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2EF4A" w14:textId="77777777" w:rsidR="00E81791" w:rsidRDefault="00E75D25">
      <w:pPr>
        <w:tabs>
          <w:tab w:val="center" w:pos="452"/>
          <w:tab w:val="right" w:pos="10253"/>
        </w:tabs>
        <w:spacing w:after="0" w:line="259" w:lineRule="auto"/>
        <w:ind w:left="0" w:right="-824" w:firstLine="0"/>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A73CECF" wp14:editId="57D1B543">
                <wp:extent cx="3772535" cy="1125855"/>
                <wp:effectExtent l="0" t="0" r="0" b="0"/>
                <wp:docPr id="37884" name="Group 37884"/>
                <wp:cNvGraphicFramePr/>
                <a:graphic xmlns:a="http://schemas.openxmlformats.org/drawingml/2006/main">
                  <a:graphicData uri="http://schemas.microsoft.com/office/word/2010/wordprocessingGroup">
                    <wpg:wgp>
                      <wpg:cNvGrpSpPr/>
                      <wpg:grpSpPr>
                        <a:xfrm>
                          <a:off x="0" y="0"/>
                          <a:ext cx="3772535" cy="1125855"/>
                          <a:chOff x="0" y="0"/>
                          <a:chExt cx="3772535" cy="1125855"/>
                        </a:xfrm>
                      </wpg:grpSpPr>
                      <pic:pic xmlns:pic="http://schemas.openxmlformats.org/drawingml/2006/picture">
                        <pic:nvPicPr>
                          <pic:cNvPr id="11" name="Picture 11"/>
                          <pic:cNvPicPr/>
                        </pic:nvPicPr>
                        <pic:blipFill>
                          <a:blip r:embed="rId11"/>
                          <a:stretch>
                            <a:fillRect/>
                          </a:stretch>
                        </pic:blipFill>
                        <pic:spPr>
                          <a:xfrm>
                            <a:off x="0" y="0"/>
                            <a:ext cx="3772535" cy="1125855"/>
                          </a:xfrm>
                          <a:prstGeom prst="rect">
                            <a:avLst/>
                          </a:prstGeom>
                        </pic:spPr>
                      </pic:pic>
                      <wps:wsp>
                        <wps:cNvPr id="16" name="Rectangle 16"/>
                        <wps:cNvSpPr/>
                        <wps:spPr>
                          <a:xfrm>
                            <a:off x="2691511" y="852459"/>
                            <a:ext cx="41025" cy="186477"/>
                          </a:xfrm>
                          <a:prstGeom prst="rect">
                            <a:avLst/>
                          </a:prstGeom>
                          <a:ln>
                            <a:noFill/>
                          </a:ln>
                        </wps:spPr>
                        <wps:txbx>
                          <w:txbxContent>
                            <w:p w14:paraId="797E960C" w14:textId="77777777" w:rsidR="00560B16" w:rsidRDefault="00560B16">
                              <w:pPr>
                                <w:spacing w:after="160" w:line="259" w:lineRule="auto"/>
                                <w:ind w:left="0" w:firstLine="0"/>
                              </w:pPr>
                              <w:r>
                                <w:rPr>
                                  <w:rFonts w:ascii="Cambria" w:eastAsia="Cambria" w:hAnsi="Cambria" w:cs="Cambria"/>
                                  <w:sz w:val="22"/>
                                </w:rPr>
                                <w:t xml:space="preserve"> </w:t>
                              </w:r>
                            </w:p>
                          </w:txbxContent>
                        </wps:txbx>
                        <wps:bodyPr horzOverflow="overflow" vert="horz" lIns="0" tIns="0" rIns="0" bIns="0" rtlCol="0">
                          <a:noAutofit/>
                        </wps:bodyPr>
                      </wps:wsp>
                    </wpg:wgp>
                  </a:graphicData>
                </a:graphic>
              </wp:inline>
            </w:drawing>
          </mc:Choice>
          <mc:Fallback>
            <w:pict>
              <v:group w14:anchorId="4A73CECF" id="Group 37884" o:spid="_x0000_s1026" style="width:297.05pt;height:88.65pt;mso-position-horizontal-relative:char;mso-position-vertical-relative:line" coordsize="37725,112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7725;height:1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">
                  <v:imagedata r:id="rId12" o:title=""/>
                </v:shape>
                <v:rect id="Rectangle 16" o:spid="_x0000_s1028" style="position:absolute;left:26915;top:8524;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97E960C" w14:textId="77777777" w:rsidR="00560B16" w:rsidRDefault="00560B16">
                        <w:pPr>
                          <w:spacing w:after="160" w:line="259" w:lineRule="auto"/>
                          <w:ind w:left="0" w:firstLine="0"/>
                        </w:pPr>
                        <w:r>
                          <w:rPr>
                            <w:rFonts w:ascii="Cambria" w:eastAsia="Cambria" w:hAnsi="Cambria" w:cs="Cambria"/>
                            <w:sz w:val="22"/>
                          </w:rPr>
                          <w:t xml:space="preserve"> </w:t>
                        </w:r>
                      </w:p>
                    </w:txbxContent>
                  </v:textbox>
                </v:rect>
                <w10:anchorlock/>
              </v:group>
            </w:pict>
          </mc:Fallback>
        </mc:AlternateContent>
      </w:r>
    </w:p>
    <w:p w14:paraId="7462DBB2" w14:textId="77777777" w:rsidR="00E81791" w:rsidRDefault="00E75D25">
      <w:pPr>
        <w:spacing w:after="40" w:line="259" w:lineRule="auto"/>
        <w:ind w:left="452" w:firstLine="0"/>
      </w:pPr>
      <w:r>
        <w:t xml:space="preserve"> </w:t>
      </w:r>
      <w:r>
        <w:tab/>
      </w:r>
      <w:r>
        <w:rPr>
          <w:b/>
        </w:rPr>
        <w:t xml:space="preserve"> </w:t>
      </w:r>
    </w:p>
    <w:p w14:paraId="0F933893" w14:textId="77777777" w:rsidR="00E81791" w:rsidRDefault="00E75D25">
      <w:pPr>
        <w:spacing w:after="0" w:line="259" w:lineRule="auto"/>
        <w:ind w:left="1366" w:firstLine="0"/>
      </w:pPr>
      <w:r>
        <w:rPr>
          <w:b/>
        </w:rPr>
        <w:t xml:space="preserve"> </w:t>
      </w:r>
    </w:p>
    <w:p w14:paraId="1DEE0B17" w14:textId="77777777" w:rsidR="00E81791" w:rsidRDefault="00E75D25">
      <w:pPr>
        <w:spacing w:after="79" w:line="259" w:lineRule="auto"/>
        <w:ind w:left="452" w:firstLine="0"/>
      </w:pPr>
      <w:r>
        <w:t xml:space="preserve"> </w:t>
      </w:r>
      <w:r>
        <w:tab/>
      </w:r>
      <w:r>
        <w:rPr>
          <w:b/>
        </w:rPr>
        <w:t xml:space="preserve"> </w:t>
      </w:r>
    </w:p>
    <w:p w14:paraId="502C20DC" w14:textId="77777777" w:rsidR="00E81791" w:rsidRDefault="00E75D25">
      <w:pPr>
        <w:spacing w:after="0" w:line="259" w:lineRule="auto"/>
        <w:ind w:left="1366" w:firstLine="0"/>
      </w:pPr>
      <w:r>
        <w:rPr>
          <w:b/>
        </w:rPr>
        <w:t xml:space="preserve"> </w:t>
      </w:r>
    </w:p>
    <w:p w14:paraId="47F577E8" w14:textId="77777777" w:rsidR="00E81791" w:rsidRDefault="00E75D25">
      <w:pPr>
        <w:spacing w:after="261" w:line="259" w:lineRule="auto"/>
        <w:ind w:left="452" w:firstLine="0"/>
      </w:pPr>
      <w:r>
        <w:t xml:space="preserve"> </w:t>
      </w:r>
      <w:r>
        <w:tab/>
      </w:r>
      <w:r>
        <w:rPr>
          <w:b/>
        </w:rPr>
        <w:t xml:space="preserve"> </w:t>
      </w:r>
    </w:p>
    <w:p w14:paraId="2F05CCE9" w14:textId="77777777" w:rsidR="00E81791" w:rsidRDefault="00E75D25">
      <w:pPr>
        <w:spacing w:after="0" w:line="259" w:lineRule="auto"/>
        <w:ind w:left="452" w:firstLine="0"/>
      </w:pPr>
      <w:r>
        <w:t xml:space="preserve"> </w:t>
      </w:r>
      <w:r>
        <w:tab/>
      </w:r>
      <w:r>
        <w:rPr>
          <w:b/>
        </w:rPr>
        <w:t xml:space="preserve"> </w:t>
      </w:r>
    </w:p>
    <w:p w14:paraId="0C92C104" w14:textId="77777777" w:rsidR="00E81791" w:rsidRDefault="00E75D25">
      <w:pPr>
        <w:spacing w:after="0" w:line="259" w:lineRule="auto"/>
        <w:ind w:left="1366" w:firstLine="0"/>
      </w:pPr>
      <w:r>
        <w:rPr>
          <w:b/>
        </w:rPr>
        <w:t xml:space="preserve"> </w:t>
      </w:r>
    </w:p>
    <w:p w14:paraId="75037D08" w14:textId="77777777" w:rsidR="00E81791" w:rsidRDefault="00E75D25">
      <w:pPr>
        <w:spacing w:after="0" w:line="259" w:lineRule="auto"/>
        <w:ind w:left="1366" w:firstLine="0"/>
      </w:pPr>
      <w:r>
        <w:rPr>
          <w:b/>
        </w:rPr>
        <w:t xml:space="preserve"> </w:t>
      </w:r>
    </w:p>
    <w:p w14:paraId="21E0A028" w14:textId="77777777" w:rsidR="00E81791" w:rsidRDefault="00E75D25">
      <w:pPr>
        <w:spacing w:after="127" w:line="259" w:lineRule="auto"/>
        <w:ind w:left="1366" w:firstLine="0"/>
      </w:pPr>
      <w:r>
        <w:rPr>
          <w:b/>
        </w:rPr>
        <w:t xml:space="preserve"> </w:t>
      </w:r>
    </w:p>
    <w:p w14:paraId="416CE8EF" w14:textId="77777777" w:rsidR="00E81791" w:rsidRDefault="00E75D25">
      <w:pPr>
        <w:spacing w:after="0" w:line="259" w:lineRule="auto"/>
        <w:ind w:left="1366" w:firstLine="0"/>
      </w:pPr>
      <w:r>
        <w:rPr>
          <w:b/>
          <w:sz w:val="40"/>
        </w:rPr>
        <w:t xml:space="preserve"> </w:t>
      </w:r>
    </w:p>
    <w:p w14:paraId="0A3100D4" w14:textId="77777777" w:rsidR="00E81791" w:rsidRDefault="00E75D25">
      <w:pPr>
        <w:spacing w:after="67" w:line="259" w:lineRule="auto"/>
        <w:ind w:left="1366" w:firstLine="0"/>
      </w:pPr>
      <w:r>
        <w:rPr>
          <w:b/>
          <w:sz w:val="40"/>
        </w:rPr>
        <w:t>Records Management Plan</w:t>
      </w:r>
      <w:r>
        <w:rPr>
          <w:b/>
          <w:color w:val="4F81BD"/>
          <w:sz w:val="37"/>
          <w:vertAlign w:val="subscript"/>
        </w:rPr>
        <w:t xml:space="preserve"> </w:t>
      </w:r>
    </w:p>
    <w:p w14:paraId="14F97CFD" w14:textId="77777777" w:rsidR="00E81791" w:rsidRDefault="00E75D25">
      <w:pPr>
        <w:spacing w:after="0" w:line="259" w:lineRule="auto"/>
        <w:ind w:left="1368"/>
      </w:pPr>
      <w:r>
        <w:rPr>
          <w:i/>
          <w:sz w:val="28"/>
        </w:rPr>
        <w:t xml:space="preserve">Records Management Arrangements under Section 1 of </w:t>
      </w:r>
    </w:p>
    <w:p w14:paraId="423CC3B0" w14:textId="77777777" w:rsidR="00E81791" w:rsidRDefault="00E75D25">
      <w:pPr>
        <w:spacing w:after="0" w:line="259" w:lineRule="auto"/>
        <w:ind w:left="1368"/>
      </w:pPr>
      <w:r>
        <w:rPr>
          <w:i/>
          <w:sz w:val="28"/>
        </w:rPr>
        <w:t xml:space="preserve">the Public Records (Scotland) Act 2011 </w:t>
      </w:r>
    </w:p>
    <w:p w14:paraId="302BFF3F" w14:textId="77777777" w:rsidR="00E81791" w:rsidRDefault="00E75D25">
      <w:pPr>
        <w:spacing w:after="0" w:line="259" w:lineRule="auto"/>
        <w:ind w:left="1373" w:firstLine="0"/>
      </w:pPr>
      <w:r>
        <w:rPr>
          <w:i/>
          <w:sz w:val="28"/>
        </w:rPr>
        <w:t xml:space="preserve"> </w:t>
      </w:r>
    </w:p>
    <w:p w14:paraId="22EBD23B" w14:textId="77777777" w:rsidR="00E81791" w:rsidRDefault="00E75D25">
      <w:pPr>
        <w:spacing w:after="0" w:line="259" w:lineRule="auto"/>
        <w:ind w:left="1373" w:firstLine="0"/>
      </w:pPr>
      <w:r>
        <w:t xml:space="preserve"> </w:t>
      </w:r>
    </w:p>
    <w:p w14:paraId="4BECD9B4" w14:textId="77777777" w:rsidR="00E81791" w:rsidRDefault="00E75D25">
      <w:pPr>
        <w:spacing w:after="0" w:line="259" w:lineRule="auto"/>
        <w:ind w:left="1373" w:firstLine="0"/>
      </w:pPr>
      <w:r>
        <w:t xml:space="preserve"> </w:t>
      </w:r>
    </w:p>
    <w:p w14:paraId="5868B80A" w14:textId="77777777" w:rsidR="00E81791" w:rsidRDefault="00E75D25">
      <w:pPr>
        <w:spacing w:after="0" w:line="259" w:lineRule="auto"/>
        <w:ind w:left="1373" w:firstLine="0"/>
      </w:pPr>
      <w:r>
        <w:t xml:space="preserve"> </w:t>
      </w:r>
    </w:p>
    <w:p w14:paraId="446935D1" w14:textId="77777777" w:rsidR="00E81791" w:rsidRDefault="00E75D25">
      <w:pPr>
        <w:spacing w:after="0" w:line="259" w:lineRule="auto"/>
        <w:ind w:left="1373" w:firstLine="0"/>
      </w:pPr>
      <w:r>
        <w:t xml:space="preserve"> </w:t>
      </w:r>
    </w:p>
    <w:p w14:paraId="13427922" w14:textId="77777777" w:rsidR="00E81791" w:rsidRDefault="00E75D25">
      <w:pPr>
        <w:spacing w:after="0" w:line="259" w:lineRule="auto"/>
        <w:ind w:left="1373" w:firstLine="0"/>
      </w:pPr>
      <w:r>
        <w:t xml:space="preserve"> </w:t>
      </w:r>
    </w:p>
    <w:p w14:paraId="782DB788" w14:textId="77777777" w:rsidR="00E81791" w:rsidRDefault="00E75D25">
      <w:pPr>
        <w:spacing w:after="0" w:line="259" w:lineRule="auto"/>
        <w:ind w:left="1373" w:firstLine="0"/>
      </w:pPr>
      <w:r>
        <w:t xml:space="preserve"> </w:t>
      </w:r>
    </w:p>
    <w:p w14:paraId="0CE6E6BA" w14:textId="77777777" w:rsidR="00E81791" w:rsidRDefault="00E75D25">
      <w:pPr>
        <w:spacing w:after="0" w:line="259" w:lineRule="auto"/>
        <w:ind w:left="1373" w:firstLine="0"/>
      </w:pPr>
      <w:r>
        <w:t xml:space="preserve"> </w:t>
      </w:r>
    </w:p>
    <w:p w14:paraId="112E2D0A" w14:textId="77777777" w:rsidR="00E81791" w:rsidRDefault="00E75D25">
      <w:pPr>
        <w:spacing w:after="0" w:line="259" w:lineRule="auto"/>
        <w:ind w:left="1373" w:firstLine="0"/>
      </w:pPr>
      <w:r>
        <w:t xml:space="preserve"> </w:t>
      </w:r>
    </w:p>
    <w:p w14:paraId="33828657" w14:textId="77777777" w:rsidR="00E81791" w:rsidRDefault="00E75D25">
      <w:pPr>
        <w:spacing w:after="0" w:line="259" w:lineRule="auto"/>
        <w:ind w:left="1373" w:firstLine="0"/>
      </w:pPr>
      <w:r>
        <w:t xml:space="preserve"> </w:t>
      </w:r>
    </w:p>
    <w:p w14:paraId="316889CE" w14:textId="77777777" w:rsidR="00E81791" w:rsidRDefault="00E75D25">
      <w:pPr>
        <w:spacing w:after="0" w:line="259" w:lineRule="auto"/>
        <w:ind w:left="1373" w:firstLine="0"/>
      </w:pPr>
      <w:r>
        <w:t xml:space="preserve"> </w:t>
      </w:r>
    </w:p>
    <w:p w14:paraId="127B6148" w14:textId="77777777" w:rsidR="00E81791" w:rsidRDefault="00E75D25">
      <w:pPr>
        <w:spacing w:after="0" w:line="259" w:lineRule="auto"/>
        <w:ind w:left="1373" w:firstLine="0"/>
      </w:pPr>
      <w:r>
        <w:t xml:space="preserve"> </w:t>
      </w:r>
    </w:p>
    <w:p w14:paraId="224FB889" w14:textId="77777777" w:rsidR="00E81791" w:rsidRDefault="00E75D25">
      <w:pPr>
        <w:spacing w:after="0" w:line="259" w:lineRule="auto"/>
        <w:ind w:left="1373" w:firstLine="0"/>
      </w:pPr>
      <w:r>
        <w:t xml:space="preserve"> </w:t>
      </w:r>
    </w:p>
    <w:p w14:paraId="67672E24" w14:textId="2AA2A5DD" w:rsidR="00E81791" w:rsidRDefault="00E75D25" w:rsidP="008041EC">
      <w:pPr>
        <w:spacing w:after="3838" w:line="259" w:lineRule="auto"/>
        <w:ind w:left="561" w:firstLine="0"/>
        <w:jc w:val="center"/>
      </w:pPr>
      <w:r>
        <w:t xml:space="preserve"> </w:t>
      </w:r>
      <w:r w:rsidR="00CF4130">
        <w:t xml:space="preserve">Ver. </w:t>
      </w:r>
      <w:r w:rsidR="009A77AB">
        <w:t>2.</w:t>
      </w:r>
      <w:r w:rsidR="008B2716">
        <w:t>1</w:t>
      </w:r>
      <w:r w:rsidR="009A77AB">
        <w:t xml:space="preserve"> </w:t>
      </w:r>
      <w:r w:rsidR="008B2716">
        <w:t>January</w:t>
      </w:r>
      <w:r w:rsidR="009A77AB">
        <w:t xml:space="preserve"> 202</w:t>
      </w:r>
      <w:r w:rsidR="008B2716">
        <w:t>4</w:t>
      </w:r>
      <w:r>
        <w:t xml:space="preserve"> </w:t>
      </w:r>
    </w:p>
    <w:p w14:paraId="7C621B21" w14:textId="77777777" w:rsidR="00E81791" w:rsidRDefault="00E75D25">
      <w:pPr>
        <w:spacing w:after="403" w:line="259" w:lineRule="auto"/>
        <w:ind w:left="1378" w:firstLine="0"/>
      </w:pPr>
      <w:r>
        <w:rPr>
          <w:color w:val="4F81BD"/>
        </w:rPr>
        <w:lastRenderedPageBreak/>
        <w:t xml:space="preserve"> </w:t>
      </w:r>
    </w:p>
    <w:p w14:paraId="5AB7AB16" w14:textId="77777777" w:rsidR="00E81791" w:rsidRDefault="00E75D25">
      <w:pPr>
        <w:spacing w:after="0" w:line="259" w:lineRule="auto"/>
        <w:ind w:left="452" w:firstLine="0"/>
      </w:pPr>
      <w:r>
        <w:rPr>
          <w:rFonts w:ascii="Calibri" w:eastAsia="Calibri" w:hAnsi="Calibri" w:cs="Calibri"/>
          <w:sz w:val="22"/>
        </w:rPr>
        <w:t xml:space="preserve"> </w:t>
      </w:r>
    </w:p>
    <w:p w14:paraId="532B4C9F" w14:textId="77777777" w:rsidR="00E81791" w:rsidRDefault="00E75D25">
      <w:pPr>
        <w:tabs>
          <w:tab w:val="center" w:pos="452"/>
          <w:tab w:val="right" w:pos="10253"/>
        </w:tabs>
        <w:spacing w:after="0" w:line="259" w:lineRule="auto"/>
        <w:ind w:left="0" w:right="-824" w:firstLine="0"/>
      </w:pPr>
      <w:r>
        <w:rPr>
          <w:rFonts w:ascii="Calibri" w:eastAsia="Calibri" w:hAnsi="Calibri" w:cs="Calibri"/>
          <w:sz w:val="22"/>
        </w:rPr>
        <w:tab/>
        <w:t xml:space="preserve"> </w:t>
      </w:r>
      <w:r>
        <w:rPr>
          <w:rFonts w:ascii="Calibri" w:eastAsia="Calibri" w:hAnsi="Calibri" w:cs="Calibri"/>
          <w:sz w:val="22"/>
        </w:rPr>
        <w:tab/>
      </w:r>
      <w:r>
        <w:rPr>
          <w:noProof/>
        </w:rPr>
        <w:drawing>
          <wp:inline distT="0" distB="0" distL="0" distR="0" wp14:anchorId="2323B1EB" wp14:editId="2B6D5166">
            <wp:extent cx="3772535" cy="11258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1"/>
                    <a:stretch>
                      <a:fillRect/>
                    </a:stretch>
                  </pic:blipFill>
                  <pic:spPr>
                    <a:xfrm>
                      <a:off x="0" y="0"/>
                      <a:ext cx="3772535" cy="1125855"/>
                    </a:xfrm>
                    <a:prstGeom prst="rect">
                      <a:avLst/>
                    </a:prstGeom>
                  </pic:spPr>
                </pic:pic>
              </a:graphicData>
            </a:graphic>
          </wp:inline>
        </w:drawing>
      </w:r>
    </w:p>
    <w:p w14:paraId="3F27639A" w14:textId="77777777" w:rsidR="00E81791" w:rsidRDefault="00E75D25">
      <w:pPr>
        <w:spacing w:after="0" w:line="259" w:lineRule="auto"/>
        <w:ind w:left="452" w:firstLine="0"/>
      </w:pPr>
      <w:r>
        <w:t xml:space="preserve"> </w:t>
      </w:r>
    </w:p>
    <w:p w14:paraId="6524DDBD" w14:textId="77777777" w:rsidR="00E81791" w:rsidRDefault="00E75D25">
      <w:pPr>
        <w:pStyle w:val="Heading2"/>
        <w:tabs>
          <w:tab w:val="center" w:pos="701"/>
          <w:tab w:val="center" w:pos="8106"/>
        </w:tabs>
        <w:spacing w:after="160"/>
        <w:ind w:left="0"/>
      </w:pPr>
      <w:r>
        <w:rPr>
          <w:rFonts w:ascii="Calibri" w:eastAsia="Calibri" w:hAnsi="Calibri" w:cs="Calibri"/>
          <w:b w:val="0"/>
          <w:sz w:val="22"/>
        </w:rPr>
        <w:tab/>
      </w:r>
      <w:r>
        <w:t xml:space="preserve"> </w:t>
      </w:r>
      <w:r>
        <w:tab/>
        <w:t xml:space="preserve">Page </w:t>
      </w:r>
    </w:p>
    <w:p w14:paraId="525B90D9" w14:textId="77777777" w:rsidR="00E81791" w:rsidRDefault="00E75D25">
      <w:pPr>
        <w:tabs>
          <w:tab w:val="center" w:pos="1250"/>
          <w:tab w:val="center" w:pos="8106"/>
        </w:tabs>
        <w:spacing w:after="160" w:line="259" w:lineRule="auto"/>
        <w:ind w:left="0" w:firstLine="0"/>
      </w:pPr>
      <w:r>
        <w:rPr>
          <w:rFonts w:ascii="Calibri" w:eastAsia="Calibri" w:hAnsi="Calibri" w:cs="Calibri"/>
          <w:sz w:val="22"/>
        </w:rPr>
        <w:tab/>
      </w:r>
      <w:r>
        <w:rPr>
          <w:b/>
          <w:color w:val="0000FF"/>
          <w:u w:val="single" w:color="0000FF"/>
        </w:rPr>
        <w:t>Foreword</w:t>
      </w:r>
      <w:r>
        <w:rPr>
          <w:b/>
        </w:rPr>
        <w:t xml:space="preserve"> </w:t>
      </w:r>
      <w:r>
        <w:rPr>
          <w:b/>
        </w:rPr>
        <w:tab/>
      </w:r>
      <w:r>
        <w:t xml:space="preserve">2 </w:t>
      </w:r>
    </w:p>
    <w:p w14:paraId="1DD0B1F8" w14:textId="77777777" w:rsidR="00E81791" w:rsidRDefault="00E75D25">
      <w:pPr>
        <w:tabs>
          <w:tab w:val="center" w:pos="1923"/>
          <w:tab w:val="center" w:pos="8106"/>
        </w:tabs>
        <w:spacing w:after="160" w:line="259" w:lineRule="auto"/>
        <w:ind w:left="0" w:firstLine="0"/>
      </w:pPr>
      <w:r>
        <w:rPr>
          <w:rFonts w:ascii="Calibri" w:eastAsia="Calibri" w:hAnsi="Calibri" w:cs="Calibri"/>
          <w:sz w:val="22"/>
        </w:rPr>
        <w:tab/>
      </w:r>
      <w:r>
        <w:rPr>
          <w:b/>
          <w:color w:val="0000FF"/>
          <w:u w:val="single" w:color="0000FF"/>
        </w:rPr>
        <w:t>Definition &amp; Glossary</w:t>
      </w:r>
      <w:r>
        <w:rPr>
          <w:b/>
        </w:rPr>
        <w:t xml:space="preserve"> </w:t>
      </w:r>
      <w:r>
        <w:rPr>
          <w:b/>
        </w:rPr>
        <w:tab/>
      </w:r>
      <w:r>
        <w:t xml:space="preserve">3 </w:t>
      </w:r>
    </w:p>
    <w:p w14:paraId="6A484877" w14:textId="77777777" w:rsidR="00E81791" w:rsidRDefault="00E75D25">
      <w:pPr>
        <w:tabs>
          <w:tab w:val="center" w:pos="3701"/>
          <w:tab w:val="center" w:pos="8106"/>
        </w:tabs>
        <w:spacing w:after="160" w:line="259" w:lineRule="auto"/>
        <w:ind w:left="0" w:firstLine="0"/>
      </w:pPr>
      <w:r>
        <w:rPr>
          <w:rFonts w:ascii="Calibri" w:eastAsia="Calibri" w:hAnsi="Calibri" w:cs="Calibri"/>
          <w:sz w:val="22"/>
        </w:rPr>
        <w:tab/>
      </w:r>
      <w:r>
        <w:rPr>
          <w:b/>
          <w:color w:val="0000FF"/>
          <w:u w:val="single" w:color="0000FF"/>
        </w:rPr>
        <w:t>An Introduction to the Scottish Courts and Tribunals</w:t>
      </w:r>
      <w:r>
        <w:rPr>
          <w:b/>
          <w:color w:val="0000FF"/>
        </w:rPr>
        <w:t xml:space="preserve"> </w:t>
      </w:r>
      <w:r>
        <w:rPr>
          <w:b/>
          <w:color w:val="0000FF"/>
        </w:rPr>
        <w:tab/>
      </w:r>
      <w:r>
        <w:t xml:space="preserve">4 </w:t>
      </w:r>
    </w:p>
    <w:p w14:paraId="7210E11B" w14:textId="77777777" w:rsidR="00E81791" w:rsidRDefault="00E75D25" w:rsidP="008041EC">
      <w:pPr>
        <w:spacing w:after="160" w:line="259" w:lineRule="auto"/>
        <w:ind w:left="0" w:firstLine="720"/>
      </w:pPr>
      <w:r>
        <w:rPr>
          <w:b/>
          <w:color w:val="0000FF"/>
          <w:u w:val="single" w:color="0000FF"/>
        </w:rPr>
        <w:t>Service</w:t>
      </w:r>
      <w:r>
        <w:rPr>
          <w:b/>
          <w:color w:val="0000FF"/>
        </w:rPr>
        <w:t xml:space="preserve"> </w:t>
      </w:r>
      <w:r>
        <w:rPr>
          <w:b/>
        </w:rPr>
        <w:t xml:space="preserve"> </w:t>
      </w:r>
    </w:p>
    <w:p w14:paraId="0C98CDE2" w14:textId="77777777" w:rsidR="00E81791" w:rsidRDefault="00E75D25">
      <w:pPr>
        <w:tabs>
          <w:tab w:val="center" w:pos="3502"/>
          <w:tab w:val="center" w:pos="8106"/>
        </w:tabs>
        <w:spacing w:after="160" w:line="259" w:lineRule="auto"/>
        <w:ind w:left="0" w:firstLine="0"/>
      </w:pPr>
      <w:r>
        <w:rPr>
          <w:rFonts w:ascii="Calibri" w:eastAsia="Calibri" w:hAnsi="Calibri" w:cs="Calibri"/>
          <w:sz w:val="22"/>
        </w:rPr>
        <w:tab/>
      </w:r>
      <w:r>
        <w:rPr>
          <w:b/>
          <w:color w:val="0000FF"/>
          <w:u w:val="single" w:color="0000FF"/>
        </w:rPr>
        <w:t>Element One: Senior Management Responsibility</w:t>
      </w:r>
      <w:r>
        <w:rPr>
          <w:b/>
        </w:rPr>
        <w:t xml:space="preserve"> </w:t>
      </w:r>
      <w:r>
        <w:rPr>
          <w:b/>
        </w:rPr>
        <w:tab/>
      </w:r>
      <w:r>
        <w:t xml:space="preserve">6 </w:t>
      </w:r>
    </w:p>
    <w:p w14:paraId="5D1F215B" w14:textId="77777777" w:rsidR="00E81791" w:rsidRDefault="00E75D25">
      <w:pPr>
        <w:tabs>
          <w:tab w:val="center" w:pos="3616"/>
          <w:tab w:val="center" w:pos="8106"/>
        </w:tabs>
        <w:spacing w:after="160" w:line="259" w:lineRule="auto"/>
        <w:ind w:left="0" w:firstLine="0"/>
      </w:pPr>
      <w:r>
        <w:rPr>
          <w:rFonts w:ascii="Calibri" w:eastAsia="Calibri" w:hAnsi="Calibri" w:cs="Calibri"/>
          <w:sz w:val="22"/>
        </w:rPr>
        <w:tab/>
      </w:r>
      <w:r>
        <w:rPr>
          <w:b/>
          <w:color w:val="0000FF"/>
          <w:u w:val="single" w:color="0000FF"/>
        </w:rPr>
        <w:t>Element Two: Records Management Responsibility</w:t>
      </w:r>
      <w:r>
        <w:rPr>
          <w:b/>
        </w:rPr>
        <w:t xml:space="preserve"> </w:t>
      </w:r>
      <w:r>
        <w:rPr>
          <w:b/>
        </w:rPr>
        <w:tab/>
      </w:r>
      <w:r>
        <w:t xml:space="preserve">9 </w:t>
      </w:r>
    </w:p>
    <w:p w14:paraId="0E4F7A20" w14:textId="77777777" w:rsidR="00E81791" w:rsidRDefault="00E75D25">
      <w:pPr>
        <w:tabs>
          <w:tab w:val="center" w:pos="3848"/>
          <w:tab w:val="center" w:pos="8106"/>
        </w:tabs>
        <w:spacing w:after="160" w:line="259" w:lineRule="auto"/>
        <w:ind w:left="0" w:firstLine="0"/>
      </w:pPr>
      <w:r>
        <w:rPr>
          <w:rFonts w:ascii="Calibri" w:eastAsia="Calibri" w:hAnsi="Calibri" w:cs="Calibri"/>
          <w:sz w:val="22"/>
        </w:rPr>
        <w:tab/>
      </w:r>
      <w:r>
        <w:rPr>
          <w:b/>
          <w:color w:val="0000FF"/>
          <w:u w:val="single" w:color="0000FF"/>
        </w:rPr>
        <w:t>Element Three: Records Management Policy Statement</w:t>
      </w:r>
      <w:r>
        <w:rPr>
          <w:b/>
        </w:rPr>
        <w:t xml:space="preserve"> </w:t>
      </w:r>
      <w:r>
        <w:rPr>
          <w:b/>
        </w:rPr>
        <w:tab/>
      </w:r>
      <w:r>
        <w:t xml:space="preserve">11 </w:t>
      </w:r>
    </w:p>
    <w:p w14:paraId="1A0CDDD7" w14:textId="77777777" w:rsidR="00E81791" w:rsidRDefault="00E75D25">
      <w:pPr>
        <w:tabs>
          <w:tab w:val="center" w:pos="2889"/>
          <w:tab w:val="center" w:pos="8106"/>
        </w:tabs>
        <w:spacing w:after="160" w:line="259" w:lineRule="auto"/>
        <w:ind w:left="0" w:firstLine="0"/>
      </w:pPr>
      <w:r>
        <w:rPr>
          <w:rFonts w:ascii="Calibri" w:eastAsia="Calibri" w:hAnsi="Calibri" w:cs="Calibri"/>
          <w:sz w:val="22"/>
        </w:rPr>
        <w:tab/>
      </w:r>
      <w:r>
        <w:rPr>
          <w:b/>
          <w:color w:val="0000FF"/>
          <w:u w:val="single" w:color="0000FF"/>
        </w:rPr>
        <w:t>Element Four: Business Classification</w:t>
      </w:r>
      <w:r>
        <w:rPr>
          <w:b/>
        </w:rPr>
        <w:t xml:space="preserve"> </w:t>
      </w:r>
      <w:r>
        <w:rPr>
          <w:b/>
        </w:rPr>
        <w:tab/>
      </w:r>
      <w:r>
        <w:t xml:space="preserve">16 </w:t>
      </w:r>
    </w:p>
    <w:p w14:paraId="7AA74E21" w14:textId="77777777" w:rsidR="00E81791" w:rsidRDefault="00E75D25">
      <w:pPr>
        <w:tabs>
          <w:tab w:val="center" w:pos="2701"/>
          <w:tab w:val="center" w:pos="8106"/>
        </w:tabs>
        <w:spacing w:after="160" w:line="259" w:lineRule="auto"/>
        <w:ind w:left="0" w:firstLine="0"/>
      </w:pPr>
      <w:r>
        <w:rPr>
          <w:rFonts w:ascii="Calibri" w:eastAsia="Calibri" w:hAnsi="Calibri" w:cs="Calibri"/>
          <w:sz w:val="22"/>
        </w:rPr>
        <w:tab/>
      </w:r>
      <w:r>
        <w:rPr>
          <w:b/>
          <w:color w:val="0000FF"/>
          <w:u w:val="single" w:color="0000FF"/>
        </w:rPr>
        <w:t>Element Five: Retention Schedules</w:t>
      </w:r>
      <w:r>
        <w:rPr>
          <w:b/>
        </w:rPr>
        <w:t xml:space="preserve"> </w:t>
      </w:r>
      <w:r>
        <w:rPr>
          <w:b/>
        </w:rPr>
        <w:tab/>
      </w:r>
      <w:r>
        <w:t xml:space="preserve">17 </w:t>
      </w:r>
    </w:p>
    <w:p w14:paraId="7F6D3DB2" w14:textId="77777777" w:rsidR="00E81791" w:rsidRDefault="00E75D25">
      <w:pPr>
        <w:tabs>
          <w:tab w:val="center" w:pos="2967"/>
          <w:tab w:val="center" w:pos="8106"/>
        </w:tabs>
        <w:spacing w:after="160" w:line="259" w:lineRule="auto"/>
        <w:ind w:left="0" w:firstLine="0"/>
      </w:pPr>
      <w:r>
        <w:rPr>
          <w:rFonts w:ascii="Calibri" w:eastAsia="Calibri" w:hAnsi="Calibri" w:cs="Calibri"/>
          <w:sz w:val="22"/>
        </w:rPr>
        <w:tab/>
      </w:r>
      <w:r>
        <w:rPr>
          <w:b/>
          <w:color w:val="0000FF"/>
          <w:u w:val="single" w:color="0000FF"/>
        </w:rPr>
        <w:t>Element Six: Destruction Arrangements</w:t>
      </w:r>
      <w:r>
        <w:rPr>
          <w:b/>
        </w:rPr>
        <w:t xml:space="preserve"> </w:t>
      </w:r>
      <w:r>
        <w:rPr>
          <w:b/>
        </w:rPr>
        <w:tab/>
      </w:r>
      <w:r>
        <w:t xml:space="preserve">21 </w:t>
      </w:r>
    </w:p>
    <w:p w14:paraId="1CE4E3A8" w14:textId="77777777" w:rsidR="00E81791" w:rsidRDefault="00E75D25">
      <w:pPr>
        <w:tabs>
          <w:tab w:val="center" w:pos="3788"/>
          <w:tab w:val="center" w:pos="8106"/>
        </w:tabs>
        <w:spacing w:after="160" w:line="259" w:lineRule="auto"/>
        <w:ind w:left="0" w:firstLine="0"/>
      </w:pPr>
      <w:r>
        <w:rPr>
          <w:rFonts w:ascii="Calibri" w:eastAsia="Calibri" w:hAnsi="Calibri" w:cs="Calibri"/>
          <w:sz w:val="22"/>
        </w:rPr>
        <w:tab/>
      </w:r>
      <w:r>
        <w:rPr>
          <w:b/>
          <w:color w:val="0000FF"/>
          <w:u w:val="single" w:color="0000FF"/>
        </w:rPr>
        <w:t>Element Seven: Archiving and Transfer Arrangements</w:t>
      </w:r>
      <w:r>
        <w:rPr>
          <w:b/>
        </w:rPr>
        <w:t xml:space="preserve">  </w:t>
      </w:r>
      <w:r>
        <w:rPr>
          <w:b/>
        </w:rPr>
        <w:tab/>
      </w:r>
      <w:r>
        <w:t xml:space="preserve">25 </w:t>
      </w:r>
    </w:p>
    <w:p w14:paraId="13FE5F9A" w14:textId="77777777" w:rsidR="00E81791" w:rsidRDefault="00E75D25">
      <w:pPr>
        <w:tabs>
          <w:tab w:val="center" w:pos="2742"/>
          <w:tab w:val="center" w:pos="8106"/>
        </w:tabs>
        <w:spacing w:after="160" w:line="259" w:lineRule="auto"/>
        <w:ind w:left="0" w:firstLine="0"/>
      </w:pPr>
      <w:r>
        <w:rPr>
          <w:rFonts w:ascii="Calibri" w:eastAsia="Calibri" w:hAnsi="Calibri" w:cs="Calibri"/>
          <w:sz w:val="22"/>
        </w:rPr>
        <w:tab/>
      </w:r>
      <w:r>
        <w:rPr>
          <w:b/>
          <w:color w:val="0000FF"/>
          <w:u w:val="single" w:color="0000FF"/>
        </w:rPr>
        <w:t>Element Eight: Information Security</w:t>
      </w:r>
      <w:r>
        <w:rPr>
          <w:b/>
        </w:rPr>
        <w:t xml:space="preserve"> </w:t>
      </w:r>
      <w:r>
        <w:rPr>
          <w:b/>
        </w:rPr>
        <w:tab/>
      </w:r>
      <w:r>
        <w:t xml:space="preserve">27 </w:t>
      </w:r>
    </w:p>
    <w:p w14:paraId="20A659EF" w14:textId="77777777" w:rsidR="00E81791" w:rsidRDefault="00E75D25">
      <w:pPr>
        <w:tabs>
          <w:tab w:val="center" w:pos="2422"/>
          <w:tab w:val="center" w:pos="8106"/>
        </w:tabs>
        <w:spacing w:after="160" w:line="259" w:lineRule="auto"/>
        <w:ind w:left="0" w:firstLine="0"/>
      </w:pPr>
      <w:r>
        <w:rPr>
          <w:rFonts w:ascii="Calibri" w:eastAsia="Calibri" w:hAnsi="Calibri" w:cs="Calibri"/>
          <w:sz w:val="22"/>
        </w:rPr>
        <w:tab/>
      </w:r>
      <w:r>
        <w:rPr>
          <w:b/>
          <w:color w:val="0000FF"/>
          <w:u w:val="single" w:color="0000FF"/>
        </w:rPr>
        <w:t>Element Nine: Data Protection</w:t>
      </w:r>
      <w:r>
        <w:rPr>
          <w:b/>
        </w:rPr>
        <w:t xml:space="preserve"> </w:t>
      </w:r>
      <w:r>
        <w:rPr>
          <w:b/>
        </w:rPr>
        <w:tab/>
      </w:r>
      <w:r>
        <w:t xml:space="preserve">30 </w:t>
      </w:r>
    </w:p>
    <w:p w14:paraId="28D4E823" w14:textId="77777777" w:rsidR="00E81791" w:rsidRDefault="00E75D25">
      <w:pPr>
        <w:tabs>
          <w:tab w:val="center" w:pos="3694"/>
          <w:tab w:val="center" w:pos="8106"/>
        </w:tabs>
        <w:spacing w:after="160" w:line="259" w:lineRule="auto"/>
        <w:ind w:left="0" w:firstLine="0"/>
      </w:pPr>
      <w:r>
        <w:rPr>
          <w:rFonts w:ascii="Calibri" w:eastAsia="Calibri" w:hAnsi="Calibri" w:cs="Calibri"/>
          <w:sz w:val="22"/>
        </w:rPr>
        <w:tab/>
      </w:r>
      <w:r>
        <w:rPr>
          <w:b/>
          <w:color w:val="0000FF"/>
          <w:u w:val="single" w:color="0000FF"/>
        </w:rPr>
        <w:t>Element Ten: Business Continuity and Vital Records</w:t>
      </w:r>
      <w:r>
        <w:rPr>
          <w:b/>
        </w:rPr>
        <w:t xml:space="preserve"> </w:t>
      </w:r>
      <w:r>
        <w:rPr>
          <w:b/>
        </w:rPr>
        <w:tab/>
      </w:r>
      <w:r>
        <w:t xml:space="preserve">32 </w:t>
      </w:r>
    </w:p>
    <w:p w14:paraId="0ADA570B" w14:textId="77777777" w:rsidR="00E81791" w:rsidRDefault="00E75D25">
      <w:pPr>
        <w:tabs>
          <w:tab w:val="center" w:pos="2255"/>
          <w:tab w:val="center" w:pos="8106"/>
        </w:tabs>
        <w:spacing w:after="160" w:line="259" w:lineRule="auto"/>
        <w:ind w:left="0" w:firstLine="0"/>
      </w:pPr>
      <w:r>
        <w:rPr>
          <w:rFonts w:ascii="Calibri" w:eastAsia="Calibri" w:hAnsi="Calibri" w:cs="Calibri"/>
          <w:sz w:val="22"/>
        </w:rPr>
        <w:tab/>
      </w:r>
      <w:r>
        <w:rPr>
          <w:b/>
          <w:color w:val="0000FF"/>
          <w:u w:val="single" w:color="0000FF"/>
        </w:rPr>
        <w:t>Element Eleven: Audit Trail</w:t>
      </w:r>
      <w:r>
        <w:rPr>
          <w:b/>
        </w:rPr>
        <w:t xml:space="preserve"> </w:t>
      </w:r>
      <w:r>
        <w:rPr>
          <w:b/>
        </w:rPr>
        <w:tab/>
      </w:r>
      <w:r>
        <w:t xml:space="preserve">33 </w:t>
      </w:r>
    </w:p>
    <w:p w14:paraId="7549E9AE" w14:textId="77777777" w:rsidR="00E81791" w:rsidRDefault="00E75D25">
      <w:pPr>
        <w:tabs>
          <w:tab w:val="center" w:pos="3890"/>
          <w:tab w:val="center" w:pos="8106"/>
        </w:tabs>
        <w:spacing w:after="160" w:line="259" w:lineRule="auto"/>
        <w:ind w:left="0" w:firstLine="0"/>
      </w:pPr>
      <w:r>
        <w:rPr>
          <w:rFonts w:ascii="Calibri" w:eastAsia="Calibri" w:hAnsi="Calibri" w:cs="Calibri"/>
          <w:sz w:val="22"/>
        </w:rPr>
        <w:tab/>
      </w:r>
      <w:r>
        <w:rPr>
          <w:b/>
          <w:color w:val="0000FF"/>
          <w:u w:val="single" w:color="0000FF"/>
        </w:rPr>
        <w:t>Elements Twelve and Thirteen: Competency Framework</w:t>
      </w:r>
      <w:r>
        <w:rPr>
          <w:b/>
          <w:color w:val="0000FF"/>
        </w:rPr>
        <w:t xml:space="preserve"> </w:t>
      </w:r>
      <w:r>
        <w:rPr>
          <w:b/>
          <w:color w:val="0000FF"/>
        </w:rPr>
        <w:tab/>
      </w:r>
      <w:r>
        <w:t xml:space="preserve">35 </w:t>
      </w:r>
    </w:p>
    <w:p w14:paraId="2F96AA41" w14:textId="77777777" w:rsidR="00E81791" w:rsidRDefault="00E75D25" w:rsidP="00877111">
      <w:pPr>
        <w:spacing w:after="160" w:line="259" w:lineRule="auto"/>
        <w:ind w:left="0" w:firstLine="720"/>
      </w:pPr>
      <w:r>
        <w:rPr>
          <w:b/>
          <w:color w:val="0000FF"/>
          <w:u w:val="single" w:color="0000FF"/>
        </w:rPr>
        <w:t>for Records Management Staff and Assessment and</w:t>
      </w:r>
      <w:r>
        <w:rPr>
          <w:b/>
          <w:color w:val="0000FF"/>
        </w:rPr>
        <w:t xml:space="preserve"> </w:t>
      </w:r>
    </w:p>
    <w:p w14:paraId="420E44C6" w14:textId="77777777" w:rsidR="00E81791" w:rsidRDefault="00E75D25" w:rsidP="00877111">
      <w:pPr>
        <w:spacing w:after="160" w:line="259" w:lineRule="auto"/>
        <w:ind w:left="0" w:firstLine="720"/>
      </w:pPr>
      <w:r>
        <w:rPr>
          <w:b/>
          <w:color w:val="0000FF"/>
          <w:u w:val="single" w:color="0000FF"/>
        </w:rPr>
        <w:t>Review</w:t>
      </w:r>
      <w:r>
        <w:rPr>
          <w:b/>
        </w:rPr>
        <w:t xml:space="preserve"> </w:t>
      </w:r>
    </w:p>
    <w:p w14:paraId="38712C82" w14:textId="77777777" w:rsidR="00E81791" w:rsidRDefault="00E75D25">
      <w:pPr>
        <w:tabs>
          <w:tab w:val="center" w:pos="2888"/>
          <w:tab w:val="center" w:pos="8106"/>
        </w:tabs>
        <w:spacing w:after="160" w:line="259" w:lineRule="auto"/>
        <w:ind w:left="0" w:firstLine="0"/>
      </w:pPr>
      <w:r>
        <w:rPr>
          <w:rFonts w:ascii="Calibri" w:eastAsia="Calibri" w:hAnsi="Calibri" w:cs="Calibri"/>
          <w:sz w:val="22"/>
        </w:rPr>
        <w:tab/>
      </w:r>
      <w:r>
        <w:rPr>
          <w:b/>
          <w:color w:val="0000FF"/>
          <w:u w:val="single" w:color="0000FF"/>
        </w:rPr>
        <w:t>Element Fourteen: Shared Information</w:t>
      </w:r>
      <w:r>
        <w:rPr>
          <w:b/>
        </w:rPr>
        <w:t xml:space="preserve"> </w:t>
      </w:r>
      <w:r>
        <w:rPr>
          <w:b/>
        </w:rPr>
        <w:tab/>
      </w:r>
      <w:r>
        <w:t xml:space="preserve">37 </w:t>
      </w:r>
    </w:p>
    <w:p w14:paraId="68C54320" w14:textId="77777777" w:rsidR="00E81791" w:rsidRDefault="00E75D25">
      <w:pPr>
        <w:tabs>
          <w:tab w:val="center" w:pos="2741"/>
          <w:tab w:val="center" w:pos="8106"/>
        </w:tabs>
        <w:spacing w:after="160" w:line="259" w:lineRule="auto"/>
        <w:ind w:left="0" w:firstLine="0"/>
      </w:pPr>
      <w:r>
        <w:rPr>
          <w:rFonts w:ascii="Calibri" w:eastAsia="Calibri" w:hAnsi="Calibri" w:cs="Calibri"/>
          <w:sz w:val="22"/>
        </w:rPr>
        <w:tab/>
      </w:r>
      <w:r>
        <w:rPr>
          <w:b/>
          <w:color w:val="0000FF"/>
          <w:u w:val="single" w:color="0000FF"/>
        </w:rPr>
        <w:t>Index of Supporting Documentation</w:t>
      </w:r>
      <w:r>
        <w:rPr>
          <w:b/>
          <w:color w:val="0000FF"/>
        </w:rPr>
        <w:t xml:space="preserve"> </w:t>
      </w:r>
      <w:r>
        <w:rPr>
          <w:b/>
        </w:rPr>
        <w:t xml:space="preserve">  </w:t>
      </w:r>
      <w:r>
        <w:rPr>
          <w:b/>
        </w:rPr>
        <w:tab/>
      </w:r>
      <w:r>
        <w:t xml:space="preserve">39 </w:t>
      </w:r>
    </w:p>
    <w:p w14:paraId="72AD22E6" w14:textId="77777777" w:rsidR="00E81791" w:rsidRDefault="00E75D25">
      <w:pPr>
        <w:spacing w:after="0" w:line="259" w:lineRule="auto"/>
        <w:ind w:left="452" w:firstLine="0"/>
      </w:pPr>
      <w:r>
        <w:rPr>
          <w:rFonts w:ascii="Calibri" w:eastAsia="Calibri" w:hAnsi="Calibri" w:cs="Calibri"/>
          <w:sz w:val="22"/>
        </w:rPr>
        <w:t xml:space="preserve"> </w:t>
      </w:r>
    </w:p>
    <w:p w14:paraId="7720D08E" w14:textId="77777777" w:rsidR="00877111" w:rsidRDefault="00877111">
      <w:pPr>
        <w:spacing w:after="71" w:line="268" w:lineRule="auto"/>
        <w:ind w:left="34"/>
        <w:rPr>
          <w:b/>
          <w:sz w:val="28"/>
        </w:rPr>
      </w:pPr>
    </w:p>
    <w:p w14:paraId="40EDD34B" w14:textId="77777777" w:rsidR="00877111" w:rsidRDefault="00877111">
      <w:pPr>
        <w:spacing w:after="71" w:line="268" w:lineRule="auto"/>
        <w:ind w:left="34"/>
        <w:rPr>
          <w:b/>
          <w:sz w:val="28"/>
        </w:rPr>
      </w:pPr>
    </w:p>
    <w:p w14:paraId="7ECFB9E3" w14:textId="77777777" w:rsidR="00877111" w:rsidRDefault="00877111">
      <w:pPr>
        <w:spacing w:after="71" w:line="268" w:lineRule="auto"/>
        <w:ind w:left="34"/>
        <w:rPr>
          <w:b/>
          <w:sz w:val="28"/>
        </w:rPr>
      </w:pPr>
    </w:p>
    <w:p w14:paraId="021B2AE9" w14:textId="77777777" w:rsidR="00E81791" w:rsidRDefault="00E75D25">
      <w:pPr>
        <w:spacing w:after="71" w:line="268" w:lineRule="auto"/>
        <w:ind w:left="34"/>
      </w:pPr>
      <w:r>
        <w:rPr>
          <w:b/>
          <w:sz w:val="28"/>
        </w:rPr>
        <w:lastRenderedPageBreak/>
        <w:t xml:space="preserve">Foreword from the Chief Executive  </w:t>
      </w:r>
    </w:p>
    <w:p w14:paraId="6749E06B" w14:textId="77777777" w:rsidR="00E81791" w:rsidRDefault="00E75D25">
      <w:pPr>
        <w:spacing w:after="0" w:line="259" w:lineRule="auto"/>
        <w:ind w:left="0" w:firstLine="0"/>
      </w:pPr>
      <w:r>
        <w:rPr>
          <w:b/>
          <w:sz w:val="28"/>
        </w:rPr>
        <w:t xml:space="preserve"> </w:t>
      </w:r>
    </w:p>
    <w:p w14:paraId="1833566C" w14:textId="77777777" w:rsidR="00E81791" w:rsidRDefault="00E75D25">
      <w:pPr>
        <w:pStyle w:val="Heading3"/>
        <w:spacing w:after="16"/>
        <w:ind w:left="-5"/>
      </w:pPr>
      <w:r>
        <w:t xml:space="preserve">Statement on Records Management </w:t>
      </w:r>
    </w:p>
    <w:p w14:paraId="048726C9" w14:textId="77777777" w:rsidR="00E81791" w:rsidRDefault="00E75D25">
      <w:pPr>
        <w:spacing w:after="0" w:line="259" w:lineRule="auto"/>
        <w:ind w:left="0" w:firstLine="0"/>
      </w:pPr>
      <w:r>
        <w:rPr>
          <w:b/>
          <w:sz w:val="28"/>
        </w:rPr>
        <w:t xml:space="preserve"> </w:t>
      </w:r>
    </w:p>
    <w:p w14:paraId="4FE78D50" w14:textId="77777777" w:rsidR="00E81791" w:rsidRDefault="00E75D25">
      <w:pPr>
        <w:spacing w:after="0" w:line="240" w:lineRule="auto"/>
        <w:ind w:left="447"/>
      </w:pPr>
      <w:r>
        <w:t xml:space="preserve">I am delighted to introduce this new Records Management Plan which sets out, for the first time, record keeping arrangements for the Scottish Courts and Tribunals Service (SCTS) following its creation on 1 April 2015.  </w:t>
      </w:r>
    </w:p>
    <w:p w14:paraId="01251AEC" w14:textId="77777777" w:rsidR="00E81791" w:rsidRDefault="00E75D25">
      <w:pPr>
        <w:spacing w:after="0" w:line="259" w:lineRule="auto"/>
        <w:ind w:left="452" w:firstLine="0"/>
      </w:pPr>
      <w:r>
        <w:t xml:space="preserve"> </w:t>
      </w:r>
    </w:p>
    <w:p w14:paraId="07866F95" w14:textId="77777777" w:rsidR="00E81791" w:rsidRDefault="00E75D25">
      <w:pPr>
        <w:spacing w:after="0" w:line="255" w:lineRule="auto"/>
        <w:ind w:left="447"/>
      </w:pPr>
      <w:r>
        <w:t xml:space="preserve">Sound records management is fundamental to the ability of the SCTS to carry out its key tasks in supporting the judiciary of Scotland’s courts and tribunals and the work of the Office of the Public Guardian.   </w:t>
      </w:r>
    </w:p>
    <w:p w14:paraId="4B73622C" w14:textId="77777777" w:rsidR="00E81791" w:rsidRDefault="00E75D25">
      <w:pPr>
        <w:spacing w:after="0" w:line="259" w:lineRule="auto"/>
        <w:ind w:left="452" w:firstLine="0"/>
      </w:pPr>
      <w:r>
        <w:t xml:space="preserve"> </w:t>
      </w:r>
    </w:p>
    <w:p w14:paraId="248A1C6C" w14:textId="77777777" w:rsidR="00E81791" w:rsidRDefault="00E75D25">
      <w:pPr>
        <w:spacing w:after="0" w:line="240" w:lineRule="auto"/>
        <w:ind w:left="447"/>
      </w:pPr>
      <w:r>
        <w:t xml:space="preserve">Our records set out what we do, but also, vitally, form the official account of numerous important steps in the lives of individual citizens and document key rulings and legal deliberations, many of which will assist members of the judiciary in future hearings.   </w:t>
      </w:r>
    </w:p>
    <w:p w14:paraId="617122B7" w14:textId="77777777" w:rsidR="00E81791" w:rsidRDefault="00E75D25">
      <w:pPr>
        <w:spacing w:after="0" w:line="259" w:lineRule="auto"/>
        <w:ind w:left="452" w:firstLine="0"/>
      </w:pPr>
      <w:r>
        <w:t xml:space="preserve"> </w:t>
      </w:r>
    </w:p>
    <w:p w14:paraId="4C4DAB42" w14:textId="77777777" w:rsidR="00E81791" w:rsidRDefault="00E75D25">
      <w:pPr>
        <w:spacing w:after="0" w:line="240" w:lineRule="auto"/>
        <w:ind w:left="447"/>
      </w:pPr>
      <w:r>
        <w:t xml:space="preserve">Thorough and accurate record keeping allows efficient operation of live SCTS business, allows the rationalisation of storage and guards against accidental loss or destruction.  It allows critically important information to be preserved permanently for the nation by National Records of Scotland.  </w:t>
      </w:r>
    </w:p>
    <w:p w14:paraId="5AAFE894" w14:textId="77777777" w:rsidR="00E81791" w:rsidRDefault="00E75D25">
      <w:pPr>
        <w:spacing w:after="0" w:line="259" w:lineRule="auto"/>
        <w:ind w:left="452" w:firstLine="0"/>
      </w:pPr>
      <w:r>
        <w:t xml:space="preserve"> </w:t>
      </w:r>
    </w:p>
    <w:p w14:paraId="297A5B4C" w14:textId="77777777" w:rsidR="00E81791" w:rsidRDefault="00E75D25">
      <w:pPr>
        <w:spacing w:after="0" w:line="240" w:lineRule="auto"/>
        <w:ind w:left="447"/>
      </w:pPr>
      <w:r>
        <w:t xml:space="preserve">The commitment to record keeping set out in this Plan is a vital step in maintaining the confidence of all those involved with courts and tribunals: members of the judiciary, the public, justice partners and any other organisations or individuals interacting with SCTS.   </w:t>
      </w:r>
    </w:p>
    <w:p w14:paraId="560D2ACE" w14:textId="77777777" w:rsidR="00E81791" w:rsidRDefault="00E75D25">
      <w:pPr>
        <w:spacing w:after="0" w:line="259" w:lineRule="auto"/>
        <w:ind w:left="452" w:firstLine="0"/>
      </w:pPr>
      <w:r>
        <w:t xml:space="preserve"> </w:t>
      </w:r>
    </w:p>
    <w:p w14:paraId="52300384" w14:textId="77777777" w:rsidR="00E81791" w:rsidRDefault="00E75D25">
      <w:pPr>
        <w:spacing w:after="1" w:line="240" w:lineRule="auto"/>
        <w:ind w:left="447"/>
      </w:pPr>
      <w:r>
        <w:t xml:space="preserve">I, and the SCTS Executive Team, fully endorse, approve and support this Records Management Plan. All staff within the SCTS will have access to the Plan, which will be published on the SCTS intranet.  All staff will be notified of the publication of the Plan and Senior Managers will be reminded of their responsibility for its dissemination and implementation locally. </w:t>
      </w:r>
    </w:p>
    <w:p w14:paraId="1703C143" w14:textId="77777777" w:rsidR="00E81791" w:rsidRDefault="00E75D25">
      <w:pPr>
        <w:spacing w:after="0" w:line="259" w:lineRule="auto"/>
        <w:ind w:left="452" w:firstLine="0"/>
      </w:pPr>
      <w:r>
        <w:t xml:space="preserve"> </w:t>
      </w:r>
    </w:p>
    <w:p w14:paraId="0619E6CF" w14:textId="77777777" w:rsidR="00E81791" w:rsidRDefault="00E75D25">
      <w:pPr>
        <w:spacing w:after="0" w:line="240" w:lineRule="auto"/>
        <w:ind w:left="447"/>
      </w:pPr>
      <w:r>
        <w:t xml:space="preserve">We will continue to work closely with National Records of Scotland in adhering to the standards set out in this Plan, in identifying improved processes and refining further our procedures. </w:t>
      </w:r>
    </w:p>
    <w:p w14:paraId="2AB840E8" w14:textId="77777777" w:rsidR="00E81791" w:rsidRDefault="00E75D25">
      <w:pPr>
        <w:spacing w:after="0" w:line="259" w:lineRule="auto"/>
        <w:ind w:left="452" w:firstLine="0"/>
      </w:pPr>
      <w:r>
        <w:t xml:space="preserve"> </w:t>
      </w:r>
    </w:p>
    <w:p w14:paraId="799ED679" w14:textId="77777777" w:rsidR="00E81791" w:rsidRDefault="00E75D25">
      <w:pPr>
        <w:spacing w:after="0" w:line="259" w:lineRule="auto"/>
        <w:ind w:left="452" w:firstLine="0"/>
      </w:pPr>
      <w:r>
        <w:t xml:space="preserve"> </w:t>
      </w:r>
    </w:p>
    <w:p w14:paraId="5D96EA20" w14:textId="77777777" w:rsidR="00E81791" w:rsidRDefault="00E75D25">
      <w:pPr>
        <w:spacing w:after="219" w:line="259" w:lineRule="auto"/>
        <w:ind w:left="462"/>
      </w:pPr>
      <w:r>
        <w:rPr>
          <w:i/>
        </w:rPr>
        <w:t xml:space="preserve">Eric McQueen, February 2016 </w:t>
      </w:r>
    </w:p>
    <w:p w14:paraId="01A0A55F" w14:textId="77777777" w:rsidR="00E81791" w:rsidRDefault="00E75D25">
      <w:pPr>
        <w:spacing w:after="0" w:line="259" w:lineRule="auto"/>
        <w:ind w:left="566" w:firstLine="0"/>
        <w:jc w:val="center"/>
      </w:pPr>
      <w:r>
        <w:rPr>
          <w:b/>
        </w:rPr>
        <w:t xml:space="preserve"> </w:t>
      </w:r>
    </w:p>
    <w:p w14:paraId="0AF4D587" w14:textId="77777777" w:rsidR="00E81791" w:rsidRDefault="00E81791">
      <w:pPr>
        <w:sectPr w:rsidR="00E81791">
          <w:headerReference w:type="even" r:id="rId13"/>
          <w:headerReference w:type="default" r:id="rId14"/>
          <w:footerReference w:type="even" r:id="rId15"/>
          <w:footerReference w:type="default" r:id="rId16"/>
          <w:headerReference w:type="first" r:id="rId17"/>
          <w:footerReference w:type="first" r:id="rId18"/>
          <w:pgSz w:w="11906" w:h="16838"/>
          <w:pgMar w:top="543" w:right="1488" w:bottom="946" w:left="989" w:header="720" w:footer="946" w:gutter="0"/>
          <w:pgNumType w:start="0"/>
          <w:cols w:space="720"/>
          <w:titlePg/>
        </w:sectPr>
      </w:pPr>
    </w:p>
    <w:p w14:paraId="6DB04F5E" w14:textId="77777777" w:rsidR="00E81791" w:rsidRDefault="00E75D25">
      <w:pPr>
        <w:spacing w:after="37" w:line="268" w:lineRule="auto"/>
        <w:ind w:left="462"/>
      </w:pPr>
      <w:r>
        <w:rPr>
          <w:b/>
          <w:sz w:val="28"/>
        </w:rPr>
        <w:lastRenderedPageBreak/>
        <w:t xml:space="preserve">Definitions and Glossary </w:t>
      </w:r>
    </w:p>
    <w:p w14:paraId="1FE1BEC0" w14:textId="77777777" w:rsidR="00E81791" w:rsidRDefault="00E75D25">
      <w:pPr>
        <w:spacing w:after="0" w:line="259" w:lineRule="auto"/>
        <w:ind w:left="452" w:firstLine="0"/>
      </w:pPr>
      <w:r>
        <w:rPr>
          <w:rFonts w:ascii="Calibri" w:eastAsia="Calibri" w:hAnsi="Calibri" w:cs="Calibri"/>
          <w:sz w:val="22"/>
        </w:rPr>
        <w:t xml:space="preserve"> </w:t>
      </w:r>
    </w:p>
    <w:tbl>
      <w:tblPr>
        <w:tblStyle w:val="TableGrid"/>
        <w:tblW w:w="7907" w:type="dxa"/>
        <w:tblInd w:w="344" w:type="dxa"/>
        <w:tblCellMar>
          <w:top w:w="11" w:type="dxa"/>
          <w:left w:w="108" w:type="dxa"/>
          <w:right w:w="115" w:type="dxa"/>
        </w:tblCellMar>
        <w:tblLook w:val="04A0" w:firstRow="1" w:lastRow="0" w:firstColumn="1" w:lastColumn="0" w:noHBand="0" w:noVBand="1"/>
      </w:tblPr>
      <w:tblGrid>
        <w:gridCol w:w="1526"/>
        <w:gridCol w:w="6381"/>
      </w:tblGrid>
      <w:tr w:rsidR="00E81791" w14:paraId="2C875A9D"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325F95B5" w14:textId="77777777" w:rsidR="00E81791" w:rsidRDefault="00E75D25">
            <w:pPr>
              <w:spacing w:after="0" w:line="259" w:lineRule="auto"/>
              <w:ind w:left="0" w:firstLine="0"/>
            </w:pPr>
            <w:r>
              <w:t xml:space="preserve">AoC </w:t>
            </w:r>
          </w:p>
        </w:tc>
        <w:tc>
          <w:tcPr>
            <w:tcW w:w="6381" w:type="dxa"/>
            <w:tcBorders>
              <w:top w:val="single" w:sz="4" w:space="0" w:color="000000"/>
              <w:left w:val="single" w:sz="4" w:space="0" w:color="000000"/>
              <w:bottom w:val="single" w:sz="4" w:space="0" w:color="000000"/>
              <w:right w:val="single" w:sz="4" w:space="0" w:color="000000"/>
            </w:tcBorders>
          </w:tcPr>
          <w:p w14:paraId="17FEFEF2" w14:textId="77777777" w:rsidR="00E81791" w:rsidRDefault="00E75D25">
            <w:pPr>
              <w:spacing w:after="0" w:line="259" w:lineRule="auto"/>
              <w:ind w:left="0" w:firstLine="0"/>
            </w:pPr>
            <w:r>
              <w:t xml:space="preserve">Accountant of Court </w:t>
            </w:r>
          </w:p>
        </w:tc>
      </w:tr>
      <w:tr w:rsidR="00E81791" w14:paraId="2C75BDA2"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5FAC0490" w14:textId="77777777" w:rsidR="00E81791" w:rsidRDefault="00E75D25">
            <w:pPr>
              <w:spacing w:after="0" w:line="259" w:lineRule="auto"/>
              <w:ind w:left="0" w:firstLine="0"/>
            </w:pPr>
            <w:r>
              <w:t xml:space="preserve">CCRC </w:t>
            </w:r>
          </w:p>
        </w:tc>
        <w:tc>
          <w:tcPr>
            <w:tcW w:w="6381" w:type="dxa"/>
            <w:tcBorders>
              <w:top w:val="single" w:sz="4" w:space="0" w:color="000000"/>
              <w:left w:val="single" w:sz="4" w:space="0" w:color="000000"/>
              <w:bottom w:val="single" w:sz="4" w:space="0" w:color="000000"/>
              <w:right w:val="single" w:sz="4" w:space="0" w:color="000000"/>
            </w:tcBorders>
          </w:tcPr>
          <w:p w14:paraId="6537E5BF" w14:textId="77777777" w:rsidR="00E81791" w:rsidRDefault="00E75D25">
            <w:pPr>
              <w:spacing w:after="0" w:line="259" w:lineRule="auto"/>
              <w:ind w:left="0" w:firstLine="0"/>
            </w:pPr>
            <w:r>
              <w:t xml:space="preserve">Criminal Court Rules Council </w:t>
            </w:r>
          </w:p>
        </w:tc>
      </w:tr>
      <w:tr w:rsidR="00E81791" w14:paraId="7D7A033F" w14:textId="77777777">
        <w:trPr>
          <w:trHeight w:val="288"/>
        </w:trPr>
        <w:tc>
          <w:tcPr>
            <w:tcW w:w="1526" w:type="dxa"/>
            <w:tcBorders>
              <w:top w:val="single" w:sz="4" w:space="0" w:color="000000"/>
              <w:left w:val="single" w:sz="4" w:space="0" w:color="000000"/>
              <w:bottom w:val="single" w:sz="4" w:space="0" w:color="000000"/>
              <w:right w:val="single" w:sz="4" w:space="0" w:color="000000"/>
            </w:tcBorders>
          </w:tcPr>
          <w:p w14:paraId="3BF8C33F" w14:textId="77777777" w:rsidR="00E81791" w:rsidRDefault="00E75D25">
            <w:pPr>
              <w:spacing w:after="0" w:line="259" w:lineRule="auto"/>
              <w:ind w:left="0" w:firstLine="0"/>
            </w:pPr>
            <w:r>
              <w:t xml:space="preserve">DPA </w:t>
            </w:r>
          </w:p>
        </w:tc>
        <w:tc>
          <w:tcPr>
            <w:tcW w:w="6381" w:type="dxa"/>
            <w:tcBorders>
              <w:top w:val="single" w:sz="4" w:space="0" w:color="000000"/>
              <w:left w:val="single" w:sz="4" w:space="0" w:color="000000"/>
              <w:bottom w:val="single" w:sz="4" w:space="0" w:color="000000"/>
              <w:right w:val="single" w:sz="4" w:space="0" w:color="000000"/>
            </w:tcBorders>
          </w:tcPr>
          <w:p w14:paraId="51672818" w14:textId="77777777" w:rsidR="00E81791" w:rsidRDefault="00E75D25">
            <w:pPr>
              <w:spacing w:after="0" w:line="259" w:lineRule="auto"/>
              <w:ind w:left="0" w:firstLine="0"/>
            </w:pPr>
            <w:r>
              <w:t xml:space="preserve">Data Protection Act 2018 </w:t>
            </w:r>
          </w:p>
        </w:tc>
      </w:tr>
      <w:tr w:rsidR="00E81791" w14:paraId="4BC5EFA8"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4CDB829E" w14:textId="77777777" w:rsidR="00E81791" w:rsidRDefault="00E75D25">
            <w:pPr>
              <w:spacing w:after="0" w:line="259" w:lineRule="auto"/>
              <w:ind w:left="0" w:firstLine="0"/>
            </w:pPr>
            <w:r>
              <w:t xml:space="preserve">FOI </w:t>
            </w:r>
          </w:p>
        </w:tc>
        <w:tc>
          <w:tcPr>
            <w:tcW w:w="6381" w:type="dxa"/>
            <w:tcBorders>
              <w:top w:val="single" w:sz="4" w:space="0" w:color="000000"/>
              <w:left w:val="single" w:sz="4" w:space="0" w:color="000000"/>
              <w:bottom w:val="single" w:sz="4" w:space="0" w:color="000000"/>
              <w:right w:val="single" w:sz="4" w:space="0" w:color="000000"/>
            </w:tcBorders>
          </w:tcPr>
          <w:p w14:paraId="1C2ED59F" w14:textId="77777777" w:rsidR="00E81791" w:rsidRDefault="00E75D25">
            <w:pPr>
              <w:spacing w:after="0" w:line="259" w:lineRule="auto"/>
              <w:ind w:left="0" w:firstLine="0"/>
            </w:pPr>
            <w:r>
              <w:t xml:space="preserve">Freedom of Information  </w:t>
            </w:r>
          </w:p>
        </w:tc>
      </w:tr>
      <w:tr w:rsidR="00E81791" w14:paraId="7B4470DD"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0387D108" w14:textId="77777777" w:rsidR="00E81791" w:rsidRDefault="00E75D25">
            <w:pPr>
              <w:spacing w:after="0" w:line="259" w:lineRule="auto"/>
              <w:ind w:left="0" w:firstLine="0"/>
            </w:pPr>
            <w:r>
              <w:t xml:space="preserve">GDPR </w:t>
            </w:r>
          </w:p>
        </w:tc>
        <w:tc>
          <w:tcPr>
            <w:tcW w:w="6381" w:type="dxa"/>
            <w:tcBorders>
              <w:top w:val="single" w:sz="4" w:space="0" w:color="000000"/>
              <w:left w:val="single" w:sz="4" w:space="0" w:color="000000"/>
              <w:bottom w:val="single" w:sz="4" w:space="0" w:color="000000"/>
              <w:right w:val="single" w:sz="4" w:space="0" w:color="000000"/>
            </w:tcBorders>
          </w:tcPr>
          <w:p w14:paraId="0C6AE0F3" w14:textId="77777777" w:rsidR="00E81791" w:rsidRDefault="00E75D25">
            <w:pPr>
              <w:spacing w:after="0" w:line="259" w:lineRule="auto"/>
              <w:ind w:left="0" w:firstLine="0"/>
            </w:pPr>
            <w:r>
              <w:t xml:space="preserve">General Data Protection Regulation </w:t>
            </w:r>
          </w:p>
        </w:tc>
      </w:tr>
      <w:tr w:rsidR="00E81791" w14:paraId="3B95553C"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0BAABD08" w14:textId="77777777" w:rsidR="00E81791" w:rsidRDefault="00E75D25">
            <w:pPr>
              <w:spacing w:after="0" w:line="259" w:lineRule="auto"/>
              <w:ind w:left="0" w:firstLine="0"/>
            </w:pPr>
            <w:r>
              <w:t xml:space="preserve">JPAC  </w:t>
            </w:r>
          </w:p>
        </w:tc>
        <w:tc>
          <w:tcPr>
            <w:tcW w:w="6381" w:type="dxa"/>
            <w:tcBorders>
              <w:top w:val="single" w:sz="4" w:space="0" w:color="000000"/>
              <w:left w:val="single" w:sz="4" w:space="0" w:color="000000"/>
              <w:bottom w:val="single" w:sz="4" w:space="0" w:color="000000"/>
              <w:right w:val="single" w:sz="4" w:space="0" w:color="000000"/>
            </w:tcBorders>
          </w:tcPr>
          <w:p w14:paraId="3022A15E" w14:textId="77777777" w:rsidR="00E81791" w:rsidRDefault="00E75D25">
            <w:pPr>
              <w:spacing w:after="0" w:line="259" w:lineRule="auto"/>
              <w:ind w:left="0" w:firstLine="0"/>
            </w:pPr>
            <w:r>
              <w:t xml:space="preserve">Justice of the Peace Advisory Committee </w:t>
            </w:r>
          </w:p>
        </w:tc>
      </w:tr>
      <w:tr w:rsidR="00E81791" w14:paraId="5845B443" w14:textId="77777777">
        <w:trPr>
          <w:trHeight w:val="562"/>
        </w:trPr>
        <w:tc>
          <w:tcPr>
            <w:tcW w:w="1526" w:type="dxa"/>
            <w:tcBorders>
              <w:top w:val="single" w:sz="4" w:space="0" w:color="000000"/>
              <w:left w:val="single" w:sz="4" w:space="0" w:color="000000"/>
              <w:bottom w:val="single" w:sz="4" w:space="0" w:color="000000"/>
              <w:right w:val="single" w:sz="4" w:space="0" w:color="000000"/>
            </w:tcBorders>
          </w:tcPr>
          <w:p w14:paraId="6AF3C093" w14:textId="77777777" w:rsidR="00E81791" w:rsidRDefault="00E75D25">
            <w:pPr>
              <w:spacing w:after="0" w:line="259" w:lineRule="auto"/>
              <w:ind w:left="0" w:firstLine="0"/>
            </w:pPr>
            <w:r>
              <w:t xml:space="preserve">PR(S)A 2011 </w:t>
            </w:r>
          </w:p>
        </w:tc>
        <w:tc>
          <w:tcPr>
            <w:tcW w:w="6381" w:type="dxa"/>
            <w:tcBorders>
              <w:top w:val="single" w:sz="4" w:space="0" w:color="000000"/>
              <w:left w:val="single" w:sz="4" w:space="0" w:color="000000"/>
              <w:bottom w:val="single" w:sz="4" w:space="0" w:color="000000"/>
              <w:right w:val="single" w:sz="4" w:space="0" w:color="000000"/>
            </w:tcBorders>
          </w:tcPr>
          <w:p w14:paraId="242FC92E" w14:textId="77777777" w:rsidR="00E81791" w:rsidRDefault="00E75D25">
            <w:pPr>
              <w:spacing w:after="0" w:line="259" w:lineRule="auto"/>
              <w:ind w:left="0" w:firstLine="0"/>
            </w:pPr>
            <w:r>
              <w:t xml:space="preserve">Public Records (Scotland) Act 2011 </w:t>
            </w:r>
          </w:p>
        </w:tc>
      </w:tr>
      <w:tr w:rsidR="00E81791" w14:paraId="38B74BFE"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05216448" w14:textId="77777777" w:rsidR="00E81791" w:rsidRDefault="00E75D25">
            <w:pPr>
              <w:spacing w:after="0" w:line="259" w:lineRule="auto"/>
              <w:ind w:left="0" w:firstLine="0"/>
            </w:pPr>
            <w:r>
              <w:t xml:space="preserve">RMP </w:t>
            </w:r>
          </w:p>
        </w:tc>
        <w:tc>
          <w:tcPr>
            <w:tcW w:w="6381" w:type="dxa"/>
            <w:tcBorders>
              <w:top w:val="single" w:sz="4" w:space="0" w:color="000000"/>
              <w:left w:val="single" w:sz="4" w:space="0" w:color="000000"/>
              <w:bottom w:val="single" w:sz="4" w:space="0" w:color="000000"/>
              <w:right w:val="single" w:sz="4" w:space="0" w:color="000000"/>
            </w:tcBorders>
          </w:tcPr>
          <w:p w14:paraId="6D10CDE2" w14:textId="77777777" w:rsidR="00E81791" w:rsidRDefault="00E75D25">
            <w:pPr>
              <w:spacing w:after="0" w:line="259" w:lineRule="auto"/>
              <w:ind w:left="0" w:firstLine="0"/>
            </w:pPr>
            <w:r>
              <w:t xml:space="preserve">Records Management Plan </w:t>
            </w:r>
          </w:p>
        </w:tc>
      </w:tr>
      <w:tr w:rsidR="00E81791" w14:paraId="593D91A8" w14:textId="77777777">
        <w:trPr>
          <w:trHeight w:val="288"/>
        </w:trPr>
        <w:tc>
          <w:tcPr>
            <w:tcW w:w="1526" w:type="dxa"/>
            <w:tcBorders>
              <w:top w:val="single" w:sz="4" w:space="0" w:color="000000"/>
              <w:left w:val="single" w:sz="4" w:space="0" w:color="000000"/>
              <w:bottom w:val="single" w:sz="4" w:space="0" w:color="000000"/>
              <w:right w:val="single" w:sz="4" w:space="0" w:color="000000"/>
            </w:tcBorders>
          </w:tcPr>
          <w:p w14:paraId="6AEB1089" w14:textId="77777777" w:rsidR="00E81791" w:rsidRDefault="00E75D25">
            <w:pPr>
              <w:spacing w:after="0" w:line="259" w:lineRule="auto"/>
              <w:ind w:left="0" w:firstLine="0"/>
            </w:pPr>
            <w:r>
              <w:t xml:space="preserve">SCJC </w:t>
            </w:r>
          </w:p>
        </w:tc>
        <w:tc>
          <w:tcPr>
            <w:tcW w:w="6381" w:type="dxa"/>
            <w:tcBorders>
              <w:top w:val="single" w:sz="4" w:space="0" w:color="000000"/>
              <w:left w:val="single" w:sz="4" w:space="0" w:color="000000"/>
              <w:bottom w:val="single" w:sz="4" w:space="0" w:color="000000"/>
              <w:right w:val="single" w:sz="4" w:space="0" w:color="000000"/>
            </w:tcBorders>
          </w:tcPr>
          <w:p w14:paraId="56E639A0" w14:textId="77777777" w:rsidR="00E81791" w:rsidRDefault="00E75D25">
            <w:pPr>
              <w:spacing w:after="0" w:line="259" w:lineRule="auto"/>
              <w:ind w:left="0" w:firstLine="0"/>
            </w:pPr>
            <w:r>
              <w:t xml:space="preserve">Scottish Civil Justice Council </w:t>
            </w:r>
          </w:p>
        </w:tc>
      </w:tr>
      <w:tr w:rsidR="00E81791" w14:paraId="1D8B37F3"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2A09AE67" w14:textId="77777777" w:rsidR="00E81791" w:rsidRDefault="00E75D25">
            <w:pPr>
              <w:spacing w:after="0" w:line="259" w:lineRule="auto"/>
              <w:ind w:left="0" w:firstLine="0"/>
            </w:pPr>
            <w:r>
              <w:t xml:space="preserve">SCTS </w:t>
            </w:r>
          </w:p>
        </w:tc>
        <w:tc>
          <w:tcPr>
            <w:tcW w:w="6381" w:type="dxa"/>
            <w:tcBorders>
              <w:top w:val="single" w:sz="4" w:space="0" w:color="000000"/>
              <w:left w:val="single" w:sz="4" w:space="0" w:color="000000"/>
              <w:bottom w:val="single" w:sz="4" w:space="0" w:color="000000"/>
              <w:right w:val="single" w:sz="4" w:space="0" w:color="000000"/>
            </w:tcBorders>
          </w:tcPr>
          <w:p w14:paraId="50746D20" w14:textId="77777777" w:rsidR="00E81791" w:rsidRDefault="00E75D25">
            <w:pPr>
              <w:spacing w:after="0" w:line="259" w:lineRule="auto"/>
              <w:ind w:left="0" w:firstLine="0"/>
            </w:pPr>
            <w:r>
              <w:t xml:space="preserve">Scottish Courts &amp; Tribunals Service  </w:t>
            </w:r>
          </w:p>
        </w:tc>
      </w:tr>
      <w:tr w:rsidR="00E81791" w14:paraId="23D82A49"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00EE1828" w14:textId="77777777" w:rsidR="00E81791" w:rsidRDefault="00E75D25">
            <w:pPr>
              <w:spacing w:after="0" w:line="259" w:lineRule="auto"/>
              <w:ind w:left="0" w:firstLine="0"/>
            </w:pPr>
            <w:r>
              <w:t xml:space="preserve">SIRO </w:t>
            </w:r>
          </w:p>
        </w:tc>
        <w:tc>
          <w:tcPr>
            <w:tcW w:w="6381" w:type="dxa"/>
            <w:tcBorders>
              <w:top w:val="single" w:sz="4" w:space="0" w:color="000000"/>
              <w:left w:val="single" w:sz="4" w:space="0" w:color="000000"/>
              <w:bottom w:val="single" w:sz="4" w:space="0" w:color="000000"/>
              <w:right w:val="single" w:sz="4" w:space="0" w:color="000000"/>
            </w:tcBorders>
          </w:tcPr>
          <w:p w14:paraId="492176D2" w14:textId="77777777" w:rsidR="00E81791" w:rsidRDefault="00E75D25">
            <w:pPr>
              <w:spacing w:after="0" w:line="259" w:lineRule="auto"/>
              <w:ind w:left="0" w:firstLine="0"/>
            </w:pPr>
            <w:r>
              <w:t xml:space="preserve">Senior Information Risk Owner </w:t>
            </w:r>
          </w:p>
        </w:tc>
      </w:tr>
      <w:tr w:rsidR="00E81791" w14:paraId="0D07CDB4"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36DB0936" w14:textId="77777777" w:rsidR="00E81791" w:rsidRDefault="00E75D25">
            <w:pPr>
              <w:spacing w:after="0" w:line="259" w:lineRule="auto"/>
              <w:ind w:left="0" w:firstLine="0"/>
            </w:pPr>
            <w:r>
              <w:t xml:space="preserve">MHTS </w:t>
            </w:r>
          </w:p>
        </w:tc>
        <w:tc>
          <w:tcPr>
            <w:tcW w:w="6381" w:type="dxa"/>
            <w:tcBorders>
              <w:top w:val="single" w:sz="4" w:space="0" w:color="000000"/>
              <w:left w:val="single" w:sz="4" w:space="0" w:color="000000"/>
              <w:bottom w:val="single" w:sz="4" w:space="0" w:color="000000"/>
              <w:right w:val="single" w:sz="4" w:space="0" w:color="000000"/>
            </w:tcBorders>
          </w:tcPr>
          <w:p w14:paraId="0BFD3C87" w14:textId="77777777" w:rsidR="00E81791" w:rsidRDefault="000F4641">
            <w:pPr>
              <w:spacing w:after="0" w:line="259" w:lineRule="auto"/>
              <w:ind w:left="0" w:firstLine="0"/>
            </w:pPr>
            <w:hyperlink r:id="rId19">
              <w:r w:rsidR="00E75D25">
                <w:t>Mental Health Tribunal for Scotland</w:t>
              </w:r>
            </w:hyperlink>
            <w:hyperlink r:id="rId20">
              <w:r w:rsidR="00E75D25">
                <w:t xml:space="preserve">  </w:t>
              </w:r>
            </w:hyperlink>
          </w:p>
        </w:tc>
      </w:tr>
      <w:tr w:rsidR="00E81791" w14:paraId="64FAFC2E"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7F6B30E1" w14:textId="77777777" w:rsidR="00E81791" w:rsidRDefault="00E75D25">
            <w:pPr>
              <w:spacing w:after="0" w:line="259" w:lineRule="auto"/>
              <w:ind w:left="0" w:firstLine="0"/>
            </w:pPr>
            <w:r>
              <w:t xml:space="preserve">NRS </w:t>
            </w:r>
          </w:p>
        </w:tc>
        <w:tc>
          <w:tcPr>
            <w:tcW w:w="6381" w:type="dxa"/>
            <w:tcBorders>
              <w:top w:val="single" w:sz="4" w:space="0" w:color="000000"/>
              <w:left w:val="single" w:sz="4" w:space="0" w:color="000000"/>
              <w:bottom w:val="single" w:sz="4" w:space="0" w:color="000000"/>
              <w:right w:val="single" w:sz="4" w:space="0" w:color="000000"/>
            </w:tcBorders>
          </w:tcPr>
          <w:p w14:paraId="4E3F144F" w14:textId="77777777" w:rsidR="00E81791" w:rsidRDefault="00E75D25">
            <w:pPr>
              <w:spacing w:after="0" w:line="259" w:lineRule="auto"/>
              <w:ind w:left="0" w:firstLine="0"/>
            </w:pPr>
            <w:r>
              <w:t xml:space="preserve">National Records of Scotland </w:t>
            </w:r>
          </w:p>
        </w:tc>
      </w:tr>
      <w:tr w:rsidR="00E81791" w14:paraId="3445C6FB" w14:textId="77777777">
        <w:trPr>
          <w:trHeight w:val="288"/>
        </w:trPr>
        <w:tc>
          <w:tcPr>
            <w:tcW w:w="1526" w:type="dxa"/>
            <w:tcBorders>
              <w:top w:val="single" w:sz="4" w:space="0" w:color="000000"/>
              <w:left w:val="single" w:sz="4" w:space="0" w:color="000000"/>
              <w:bottom w:val="single" w:sz="4" w:space="0" w:color="000000"/>
              <w:right w:val="single" w:sz="4" w:space="0" w:color="000000"/>
            </w:tcBorders>
          </w:tcPr>
          <w:p w14:paraId="0BA9569E" w14:textId="77777777" w:rsidR="00E81791" w:rsidRDefault="00E75D25">
            <w:pPr>
              <w:spacing w:after="0" w:line="259" w:lineRule="auto"/>
              <w:ind w:left="0" w:firstLine="0"/>
            </w:pPr>
            <w:r>
              <w:t xml:space="preserve">OPG </w:t>
            </w:r>
          </w:p>
        </w:tc>
        <w:tc>
          <w:tcPr>
            <w:tcW w:w="6381" w:type="dxa"/>
            <w:tcBorders>
              <w:top w:val="single" w:sz="4" w:space="0" w:color="000000"/>
              <w:left w:val="single" w:sz="4" w:space="0" w:color="000000"/>
              <w:bottom w:val="single" w:sz="4" w:space="0" w:color="000000"/>
              <w:right w:val="single" w:sz="4" w:space="0" w:color="000000"/>
            </w:tcBorders>
          </w:tcPr>
          <w:p w14:paraId="7A6CA012" w14:textId="77777777" w:rsidR="00E81791" w:rsidRDefault="00E75D25">
            <w:pPr>
              <w:spacing w:after="0" w:line="259" w:lineRule="auto"/>
              <w:ind w:left="0" w:firstLine="0"/>
            </w:pPr>
            <w:r>
              <w:t xml:space="preserve">Office of the Public Guardian </w:t>
            </w:r>
          </w:p>
        </w:tc>
      </w:tr>
    </w:tbl>
    <w:p w14:paraId="73EF4925" w14:textId="77777777" w:rsidR="00E81791" w:rsidRDefault="00E75D25">
      <w:pPr>
        <w:spacing w:after="218" w:line="259" w:lineRule="auto"/>
        <w:ind w:left="452" w:firstLine="0"/>
      </w:pPr>
      <w:r>
        <w:t xml:space="preserve"> </w:t>
      </w:r>
    </w:p>
    <w:p w14:paraId="3DD618F6" w14:textId="77777777" w:rsidR="00E81791" w:rsidRDefault="00E75D25">
      <w:pPr>
        <w:spacing w:after="79" w:line="259" w:lineRule="auto"/>
        <w:ind w:left="452" w:firstLine="0"/>
      </w:pPr>
      <w:r>
        <w:rPr>
          <w:b/>
        </w:rPr>
        <w:t xml:space="preserve">Requirements from legislation / standards </w:t>
      </w:r>
    </w:p>
    <w:p w14:paraId="59886D68" w14:textId="77777777" w:rsidR="00E81791" w:rsidRDefault="00E75D25">
      <w:pPr>
        <w:spacing w:after="0" w:line="259" w:lineRule="auto"/>
        <w:ind w:left="452" w:firstLine="0"/>
      </w:pPr>
      <w:r>
        <w:t xml:space="preserve"> </w:t>
      </w:r>
    </w:p>
    <w:p w14:paraId="61DA1907" w14:textId="77777777" w:rsidR="00E81791" w:rsidRDefault="00E75D25">
      <w:pPr>
        <w:spacing w:after="0" w:line="259" w:lineRule="auto"/>
        <w:ind w:left="447"/>
      </w:pPr>
      <w:r>
        <w:t xml:space="preserve">To ensure the SCTS meets the following requirements:- </w:t>
      </w:r>
    </w:p>
    <w:p w14:paraId="06FF111D" w14:textId="77777777" w:rsidR="00E81791" w:rsidRDefault="00E75D25">
      <w:pPr>
        <w:spacing w:after="0" w:line="259" w:lineRule="auto"/>
        <w:ind w:left="452" w:firstLine="0"/>
      </w:pPr>
      <w:r>
        <w:t xml:space="preserve"> </w:t>
      </w:r>
    </w:p>
    <w:p w14:paraId="02404AC6" w14:textId="77777777" w:rsidR="00E81791" w:rsidRDefault="00E75D25">
      <w:pPr>
        <w:numPr>
          <w:ilvl w:val="0"/>
          <w:numId w:val="1"/>
        </w:numPr>
        <w:spacing w:after="0" w:line="259" w:lineRule="auto"/>
        <w:ind w:hanging="360"/>
      </w:pPr>
      <w:r>
        <w:t xml:space="preserve">Public Records (Scotland) Act 1937 </w:t>
      </w:r>
    </w:p>
    <w:p w14:paraId="77813B1C" w14:textId="77777777" w:rsidR="00E81791" w:rsidRDefault="00E75D25">
      <w:pPr>
        <w:numPr>
          <w:ilvl w:val="0"/>
          <w:numId w:val="1"/>
        </w:numPr>
        <w:spacing w:after="0" w:line="259" w:lineRule="auto"/>
        <w:ind w:hanging="360"/>
      </w:pPr>
      <w:r>
        <w:t xml:space="preserve">Disposal of Court Records (Scotland) Regulations 1990 </w:t>
      </w:r>
    </w:p>
    <w:p w14:paraId="33C58F52" w14:textId="77777777" w:rsidR="00E81791" w:rsidRDefault="00E75D25">
      <w:pPr>
        <w:numPr>
          <w:ilvl w:val="0"/>
          <w:numId w:val="1"/>
        </w:numPr>
        <w:spacing w:after="0" w:line="259" w:lineRule="auto"/>
        <w:ind w:hanging="360"/>
      </w:pPr>
      <w:r>
        <w:t xml:space="preserve">Data Protection Act 2018 </w:t>
      </w:r>
    </w:p>
    <w:p w14:paraId="3D1807CB" w14:textId="77777777" w:rsidR="00E81791" w:rsidRDefault="00E75D25">
      <w:pPr>
        <w:numPr>
          <w:ilvl w:val="0"/>
          <w:numId w:val="1"/>
        </w:numPr>
        <w:spacing w:after="0" w:line="259" w:lineRule="auto"/>
        <w:ind w:hanging="360"/>
      </w:pPr>
      <w:r>
        <w:t xml:space="preserve">Freedom of Information (Scotland) Act 2002 (“FOISA”) </w:t>
      </w:r>
    </w:p>
    <w:p w14:paraId="5DEFC9C4" w14:textId="77777777" w:rsidR="00E81791" w:rsidRDefault="00E75D25">
      <w:pPr>
        <w:numPr>
          <w:ilvl w:val="0"/>
          <w:numId w:val="1"/>
        </w:numPr>
        <w:spacing w:after="0" w:line="259" w:lineRule="auto"/>
        <w:ind w:hanging="360"/>
      </w:pPr>
      <w:r>
        <w:t xml:space="preserve">The Environmental Information (Scotland) Regulations 2004 </w:t>
      </w:r>
    </w:p>
    <w:p w14:paraId="531C47EF" w14:textId="77777777" w:rsidR="00E81791" w:rsidRDefault="00E75D25">
      <w:pPr>
        <w:numPr>
          <w:ilvl w:val="0"/>
          <w:numId w:val="1"/>
        </w:numPr>
        <w:spacing w:after="0" w:line="259" w:lineRule="auto"/>
        <w:ind w:hanging="360"/>
      </w:pPr>
      <w:r>
        <w:t xml:space="preserve">Public Records (Scotland) Act 2011 </w:t>
      </w:r>
    </w:p>
    <w:p w14:paraId="7F006C98" w14:textId="77777777" w:rsidR="00E81791" w:rsidRDefault="00E75D25">
      <w:pPr>
        <w:numPr>
          <w:ilvl w:val="0"/>
          <w:numId w:val="1"/>
        </w:numPr>
        <w:spacing w:line="241" w:lineRule="auto"/>
        <w:ind w:hanging="360"/>
      </w:pPr>
      <w:r>
        <w:t xml:space="preserve">The General Data Protection Regulation ((EU) 2016/679 of the European Parliament and of the Council of 27 April 2016 on the protection of natural persons with regard to the processing of personal data and on the free movement of such data ) </w:t>
      </w:r>
    </w:p>
    <w:p w14:paraId="4E52FC14" w14:textId="77777777" w:rsidR="00877111" w:rsidRDefault="00877111">
      <w:pPr>
        <w:pStyle w:val="Heading1"/>
        <w:spacing w:after="71"/>
        <w:ind w:left="462"/>
      </w:pPr>
    </w:p>
    <w:p w14:paraId="609D64A7" w14:textId="77777777" w:rsidR="00877111" w:rsidRDefault="00877111">
      <w:pPr>
        <w:pStyle w:val="Heading1"/>
        <w:spacing w:after="71"/>
        <w:ind w:left="462"/>
      </w:pPr>
    </w:p>
    <w:p w14:paraId="112B4F42" w14:textId="77777777" w:rsidR="00877111" w:rsidRPr="00877111" w:rsidRDefault="00877111" w:rsidP="00877111"/>
    <w:p w14:paraId="458C62BB" w14:textId="77777777" w:rsidR="00877111" w:rsidRDefault="00877111">
      <w:pPr>
        <w:pStyle w:val="Heading1"/>
        <w:spacing w:after="71"/>
        <w:ind w:left="462"/>
      </w:pPr>
    </w:p>
    <w:p w14:paraId="35B46BE9" w14:textId="77777777" w:rsidR="00877111" w:rsidRDefault="00877111">
      <w:pPr>
        <w:pStyle w:val="Heading1"/>
        <w:spacing w:after="71"/>
        <w:ind w:left="462"/>
      </w:pPr>
    </w:p>
    <w:p w14:paraId="659CAA86" w14:textId="77777777" w:rsidR="00E81791" w:rsidRDefault="00E75D25">
      <w:pPr>
        <w:pStyle w:val="Heading1"/>
        <w:spacing w:after="71"/>
        <w:ind w:left="462"/>
      </w:pPr>
      <w:r>
        <w:t xml:space="preserve">An Introduction to the Scottish Courts and Tribunals Service  </w:t>
      </w:r>
    </w:p>
    <w:p w14:paraId="4646D190" w14:textId="77777777" w:rsidR="00E81791" w:rsidRDefault="00E75D25">
      <w:pPr>
        <w:spacing w:after="0" w:line="259" w:lineRule="auto"/>
        <w:ind w:left="0" w:firstLine="0"/>
      </w:pPr>
      <w:r>
        <w:rPr>
          <w:b/>
          <w:sz w:val="28"/>
        </w:rPr>
        <w:t xml:space="preserve"> </w:t>
      </w:r>
    </w:p>
    <w:p w14:paraId="25E256F5" w14:textId="77777777" w:rsidR="00E81791" w:rsidRDefault="00E75D25">
      <w:pPr>
        <w:numPr>
          <w:ilvl w:val="0"/>
          <w:numId w:val="2"/>
        </w:numPr>
        <w:ind w:hanging="720"/>
      </w:pPr>
      <w:r>
        <w:t>The Scottish Courts and Tribunals Service (SCTS) is an independent body corporate established by the</w:t>
      </w:r>
      <w:hyperlink r:id="rId21">
        <w:r>
          <w:rPr>
            <w:color w:val="0000FF"/>
            <w:u w:val="single" w:color="0000FF"/>
          </w:rPr>
          <w:t xml:space="preserve"> </w:t>
        </w:r>
      </w:hyperlink>
      <w:hyperlink r:id="rId22">
        <w:r>
          <w:rPr>
            <w:color w:val="0000FF"/>
            <w:u w:val="single" w:color="0000FF"/>
          </w:rPr>
          <w:t>Judiciary and Courts (Scotland) Act 2008</w:t>
        </w:r>
      </w:hyperlink>
      <w:r>
        <w:rPr>
          <w:vertAlign w:val="superscript"/>
        </w:rPr>
        <w:footnoteReference w:id="1"/>
      </w:r>
      <w:r>
        <w:t xml:space="preserve">. </w:t>
      </w:r>
    </w:p>
    <w:p w14:paraId="772EC014" w14:textId="77777777" w:rsidR="00E81791" w:rsidRDefault="00E75D25">
      <w:pPr>
        <w:numPr>
          <w:ilvl w:val="0"/>
          <w:numId w:val="2"/>
        </w:numPr>
        <w:spacing w:after="123" w:line="259" w:lineRule="auto"/>
        <w:ind w:hanging="720"/>
      </w:pPr>
      <w:r>
        <w:t xml:space="preserve">Its statutory function is to provide administrative support to the Scottish </w:t>
      </w:r>
    </w:p>
    <w:p w14:paraId="578BBF9E" w14:textId="77777777" w:rsidR="00E81791" w:rsidRDefault="00E75D25" w:rsidP="00877111">
      <w:pPr>
        <w:ind w:left="1157" w:firstLine="0"/>
      </w:pPr>
      <w:r>
        <w:t xml:space="preserve">Courts, devolved tribunals (since 1 April 2015) and the Office of the Public Guardian (OPG).  The SCTS also provides administrative support to the Lord President in the carrying out of functions conferred on the Lord President as Head of the Scottish Judiciary, and other non-judicial functions. </w:t>
      </w:r>
    </w:p>
    <w:p w14:paraId="2742F015" w14:textId="77777777" w:rsidR="00E81791" w:rsidRDefault="00E75D25">
      <w:pPr>
        <w:numPr>
          <w:ilvl w:val="0"/>
          <w:numId w:val="2"/>
        </w:numPr>
        <w:spacing w:after="192"/>
        <w:ind w:hanging="720"/>
      </w:pPr>
      <w:r>
        <w:rPr>
          <w:color w:val="19283B"/>
        </w:rPr>
        <w:t>The SCTS</w:t>
      </w:r>
      <w:hyperlink r:id="rId23">
        <w:r>
          <w:rPr>
            <w:color w:val="19283B"/>
          </w:rPr>
          <w:t xml:space="preserve"> </w:t>
        </w:r>
      </w:hyperlink>
      <w:hyperlink r:id="rId24">
        <w:r>
          <w:rPr>
            <w:color w:val="0000FF"/>
            <w:u w:val="single" w:color="0000FF"/>
          </w:rPr>
          <w:t>Board</w:t>
        </w:r>
      </w:hyperlink>
      <w:hyperlink r:id="rId25">
        <w:r>
          <w:rPr>
            <w:color w:val="19283B"/>
          </w:rPr>
          <w:t xml:space="preserve"> </w:t>
        </w:r>
      </w:hyperlink>
      <w:r>
        <w:rPr>
          <w:color w:val="19283B"/>
        </w:rPr>
        <w:t>is chaired by the Lord President, the most senior judge in Scotland.</w:t>
      </w:r>
      <w:r>
        <w:t xml:space="preserve"> </w:t>
      </w:r>
    </w:p>
    <w:p w14:paraId="4E012DBE" w14:textId="77777777" w:rsidR="00E81791" w:rsidRDefault="00E75D25">
      <w:pPr>
        <w:numPr>
          <w:ilvl w:val="0"/>
          <w:numId w:val="2"/>
        </w:numPr>
        <w:ind w:hanging="720"/>
      </w:pPr>
      <w:r>
        <w:t xml:space="preserve">The purpose of the SCTS is supporting justice.  We fulfil that purpose by providing the people, buildings and services needed to support the judiciary, courts, tribunals and the OPG.   </w:t>
      </w:r>
    </w:p>
    <w:p w14:paraId="1E44C33E" w14:textId="77777777" w:rsidR="00E81791" w:rsidRDefault="00E75D25">
      <w:pPr>
        <w:pStyle w:val="Heading3"/>
        <w:spacing w:after="0"/>
        <w:ind w:left="462"/>
      </w:pPr>
      <w:r>
        <w:t xml:space="preserve">The SCTS and Records Management  </w:t>
      </w:r>
    </w:p>
    <w:p w14:paraId="4F02E69B" w14:textId="77777777" w:rsidR="00E81791" w:rsidRDefault="00E75D25">
      <w:pPr>
        <w:spacing w:after="0" w:line="259" w:lineRule="auto"/>
        <w:ind w:left="0" w:firstLine="0"/>
      </w:pPr>
      <w:r>
        <w:rPr>
          <w:i/>
        </w:rPr>
        <w:t xml:space="preserve"> </w:t>
      </w:r>
    </w:p>
    <w:p w14:paraId="3D55B448" w14:textId="77777777" w:rsidR="00E81791" w:rsidRDefault="000F4641">
      <w:pPr>
        <w:numPr>
          <w:ilvl w:val="0"/>
          <w:numId w:val="3"/>
        </w:numPr>
        <w:ind w:hanging="720"/>
      </w:pPr>
      <w:hyperlink r:id="rId26">
        <w:r w:rsidR="00E75D25">
          <w:rPr>
            <w:color w:val="0000FF"/>
            <w:u w:val="single" w:color="0000FF"/>
          </w:rPr>
          <w:t>The Public Records (Scotland) Act 2011</w:t>
        </w:r>
      </w:hyperlink>
      <w:hyperlink r:id="rId27">
        <w:r w:rsidR="00E75D25">
          <w:t xml:space="preserve"> </w:t>
        </w:r>
      </w:hyperlink>
      <w:r w:rsidR="00E75D25">
        <w:t>(the “PR(S)A”) came into force on 1</w:t>
      </w:r>
      <w:r w:rsidR="00E75D25">
        <w:rPr>
          <w:vertAlign w:val="superscript"/>
        </w:rPr>
        <w:t>st</w:t>
      </w:r>
      <w:r w:rsidR="00E75D25">
        <w:t xml:space="preserve"> January 2013. The Act obliges the Scottish Courts and Tribunals Service and other public authorities to prepare and implement a Records Management Plan (RMP). The RMP sets out arrangements for the proper management of records within the organisation. The Plan is agreed by the Keeper of the Records of Scotland and reviewed by the SCTS Records Management Group on a six monthly basis. </w:t>
      </w:r>
    </w:p>
    <w:p w14:paraId="1BF1FE2F" w14:textId="77777777" w:rsidR="00E81791" w:rsidRDefault="00E75D25">
      <w:pPr>
        <w:numPr>
          <w:ilvl w:val="0"/>
          <w:numId w:val="3"/>
        </w:numPr>
        <w:ind w:hanging="720"/>
      </w:pPr>
      <w:r>
        <w:t xml:space="preserve">The SCTS has a diverse, multi-polar structure including individual sections supported by SCTS staff that are entirely or partly independent of SCTS.  </w:t>
      </w:r>
      <w:r>
        <w:lastRenderedPageBreak/>
        <w:t xml:space="preserve">Some bodies supported by the SCTS have specialised arrangements and the Mental Health Tribunal for Scotland had its own RMP prepared in consultation with NRS prior to 1 April 2015, the date on which the Scottish Courts Service merged with the Scottish Tribunals Service.   </w:t>
      </w:r>
    </w:p>
    <w:p w14:paraId="2DB10440" w14:textId="77777777" w:rsidR="00E81791" w:rsidRDefault="00E75D25">
      <w:pPr>
        <w:numPr>
          <w:ilvl w:val="0"/>
          <w:numId w:val="3"/>
        </w:numPr>
        <w:ind w:hanging="720"/>
      </w:pPr>
      <w:r>
        <w:t xml:space="preserve">This Plan seeks to set the overall framework for records management within SCTS and identify information management resources available for all SCTS staff, whether working directly for SCTS or for an entirely independent body (for example, the Scottish Sentencing Council).  Where local arrangements are identified, their content takes priority for the relevant area, but on the understanding that the SCTS resources and standards detailed in this Plan remain available to all staff.  </w:t>
      </w:r>
    </w:p>
    <w:p w14:paraId="7AFCE769" w14:textId="77777777" w:rsidR="00E81791" w:rsidRDefault="00E75D25">
      <w:pPr>
        <w:numPr>
          <w:ilvl w:val="0"/>
          <w:numId w:val="3"/>
        </w:numPr>
        <w:spacing w:after="351" w:line="259" w:lineRule="auto"/>
        <w:ind w:hanging="720"/>
      </w:pPr>
      <w:r>
        <w:t xml:space="preserve">Further explanation is detailed below.    </w:t>
      </w:r>
    </w:p>
    <w:p w14:paraId="53469104" w14:textId="77777777" w:rsidR="00E81791" w:rsidRDefault="00E75D25">
      <w:pPr>
        <w:numPr>
          <w:ilvl w:val="0"/>
          <w:numId w:val="3"/>
        </w:numPr>
        <w:ind w:hanging="720"/>
      </w:pPr>
      <w:r>
        <w:t xml:space="preserve">The SCTS RMP is based on the Keeper’s published model records plan (Section 8 of the Act).  Both the SCTS and model plan have 14 elements: </w:t>
      </w:r>
    </w:p>
    <w:p w14:paraId="5536399E" w14:textId="77777777" w:rsidR="00E81791" w:rsidRDefault="00E75D25">
      <w:pPr>
        <w:numPr>
          <w:ilvl w:val="0"/>
          <w:numId w:val="4"/>
        </w:numPr>
        <w:spacing w:after="219" w:line="259" w:lineRule="auto"/>
        <w:ind w:hanging="360"/>
      </w:pPr>
      <w:r>
        <w:rPr>
          <w:color w:val="0000FF"/>
          <w:u w:val="single" w:color="0000FF"/>
        </w:rPr>
        <w:t>Senior management responsibility</w:t>
      </w:r>
      <w:r>
        <w:t xml:space="preserve"> </w:t>
      </w:r>
    </w:p>
    <w:p w14:paraId="1C4D4335" w14:textId="77777777" w:rsidR="00E81791" w:rsidRDefault="00E75D25">
      <w:pPr>
        <w:numPr>
          <w:ilvl w:val="0"/>
          <w:numId w:val="4"/>
        </w:numPr>
        <w:spacing w:after="219" w:line="259" w:lineRule="auto"/>
        <w:ind w:hanging="360"/>
      </w:pPr>
      <w:r>
        <w:rPr>
          <w:color w:val="0000FF"/>
          <w:u w:val="single" w:color="0000FF"/>
        </w:rPr>
        <w:t>Records management responsibility</w:t>
      </w:r>
      <w:r>
        <w:t xml:space="preserve"> </w:t>
      </w:r>
    </w:p>
    <w:p w14:paraId="5B1815CE" w14:textId="77777777" w:rsidR="00E81791" w:rsidRDefault="00E75D25">
      <w:pPr>
        <w:numPr>
          <w:ilvl w:val="0"/>
          <w:numId w:val="4"/>
        </w:numPr>
        <w:spacing w:after="219" w:line="259" w:lineRule="auto"/>
        <w:ind w:hanging="360"/>
      </w:pPr>
      <w:r>
        <w:rPr>
          <w:color w:val="0000FF"/>
          <w:u w:val="single" w:color="0000FF"/>
        </w:rPr>
        <w:t>Records management policy statement</w:t>
      </w:r>
      <w:r>
        <w:t xml:space="preserve"> </w:t>
      </w:r>
    </w:p>
    <w:p w14:paraId="4609599A" w14:textId="77777777" w:rsidR="00E81791" w:rsidRDefault="00E75D25">
      <w:pPr>
        <w:numPr>
          <w:ilvl w:val="0"/>
          <w:numId w:val="4"/>
        </w:numPr>
        <w:spacing w:after="219" w:line="259" w:lineRule="auto"/>
        <w:ind w:hanging="360"/>
      </w:pPr>
      <w:r>
        <w:rPr>
          <w:color w:val="0000FF"/>
          <w:u w:val="single" w:color="0000FF"/>
        </w:rPr>
        <w:t>Business classification</w:t>
      </w:r>
      <w:r>
        <w:t xml:space="preserve"> </w:t>
      </w:r>
    </w:p>
    <w:p w14:paraId="6FBF33A5" w14:textId="77777777" w:rsidR="00E81791" w:rsidRDefault="00E75D25">
      <w:pPr>
        <w:numPr>
          <w:ilvl w:val="0"/>
          <w:numId w:val="4"/>
        </w:numPr>
        <w:spacing w:after="219" w:line="259" w:lineRule="auto"/>
        <w:ind w:hanging="360"/>
      </w:pPr>
      <w:r>
        <w:rPr>
          <w:color w:val="0000FF"/>
          <w:u w:val="single" w:color="0000FF"/>
        </w:rPr>
        <w:t>Retention schedules</w:t>
      </w:r>
      <w:r>
        <w:t xml:space="preserve"> </w:t>
      </w:r>
    </w:p>
    <w:p w14:paraId="152D44D1" w14:textId="77777777" w:rsidR="00E81791" w:rsidRDefault="00E75D25">
      <w:pPr>
        <w:numPr>
          <w:ilvl w:val="0"/>
          <w:numId w:val="4"/>
        </w:numPr>
        <w:spacing w:after="219" w:line="259" w:lineRule="auto"/>
        <w:ind w:hanging="360"/>
      </w:pPr>
      <w:r>
        <w:rPr>
          <w:color w:val="0000FF"/>
          <w:u w:val="single" w:color="0000FF"/>
        </w:rPr>
        <w:t>Destruction arrangements</w:t>
      </w:r>
      <w:r>
        <w:t xml:space="preserve"> </w:t>
      </w:r>
    </w:p>
    <w:p w14:paraId="04B5D3C8" w14:textId="77777777" w:rsidR="00E81791" w:rsidRDefault="00E75D25">
      <w:pPr>
        <w:numPr>
          <w:ilvl w:val="0"/>
          <w:numId w:val="4"/>
        </w:numPr>
        <w:spacing w:after="219" w:line="259" w:lineRule="auto"/>
        <w:ind w:hanging="360"/>
      </w:pPr>
      <w:r>
        <w:rPr>
          <w:color w:val="0000FF"/>
          <w:u w:val="single" w:color="0000FF"/>
        </w:rPr>
        <w:t>Archiving and transfer arrangements</w:t>
      </w:r>
      <w:r>
        <w:t xml:space="preserve"> </w:t>
      </w:r>
    </w:p>
    <w:p w14:paraId="4E8A4891" w14:textId="77777777" w:rsidR="00E81791" w:rsidRDefault="00E75D25">
      <w:pPr>
        <w:numPr>
          <w:ilvl w:val="0"/>
          <w:numId w:val="4"/>
        </w:numPr>
        <w:spacing w:after="219" w:line="259" w:lineRule="auto"/>
        <w:ind w:hanging="360"/>
      </w:pPr>
      <w:r>
        <w:rPr>
          <w:color w:val="0000FF"/>
          <w:u w:val="single" w:color="0000FF"/>
        </w:rPr>
        <w:t>Information security</w:t>
      </w:r>
      <w:r>
        <w:t xml:space="preserve"> </w:t>
      </w:r>
    </w:p>
    <w:p w14:paraId="2A0EC343" w14:textId="77777777" w:rsidR="00E81791" w:rsidRDefault="00E75D25">
      <w:pPr>
        <w:numPr>
          <w:ilvl w:val="0"/>
          <w:numId w:val="4"/>
        </w:numPr>
        <w:spacing w:after="219" w:line="259" w:lineRule="auto"/>
        <w:ind w:hanging="360"/>
      </w:pPr>
      <w:r>
        <w:rPr>
          <w:color w:val="0000FF"/>
          <w:u w:val="single" w:color="0000FF"/>
        </w:rPr>
        <w:t>Data protection</w:t>
      </w:r>
      <w:r>
        <w:t xml:space="preserve"> </w:t>
      </w:r>
    </w:p>
    <w:p w14:paraId="136599FD" w14:textId="77777777" w:rsidR="00E81791" w:rsidRDefault="00E75D25">
      <w:pPr>
        <w:numPr>
          <w:ilvl w:val="0"/>
          <w:numId w:val="4"/>
        </w:numPr>
        <w:spacing w:after="219" w:line="259" w:lineRule="auto"/>
        <w:ind w:hanging="360"/>
      </w:pPr>
      <w:r>
        <w:rPr>
          <w:color w:val="0000FF"/>
          <w:u w:val="single" w:color="0000FF"/>
        </w:rPr>
        <w:t>Business continuity and vital records</w:t>
      </w:r>
      <w:r>
        <w:t xml:space="preserve"> </w:t>
      </w:r>
    </w:p>
    <w:p w14:paraId="3BD13EAD" w14:textId="77777777" w:rsidR="00E81791" w:rsidRDefault="00E75D25">
      <w:pPr>
        <w:numPr>
          <w:ilvl w:val="0"/>
          <w:numId w:val="4"/>
        </w:numPr>
        <w:spacing w:after="219" w:line="259" w:lineRule="auto"/>
        <w:ind w:hanging="360"/>
      </w:pPr>
      <w:r>
        <w:rPr>
          <w:color w:val="0000FF"/>
          <w:u w:val="single" w:color="0000FF"/>
        </w:rPr>
        <w:t>Audit trail</w:t>
      </w:r>
      <w:r>
        <w:t xml:space="preserve"> </w:t>
      </w:r>
    </w:p>
    <w:p w14:paraId="655E3C6D" w14:textId="77777777" w:rsidR="00E81791" w:rsidRDefault="00E75D25">
      <w:pPr>
        <w:numPr>
          <w:ilvl w:val="0"/>
          <w:numId w:val="4"/>
        </w:numPr>
        <w:spacing w:after="219" w:line="259" w:lineRule="auto"/>
        <w:ind w:hanging="360"/>
      </w:pPr>
      <w:r>
        <w:rPr>
          <w:color w:val="0000FF"/>
          <w:u w:val="single" w:color="0000FF"/>
        </w:rPr>
        <w:t>Competency framework for records management staff</w:t>
      </w:r>
      <w:r>
        <w:t xml:space="preserve"> </w:t>
      </w:r>
    </w:p>
    <w:p w14:paraId="6B4109AC" w14:textId="77777777" w:rsidR="00E81791" w:rsidRDefault="00E75D25">
      <w:pPr>
        <w:numPr>
          <w:ilvl w:val="0"/>
          <w:numId w:val="4"/>
        </w:numPr>
        <w:spacing w:after="219" w:line="259" w:lineRule="auto"/>
        <w:ind w:hanging="360"/>
      </w:pPr>
      <w:r>
        <w:rPr>
          <w:color w:val="0000FF"/>
          <w:u w:val="single" w:color="0000FF"/>
        </w:rPr>
        <w:lastRenderedPageBreak/>
        <w:t>Assessment and review</w:t>
      </w:r>
      <w:r>
        <w:t xml:space="preserve"> </w:t>
      </w:r>
    </w:p>
    <w:p w14:paraId="391CF0CA" w14:textId="77777777" w:rsidR="00E81791" w:rsidRDefault="00E75D25">
      <w:pPr>
        <w:numPr>
          <w:ilvl w:val="0"/>
          <w:numId w:val="4"/>
        </w:numPr>
        <w:spacing w:after="219" w:line="259" w:lineRule="auto"/>
        <w:ind w:hanging="360"/>
      </w:pPr>
      <w:r>
        <w:rPr>
          <w:color w:val="0000FF"/>
          <w:u w:val="single" w:color="0000FF"/>
        </w:rPr>
        <w:t>Shared information</w:t>
      </w:r>
      <w:r>
        <w:t xml:space="preserve"> </w:t>
      </w:r>
    </w:p>
    <w:p w14:paraId="264E3F0A" w14:textId="77777777" w:rsidR="00E81791" w:rsidRDefault="00E75D25">
      <w:pPr>
        <w:spacing w:after="218" w:line="259" w:lineRule="auto"/>
        <w:ind w:left="452" w:firstLine="0"/>
      </w:pPr>
      <w:r>
        <w:t xml:space="preserve"> </w:t>
      </w:r>
    </w:p>
    <w:p w14:paraId="22D52B51" w14:textId="77777777" w:rsidR="00E81791" w:rsidRDefault="00E75D25">
      <w:pPr>
        <w:spacing w:after="268"/>
        <w:ind w:left="447"/>
      </w:pPr>
      <w:r>
        <w:t xml:space="preserve">10. </w:t>
      </w:r>
      <w:r>
        <w:tab/>
        <w:t xml:space="preserve">For more information about the PR(S)A 2011 visit the </w:t>
      </w:r>
      <w:hyperlink r:id="rId28">
        <w:r>
          <w:rPr>
            <w:color w:val="0000FF"/>
            <w:u w:val="single" w:color="0000FF"/>
          </w:rPr>
          <w:t>National Records of</w:t>
        </w:r>
      </w:hyperlink>
      <w:hyperlink r:id="rId29">
        <w:r>
          <w:rPr>
            <w:color w:val="0000FF"/>
          </w:rPr>
          <w:t xml:space="preserve"> </w:t>
        </w:r>
      </w:hyperlink>
      <w:r w:rsidR="0013377A">
        <w:rPr>
          <w:color w:val="0000FF"/>
        </w:rPr>
        <w:tab/>
      </w:r>
      <w:r w:rsidR="0013377A">
        <w:rPr>
          <w:color w:val="0000FF"/>
        </w:rPr>
        <w:tab/>
      </w:r>
      <w:r w:rsidR="0013377A">
        <w:rPr>
          <w:color w:val="0000FF"/>
        </w:rPr>
        <w:tab/>
      </w:r>
      <w:hyperlink r:id="rId30">
        <w:r>
          <w:rPr>
            <w:color w:val="0000FF"/>
            <w:u w:val="single" w:color="0000FF"/>
          </w:rPr>
          <w:t>Scotland</w:t>
        </w:r>
      </w:hyperlink>
      <w:hyperlink r:id="rId31">
        <w:r>
          <w:t xml:space="preserve"> </w:t>
        </w:r>
      </w:hyperlink>
      <w:r>
        <w:t xml:space="preserve">website. </w:t>
      </w:r>
    </w:p>
    <w:p w14:paraId="66EB7D3E" w14:textId="77777777" w:rsidR="00E81791" w:rsidRDefault="00E75D25">
      <w:pPr>
        <w:spacing w:after="261" w:line="259" w:lineRule="auto"/>
        <w:ind w:left="168" w:firstLine="0"/>
      </w:pPr>
      <w:r>
        <w:rPr>
          <w:b/>
          <w:sz w:val="28"/>
        </w:rPr>
        <w:t xml:space="preserve"> </w:t>
      </w:r>
    </w:p>
    <w:p w14:paraId="7330A3EA" w14:textId="77777777" w:rsidR="00E81791" w:rsidRDefault="00E75D25">
      <w:pPr>
        <w:pStyle w:val="Heading1"/>
        <w:spacing w:after="215"/>
        <w:ind w:left="163"/>
      </w:pPr>
      <w:r>
        <w:t xml:space="preserve">Element One: Senior Management Responsibility </w:t>
      </w:r>
    </w:p>
    <w:p w14:paraId="2C0D3388" w14:textId="2A246583" w:rsidR="00E81791" w:rsidRDefault="00E75D25" w:rsidP="001B547F">
      <w:pPr>
        <w:ind w:left="1172" w:hanging="735"/>
      </w:pPr>
      <w:r>
        <w:t xml:space="preserve">11. </w:t>
      </w:r>
      <w:r>
        <w:tab/>
      </w:r>
      <w:r w:rsidR="00C349D3">
        <w:t>Alice Wallace</w:t>
      </w:r>
      <w:r>
        <w:t>,</w:t>
      </w:r>
      <w:r w:rsidR="00C349D3">
        <w:t xml:space="preserve"> </w:t>
      </w:r>
      <w:r>
        <w:t>Chief Financial Officer and Senior Information Risk Owner</w:t>
      </w:r>
      <w:r>
        <w:rPr>
          <w:vertAlign w:val="superscript"/>
        </w:rPr>
        <w:footnoteReference w:id="2"/>
      </w:r>
      <w:r>
        <w:t xml:space="preserve"> (SIRO) has the overall responsibility for the Records Management Plan within the Scottish Courts and Tribunals Service, including records management support to the courts, JPACs and SCTS Headquarters functions described in Element 3.  A statement to that effect is contained in Annex A. </w:t>
      </w:r>
      <w:r w:rsidR="00D77481">
        <w:t>She</w:t>
      </w:r>
      <w:r>
        <w:t xml:space="preserve"> can be contacted via the following address: </w:t>
      </w:r>
    </w:p>
    <w:p w14:paraId="117EB510" w14:textId="77777777" w:rsidR="00E81791" w:rsidRDefault="00E75D25">
      <w:pPr>
        <w:spacing w:after="118" w:line="259" w:lineRule="auto"/>
        <w:ind w:left="1182"/>
      </w:pPr>
      <w:r>
        <w:t xml:space="preserve">Scottish Courts and Tribunals Service </w:t>
      </w:r>
    </w:p>
    <w:p w14:paraId="44F4D352" w14:textId="77777777" w:rsidR="00E81791" w:rsidRDefault="00E75D25">
      <w:pPr>
        <w:spacing w:after="115" w:line="259" w:lineRule="auto"/>
        <w:ind w:left="1182"/>
      </w:pPr>
      <w:r>
        <w:t xml:space="preserve">Spur O1, Saughton House </w:t>
      </w:r>
    </w:p>
    <w:p w14:paraId="7F5BC694" w14:textId="77777777" w:rsidR="00E81791" w:rsidRDefault="00E75D25">
      <w:pPr>
        <w:spacing w:after="117" w:line="259" w:lineRule="auto"/>
        <w:ind w:left="1182"/>
      </w:pPr>
      <w:r>
        <w:t xml:space="preserve">Broomhouse Drive </w:t>
      </w:r>
    </w:p>
    <w:p w14:paraId="7EDE1B24" w14:textId="77777777" w:rsidR="00E81791" w:rsidRDefault="00E75D25">
      <w:pPr>
        <w:spacing w:after="117" w:line="259" w:lineRule="auto"/>
        <w:ind w:left="1182"/>
      </w:pPr>
      <w:r>
        <w:t xml:space="preserve">Edinburgh </w:t>
      </w:r>
    </w:p>
    <w:p w14:paraId="29C42C31" w14:textId="77777777" w:rsidR="00E81791" w:rsidRDefault="00E75D25">
      <w:pPr>
        <w:spacing w:after="316" w:line="259" w:lineRule="auto"/>
        <w:ind w:left="1182"/>
      </w:pPr>
      <w:r>
        <w:t xml:space="preserve">EH11 3XD </w:t>
      </w:r>
    </w:p>
    <w:p w14:paraId="65E00DDE" w14:textId="77777777" w:rsidR="00E81791" w:rsidRDefault="00E75D25">
      <w:pPr>
        <w:spacing w:after="316" w:line="259" w:lineRule="auto"/>
        <w:ind w:left="1182"/>
      </w:pPr>
      <w:r>
        <w:t xml:space="preserve">Telephone: 0131 444 3352 </w:t>
      </w:r>
    </w:p>
    <w:p w14:paraId="5F80F515" w14:textId="77777777" w:rsidR="00E81791" w:rsidRDefault="00E75D25">
      <w:pPr>
        <w:spacing w:after="312" w:line="259" w:lineRule="auto"/>
        <w:ind w:left="1182"/>
      </w:pPr>
      <w:r>
        <w:t xml:space="preserve">Email: </w:t>
      </w:r>
      <w:r>
        <w:rPr>
          <w:color w:val="0000FF"/>
          <w:u w:val="single" w:color="0000FF"/>
        </w:rPr>
        <w:t>pscourtservice@scotcourts.gov.uk</w:t>
      </w:r>
      <w:r>
        <w:t xml:space="preserve">  </w:t>
      </w:r>
    </w:p>
    <w:p w14:paraId="714714FF" w14:textId="77777777" w:rsidR="00E81791" w:rsidRDefault="00E75D25">
      <w:pPr>
        <w:pStyle w:val="Heading3"/>
        <w:spacing w:after="0"/>
        <w:ind w:left="-5"/>
      </w:pPr>
      <w:r>
        <w:t xml:space="preserve">Tribunals </w:t>
      </w:r>
    </w:p>
    <w:p w14:paraId="4EFD69D4" w14:textId="77777777" w:rsidR="00E81791" w:rsidRDefault="00E75D25">
      <w:pPr>
        <w:spacing w:after="0" w:line="259" w:lineRule="auto"/>
        <w:ind w:left="0" w:firstLine="0"/>
      </w:pPr>
      <w:r>
        <w:rPr>
          <w:i/>
        </w:rPr>
        <w:t xml:space="preserve"> </w:t>
      </w:r>
    </w:p>
    <w:p w14:paraId="6AD1D922" w14:textId="77777777" w:rsidR="00E81791" w:rsidRDefault="00E75D25">
      <w:pPr>
        <w:numPr>
          <w:ilvl w:val="0"/>
          <w:numId w:val="5"/>
        </w:numPr>
        <w:ind w:hanging="720"/>
      </w:pPr>
      <w:r>
        <w:t>The Scottish Courts and Tribunals Service provides administrative support to the</w:t>
      </w:r>
      <w:hyperlink r:id="rId32">
        <w:r>
          <w:t xml:space="preserve"> </w:t>
        </w:r>
      </w:hyperlink>
      <w:hyperlink r:id="rId33">
        <w:r>
          <w:rPr>
            <w:color w:val="0000FF"/>
            <w:u w:val="single" w:color="0000FF"/>
          </w:rPr>
          <w:t>tribunals</w:t>
        </w:r>
      </w:hyperlink>
      <w:hyperlink r:id="rId34">
        <w:r>
          <w:t xml:space="preserve"> </w:t>
        </w:r>
      </w:hyperlink>
      <w:r>
        <w:t xml:space="preserve">listed in subparagraphs 1, 2, 5, 6, 7, 10A and 10B of </w:t>
      </w:r>
      <w:hyperlink r:id="rId35">
        <w:r>
          <w:rPr>
            <w:color w:val="0000FF"/>
            <w:u w:val="single" w:color="0000FF"/>
          </w:rPr>
          <w:t>Schedule 1</w:t>
        </w:r>
      </w:hyperlink>
      <w:hyperlink r:id="rId36">
        <w:r>
          <w:t xml:space="preserve"> </w:t>
        </w:r>
      </w:hyperlink>
      <w:r>
        <w:t xml:space="preserve">of the Tribunals (Scotland) Act 2014. Responsibility for records management within each tribunal is as follows:  </w:t>
      </w:r>
    </w:p>
    <w:p w14:paraId="6AE7B335" w14:textId="311298E1" w:rsidR="00B12C46" w:rsidRDefault="000F4641" w:rsidP="00B12C46">
      <w:pPr>
        <w:numPr>
          <w:ilvl w:val="1"/>
          <w:numId w:val="5"/>
        </w:numPr>
        <w:spacing w:after="0"/>
        <w:ind w:hanging="300"/>
      </w:pPr>
      <w:hyperlink r:id="rId37">
        <w:r w:rsidR="00E75D25">
          <w:rPr>
            <w:color w:val="0000FF"/>
            <w:u w:val="single" w:color="0000FF"/>
          </w:rPr>
          <w:t>The Mental Health Tribunal for Scotland</w:t>
        </w:r>
      </w:hyperlink>
      <w:hyperlink r:id="rId38">
        <w:r w:rsidR="00E75D25">
          <w:rPr>
            <w:color w:val="0000FF"/>
            <w:u w:val="single" w:color="0000FF"/>
          </w:rPr>
          <w:t xml:space="preserve"> </w:t>
        </w:r>
      </w:hyperlink>
      <w:hyperlink r:id="rId39">
        <w:r w:rsidR="00E75D25">
          <w:rPr>
            <w:color w:val="19283B"/>
          </w:rPr>
          <w:t>(</w:t>
        </w:r>
      </w:hyperlink>
      <w:r w:rsidR="00E75D25">
        <w:rPr>
          <w:color w:val="19283B"/>
        </w:rPr>
        <w:t xml:space="preserve">MHTS) – </w:t>
      </w:r>
      <w:r w:rsidR="00E75D25" w:rsidRPr="00995C2D">
        <w:rPr>
          <w:color w:val="auto"/>
        </w:rPr>
        <w:t>Ms Laura J Dunlop</w:t>
      </w:r>
      <w:r w:rsidR="00E75D25">
        <w:rPr>
          <w:color w:val="19283B"/>
        </w:rPr>
        <w:t xml:space="preserve">, </w:t>
      </w:r>
      <w:r w:rsidR="00E75D25" w:rsidRPr="00995C2D">
        <w:rPr>
          <w:color w:val="auto"/>
        </w:rPr>
        <w:t xml:space="preserve">President (see further Annex I); </w:t>
      </w:r>
    </w:p>
    <w:p w14:paraId="317FB772" w14:textId="77777777" w:rsidR="00B12C46" w:rsidRDefault="00B12C46" w:rsidP="00B12C46">
      <w:pPr>
        <w:spacing w:after="0"/>
      </w:pPr>
    </w:p>
    <w:p w14:paraId="633E1211" w14:textId="77777777" w:rsidR="00E81791" w:rsidRPr="00CF4130" w:rsidRDefault="00E75D25">
      <w:pPr>
        <w:spacing w:after="122" w:line="259" w:lineRule="auto"/>
        <w:ind w:left="452" w:firstLine="0"/>
        <w:rPr>
          <w:color w:val="auto"/>
        </w:rPr>
      </w:pPr>
      <w:r w:rsidRPr="00CF4130">
        <w:rPr>
          <w:color w:val="auto"/>
        </w:rPr>
        <w:t xml:space="preserve">The SCTS also provides administrative support to tribunals created by the </w:t>
      </w:r>
    </w:p>
    <w:p w14:paraId="5F47F495" w14:textId="77777777" w:rsidR="00E81791" w:rsidRPr="00CF4130" w:rsidRDefault="00E75D25">
      <w:pPr>
        <w:spacing w:after="0"/>
        <w:ind w:left="462"/>
        <w:rPr>
          <w:color w:val="auto"/>
        </w:rPr>
      </w:pPr>
      <w:r w:rsidRPr="00CF4130">
        <w:rPr>
          <w:color w:val="auto"/>
        </w:rPr>
        <w:t xml:space="preserve">Tribunals (Scotland) Act 2014: the </w:t>
      </w:r>
      <w:r>
        <w:rPr>
          <w:b/>
          <w:color w:val="19283B"/>
        </w:rPr>
        <w:t xml:space="preserve">First-tier Tribunal for Scotland </w:t>
      </w:r>
      <w:r>
        <w:rPr>
          <w:color w:val="19283B"/>
        </w:rPr>
        <w:t xml:space="preserve">and the </w:t>
      </w:r>
      <w:r>
        <w:rPr>
          <w:b/>
          <w:color w:val="19283B"/>
        </w:rPr>
        <w:t>Upper Tribunal for Scotland</w:t>
      </w:r>
      <w:r>
        <w:rPr>
          <w:color w:val="19283B"/>
        </w:rPr>
        <w:t xml:space="preserve">: </w:t>
      </w:r>
      <w:r w:rsidRPr="00CF4130">
        <w:rPr>
          <w:color w:val="auto"/>
        </w:rPr>
        <w:t xml:space="preserve">The Lord President is the head of the Scottish Tribunals and has delegated various functions to the President of Scottish Tribunals, the Rt Hon Lady Smith. </w:t>
      </w:r>
    </w:p>
    <w:p w14:paraId="667EF33C" w14:textId="77777777" w:rsidR="00E81791" w:rsidRDefault="00E75D25">
      <w:pPr>
        <w:spacing w:after="0" w:line="259" w:lineRule="auto"/>
        <w:ind w:left="452" w:firstLine="0"/>
      </w:pPr>
      <w:r>
        <w:rPr>
          <w:color w:val="19283B"/>
        </w:rPr>
        <w:t xml:space="preserve"> </w:t>
      </w:r>
    </w:p>
    <w:p w14:paraId="2F462F59" w14:textId="77777777" w:rsidR="00E81791" w:rsidRPr="00CF4130" w:rsidRDefault="000F4641">
      <w:pPr>
        <w:numPr>
          <w:ilvl w:val="1"/>
          <w:numId w:val="5"/>
        </w:numPr>
        <w:spacing w:after="141"/>
        <w:ind w:hanging="300"/>
        <w:rPr>
          <w:color w:val="auto"/>
        </w:rPr>
      </w:pPr>
      <w:hyperlink r:id="rId40">
        <w:r w:rsidR="00E75D25" w:rsidRPr="003055E7">
          <w:rPr>
            <w:color w:val="006AB3"/>
          </w:rPr>
          <w:t>The Upper Tribunal for Scotland</w:t>
        </w:r>
      </w:hyperlink>
      <w:hyperlink r:id="rId41">
        <w:r w:rsidR="00E75D25">
          <w:rPr>
            <w:color w:val="19283B"/>
          </w:rPr>
          <w:t xml:space="preserve"> </w:t>
        </w:r>
      </w:hyperlink>
      <w:r w:rsidR="00E75D25" w:rsidRPr="00CF4130">
        <w:rPr>
          <w:color w:val="auto"/>
        </w:rPr>
        <w:t xml:space="preserve">hears appeals on decisions of the chambers of the First-tier Tribunal. </w:t>
      </w:r>
    </w:p>
    <w:p w14:paraId="3293280C" w14:textId="77777777" w:rsidR="00E81791" w:rsidRPr="00CF4130" w:rsidRDefault="00E75D25">
      <w:pPr>
        <w:spacing w:after="122" w:line="259" w:lineRule="auto"/>
        <w:ind w:left="462"/>
        <w:rPr>
          <w:color w:val="auto"/>
        </w:rPr>
      </w:pPr>
      <w:r w:rsidRPr="00CF4130">
        <w:rPr>
          <w:color w:val="auto"/>
        </w:rPr>
        <w:t xml:space="preserve">The First-tier Tribunal for Scotland is organised into a series of chambers.  </w:t>
      </w:r>
    </w:p>
    <w:p w14:paraId="52742F79" w14:textId="77777777" w:rsidR="00E81791" w:rsidRPr="00CF4130" w:rsidRDefault="00E75D25">
      <w:pPr>
        <w:spacing w:after="0" w:line="259" w:lineRule="auto"/>
        <w:ind w:left="452" w:firstLine="0"/>
        <w:rPr>
          <w:color w:val="auto"/>
        </w:rPr>
      </w:pPr>
      <w:r w:rsidRPr="00CF4130">
        <w:rPr>
          <w:color w:val="auto"/>
        </w:rPr>
        <w:t xml:space="preserve"> </w:t>
      </w:r>
    </w:p>
    <w:p w14:paraId="4E4E0A00" w14:textId="77777777" w:rsidR="00E81791" w:rsidRPr="00CF4130" w:rsidRDefault="00E75D25">
      <w:pPr>
        <w:numPr>
          <w:ilvl w:val="1"/>
          <w:numId w:val="5"/>
        </w:numPr>
        <w:spacing w:after="115" w:line="259" w:lineRule="auto"/>
        <w:ind w:hanging="300"/>
        <w:rPr>
          <w:color w:val="auto"/>
        </w:rPr>
      </w:pPr>
      <w:r w:rsidRPr="00CF4130">
        <w:rPr>
          <w:color w:val="auto"/>
        </w:rPr>
        <w:t>From 1 December 2016, the</w:t>
      </w:r>
      <w:r>
        <w:rPr>
          <w:color w:val="19283B"/>
        </w:rPr>
        <w:t xml:space="preserve"> </w:t>
      </w:r>
      <w:hyperlink r:id="rId42">
        <w:r w:rsidRPr="003055E7">
          <w:rPr>
            <w:color w:val="006AB3"/>
          </w:rPr>
          <w:t>Housing and Property Chamber</w:t>
        </w:r>
      </w:hyperlink>
      <w:hyperlink r:id="rId43">
        <w:r>
          <w:rPr>
            <w:color w:val="19283B"/>
          </w:rPr>
          <w:t xml:space="preserve"> </w:t>
        </w:r>
      </w:hyperlink>
      <w:r w:rsidRPr="00CF4130">
        <w:rPr>
          <w:color w:val="auto"/>
        </w:rPr>
        <w:t xml:space="preserve">(President, </w:t>
      </w:r>
    </w:p>
    <w:p w14:paraId="22E2820F" w14:textId="77777777" w:rsidR="00E81791" w:rsidRPr="00CF4130" w:rsidRDefault="00E75D25">
      <w:pPr>
        <w:spacing w:after="138"/>
        <w:ind w:left="1242"/>
        <w:rPr>
          <w:color w:val="auto"/>
        </w:rPr>
      </w:pPr>
      <w:r w:rsidRPr="00CF4130">
        <w:rPr>
          <w:color w:val="auto"/>
        </w:rPr>
        <w:t xml:space="preserve">Mrs Aileen Devanny) was established and took on the functions of the former Home Owner and Housing Panel and the Private Rented Housing Panel.   </w:t>
      </w:r>
    </w:p>
    <w:p w14:paraId="66A44E0B" w14:textId="77777777" w:rsidR="00E81791" w:rsidRDefault="00E75D25">
      <w:pPr>
        <w:spacing w:after="0" w:line="259" w:lineRule="auto"/>
        <w:ind w:left="452" w:firstLine="0"/>
      </w:pPr>
      <w:r>
        <w:rPr>
          <w:color w:val="19283B"/>
        </w:rPr>
        <w:t xml:space="preserve"> </w:t>
      </w:r>
    </w:p>
    <w:p w14:paraId="4852D89B" w14:textId="77777777" w:rsidR="00E81791" w:rsidRPr="00CF4130" w:rsidRDefault="00E75D25">
      <w:pPr>
        <w:numPr>
          <w:ilvl w:val="1"/>
          <w:numId w:val="5"/>
        </w:numPr>
        <w:spacing w:after="0"/>
        <w:ind w:hanging="300"/>
        <w:rPr>
          <w:color w:val="auto"/>
        </w:rPr>
      </w:pPr>
      <w:r w:rsidRPr="00CF4130">
        <w:rPr>
          <w:color w:val="auto"/>
        </w:rPr>
        <w:t xml:space="preserve">From 24 April 2017, the </w:t>
      </w:r>
      <w:hyperlink r:id="rId44">
        <w:r w:rsidRPr="003055E7">
          <w:rPr>
            <w:color w:val="006AB3"/>
          </w:rPr>
          <w:t>Tax Chamber</w:t>
        </w:r>
      </w:hyperlink>
      <w:hyperlink r:id="rId45">
        <w:r w:rsidRPr="003055E7">
          <w:rPr>
            <w:color w:val="19283B"/>
          </w:rPr>
          <w:t xml:space="preserve"> </w:t>
        </w:r>
      </w:hyperlink>
      <w:r w:rsidRPr="00CF4130">
        <w:rPr>
          <w:color w:val="auto"/>
        </w:rPr>
        <w:t xml:space="preserve">(President, Mrs Anne Scott) was established and took on the functions of the former Tax Tribunals for Scotland. </w:t>
      </w:r>
    </w:p>
    <w:p w14:paraId="2D4C9FA1" w14:textId="77777777" w:rsidR="00E81791" w:rsidRDefault="00E75D25">
      <w:pPr>
        <w:spacing w:after="0" w:line="259" w:lineRule="auto"/>
        <w:ind w:left="0" w:firstLine="0"/>
      </w:pPr>
      <w:r>
        <w:rPr>
          <w:i/>
        </w:rPr>
        <w:t xml:space="preserve"> </w:t>
      </w:r>
    </w:p>
    <w:p w14:paraId="6F94BDD9" w14:textId="511650A2" w:rsidR="00E81791" w:rsidRDefault="00E75D25">
      <w:pPr>
        <w:numPr>
          <w:ilvl w:val="1"/>
          <w:numId w:val="5"/>
        </w:numPr>
        <w:spacing w:after="0"/>
        <w:ind w:hanging="300"/>
        <w:rPr>
          <w:color w:val="auto"/>
        </w:rPr>
      </w:pPr>
      <w:r w:rsidRPr="00CF4130">
        <w:rPr>
          <w:color w:val="auto"/>
        </w:rPr>
        <w:t xml:space="preserve">From 12 January 2018, the </w:t>
      </w:r>
      <w:hyperlink r:id="rId46">
        <w:r w:rsidRPr="003055E7">
          <w:rPr>
            <w:color w:val="0000FF"/>
            <w:u w:val="single" w:color="0000FF"/>
          </w:rPr>
          <w:t>Health and Education Chamber</w:t>
        </w:r>
      </w:hyperlink>
      <w:hyperlink r:id="rId47">
        <w:r>
          <w:rPr>
            <w:color w:val="19283B"/>
          </w:rPr>
          <w:t xml:space="preserve"> </w:t>
        </w:r>
      </w:hyperlink>
      <w:r w:rsidRPr="00CF4130">
        <w:rPr>
          <w:color w:val="auto"/>
        </w:rPr>
        <w:t xml:space="preserve">(President, Mrs May Dunsmuir) of the First-tier Tribunal for Scotland was established and took on the functions of the former Additional Support Needs Tribunals for Scotland (ASNTS). </w:t>
      </w:r>
    </w:p>
    <w:p w14:paraId="356D4A99" w14:textId="77777777" w:rsidR="006D4C94" w:rsidRDefault="006D4C94" w:rsidP="006D4C94">
      <w:pPr>
        <w:pStyle w:val="ListParagraph"/>
        <w:rPr>
          <w:color w:val="auto"/>
        </w:rPr>
      </w:pPr>
    </w:p>
    <w:p w14:paraId="602031AA" w14:textId="2CAE2221" w:rsidR="006D4C94" w:rsidRPr="006D4C94" w:rsidRDefault="006D4C94">
      <w:pPr>
        <w:numPr>
          <w:ilvl w:val="1"/>
          <w:numId w:val="5"/>
        </w:numPr>
        <w:spacing w:after="0"/>
        <w:ind w:hanging="300"/>
        <w:rPr>
          <w:color w:val="auto"/>
        </w:rPr>
      </w:pPr>
      <w:r>
        <w:rPr>
          <w:color w:val="auto"/>
        </w:rPr>
        <w:lastRenderedPageBreak/>
        <w:t xml:space="preserve">From 22 November 2018 the </w:t>
      </w:r>
      <w:hyperlink r:id="rId48" w:history="1">
        <w:r w:rsidRPr="003055E7">
          <w:rPr>
            <w:rStyle w:val="Hyperlink"/>
            <w:rFonts w:ascii="Arial" w:eastAsiaTheme="minorHAnsi" w:hAnsi="Arial" w:cs="Arial"/>
          </w:rPr>
          <w:t>Social Security Chamber</w:t>
        </w:r>
      </w:hyperlink>
      <w:r w:rsidRPr="003055E7">
        <w:rPr>
          <w:rFonts w:eastAsiaTheme="minorHAnsi"/>
          <w:color w:val="1F497D"/>
        </w:rPr>
        <w:t xml:space="preserve"> </w:t>
      </w:r>
      <w:r w:rsidRPr="006D4C94">
        <w:rPr>
          <w:rFonts w:eastAsiaTheme="minorHAnsi"/>
          <w:color w:val="auto"/>
        </w:rPr>
        <w:t>(President, Mr Andrew Veitch) of the First-Tier Tribunal for Scotland was established to deal with appeals arising from decisions made by Social Security Scotland</w:t>
      </w:r>
      <w:r>
        <w:rPr>
          <w:rFonts w:eastAsiaTheme="minorHAnsi"/>
          <w:color w:val="auto"/>
        </w:rPr>
        <w:t>.</w:t>
      </w:r>
    </w:p>
    <w:p w14:paraId="2146C13B" w14:textId="6BC9255E" w:rsidR="006D4C94" w:rsidRDefault="006D4C94" w:rsidP="006D4C94">
      <w:pPr>
        <w:spacing w:after="0"/>
        <w:ind w:left="0" w:firstLine="0"/>
        <w:rPr>
          <w:color w:val="auto"/>
        </w:rPr>
      </w:pPr>
    </w:p>
    <w:p w14:paraId="512D9641" w14:textId="0064EA5F" w:rsidR="006D4C94" w:rsidRPr="00CF4130" w:rsidRDefault="006D4C94">
      <w:pPr>
        <w:numPr>
          <w:ilvl w:val="1"/>
          <w:numId w:val="5"/>
        </w:numPr>
        <w:spacing w:after="0"/>
        <w:ind w:hanging="300"/>
        <w:rPr>
          <w:color w:val="auto"/>
        </w:rPr>
      </w:pPr>
      <w:r>
        <w:rPr>
          <w:color w:val="auto"/>
        </w:rPr>
        <w:t xml:space="preserve">From 01 April 2023 the </w:t>
      </w:r>
      <w:hyperlink r:id="rId49" w:history="1">
        <w:r w:rsidRPr="003055E7">
          <w:rPr>
            <w:rStyle w:val="Hyperlink"/>
            <w:rFonts w:ascii="Arial" w:hAnsi="Arial" w:cs="Arial"/>
          </w:rPr>
          <w:t>Local Taxation Chamber</w:t>
        </w:r>
      </w:hyperlink>
      <w:r>
        <w:rPr>
          <w:color w:val="auto"/>
        </w:rPr>
        <w:t xml:space="preserve"> (President, Jacqui Taylor) was established to determine appeals made by ratepayers and council tax payers and took over the fuctions of the Valuation Panel and the Council Tax Reduction Review Panel.</w:t>
      </w:r>
    </w:p>
    <w:p w14:paraId="38443048" w14:textId="3F19EF15" w:rsidR="00E81791" w:rsidRDefault="00E81791">
      <w:pPr>
        <w:spacing w:after="115" w:line="259" w:lineRule="auto"/>
        <w:ind w:left="1232" w:firstLine="0"/>
      </w:pPr>
    </w:p>
    <w:p w14:paraId="4B539F88" w14:textId="4000F5E2" w:rsidR="00E81791" w:rsidRPr="006D4C94" w:rsidRDefault="00E75D25" w:rsidP="006D4C94">
      <w:pPr>
        <w:numPr>
          <w:ilvl w:val="1"/>
          <w:numId w:val="5"/>
        </w:numPr>
        <w:spacing w:after="0"/>
        <w:ind w:hanging="300"/>
        <w:rPr>
          <w:color w:val="auto"/>
        </w:rPr>
      </w:pPr>
      <w:r w:rsidRPr="00CF4130">
        <w:rPr>
          <w:color w:val="auto"/>
        </w:rPr>
        <w:t xml:space="preserve">On 12 January 2018, the functions of the Scottish Charity Appeals Panel (SCAP) were transferred to the </w:t>
      </w:r>
      <w:hyperlink r:id="rId50">
        <w:r w:rsidRPr="003055E7">
          <w:rPr>
            <w:color w:val="0000FF"/>
            <w:u w:val="single" w:color="0000FF"/>
          </w:rPr>
          <w:t>General Regulatory Chamber</w:t>
        </w:r>
      </w:hyperlink>
      <w:hyperlink r:id="rId51">
        <w:r>
          <w:rPr>
            <w:color w:val="19283B"/>
          </w:rPr>
          <w:t xml:space="preserve"> </w:t>
        </w:r>
      </w:hyperlink>
      <w:r w:rsidR="00B12C46">
        <w:rPr>
          <w:color w:val="19283B"/>
        </w:rPr>
        <w:t>(</w:t>
      </w:r>
      <w:r w:rsidR="00B12C46" w:rsidRPr="00B12C46">
        <w:rPr>
          <w:color w:val="auto"/>
        </w:rPr>
        <w:t>President, Mr Alexander Green</w:t>
      </w:r>
      <w:r w:rsidR="00B12C46">
        <w:rPr>
          <w:color w:val="19283B"/>
        </w:rPr>
        <w:t xml:space="preserve">) </w:t>
      </w:r>
      <w:r w:rsidRPr="00CF4130">
        <w:rPr>
          <w:color w:val="auto"/>
        </w:rPr>
        <w:t>of the First</w:t>
      </w:r>
      <w:r w:rsidR="007622FB" w:rsidRPr="00CF4130">
        <w:rPr>
          <w:color w:val="auto"/>
        </w:rPr>
        <w:t xml:space="preserve"> </w:t>
      </w:r>
      <w:r w:rsidRPr="00CF4130">
        <w:rPr>
          <w:color w:val="auto"/>
        </w:rPr>
        <w:t xml:space="preserve">tier Tribunal for Scotland.  </w:t>
      </w:r>
      <w:r w:rsidR="00715F49">
        <w:rPr>
          <w:color w:val="auto"/>
        </w:rPr>
        <w:t>On 01 April 2020 the functions of the Parking and Bus Lane Appeals Tribunals for Scotland transferred to this C</w:t>
      </w:r>
      <w:r w:rsidR="006D4C94">
        <w:rPr>
          <w:color w:val="auto"/>
        </w:rPr>
        <w:t>hamber.</w:t>
      </w:r>
    </w:p>
    <w:p w14:paraId="621BF9BF" w14:textId="77777777" w:rsidR="00E81791" w:rsidRDefault="00E75D25">
      <w:pPr>
        <w:spacing w:after="0" w:line="259" w:lineRule="auto"/>
        <w:ind w:left="0" w:firstLine="0"/>
      </w:pPr>
      <w:r>
        <w:rPr>
          <w:i/>
        </w:rPr>
        <w:t xml:space="preserve"> </w:t>
      </w:r>
    </w:p>
    <w:p w14:paraId="1C03DDE7" w14:textId="77777777" w:rsidR="00E81791" w:rsidRPr="00CF4130" w:rsidRDefault="00E75D25">
      <w:pPr>
        <w:numPr>
          <w:ilvl w:val="0"/>
          <w:numId w:val="5"/>
        </w:numPr>
        <w:spacing w:after="323" w:line="259" w:lineRule="auto"/>
        <w:ind w:hanging="720"/>
        <w:rPr>
          <w:color w:val="auto"/>
        </w:rPr>
      </w:pPr>
      <w:r w:rsidRPr="00CF4130">
        <w:rPr>
          <w:color w:val="auto"/>
        </w:rPr>
        <w:t xml:space="preserve">The SCTS also provides administrative support to: </w:t>
      </w:r>
    </w:p>
    <w:p w14:paraId="3E27BEFE" w14:textId="3D7D64FD" w:rsidR="00E81791" w:rsidRDefault="000F4641" w:rsidP="00995C2D">
      <w:pPr>
        <w:pStyle w:val="ListParagraph"/>
        <w:numPr>
          <w:ilvl w:val="0"/>
          <w:numId w:val="43"/>
        </w:numPr>
        <w:spacing w:after="0" w:line="361" w:lineRule="auto"/>
      </w:pPr>
      <w:hyperlink r:id="rId52">
        <w:r w:rsidR="00E75D25" w:rsidRPr="00995C2D">
          <w:rPr>
            <w:color w:val="0000FF"/>
            <w:u w:val="single" w:color="0000FF"/>
          </w:rPr>
          <w:t>The Pensions Appeal Tribunals Scotland</w:t>
        </w:r>
      </w:hyperlink>
      <w:hyperlink r:id="rId53">
        <w:r w:rsidR="00E75D25" w:rsidRPr="00995C2D">
          <w:rPr>
            <w:color w:val="19283B"/>
          </w:rPr>
          <w:t xml:space="preserve"> </w:t>
        </w:r>
      </w:hyperlink>
      <w:r w:rsidR="00E75D25" w:rsidRPr="00995C2D">
        <w:rPr>
          <w:color w:val="19283B"/>
        </w:rPr>
        <w:t xml:space="preserve">(PATS) – Ms </w:t>
      </w:r>
      <w:r w:rsidR="00E75D25">
        <w:t xml:space="preserve">Marion Caldwell QC, President </w:t>
      </w:r>
      <w:r w:rsidR="00E75D25" w:rsidRPr="00995C2D">
        <w:rPr>
          <w:color w:val="19283B"/>
        </w:rPr>
        <w:t xml:space="preserve"> </w:t>
      </w:r>
    </w:p>
    <w:p w14:paraId="15D6EAF2" w14:textId="77777777" w:rsidR="00E81791" w:rsidRDefault="00E75D25">
      <w:pPr>
        <w:spacing w:after="0" w:line="259" w:lineRule="auto"/>
        <w:ind w:left="0" w:firstLine="0"/>
      </w:pPr>
      <w:r>
        <w:rPr>
          <w:i/>
        </w:rPr>
        <w:t xml:space="preserve"> </w:t>
      </w:r>
    </w:p>
    <w:p w14:paraId="71000321" w14:textId="77777777" w:rsidR="00E81791" w:rsidRDefault="00E75D25">
      <w:pPr>
        <w:pStyle w:val="Heading3"/>
        <w:spacing w:after="0"/>
        <w:ind w:left="-5"/>
      </w:pPr>
      <w:r>
        <w:t xml:space="preserve">The Scottish Land Court  </w:t>
      </w:r>
    </w:p>
    <w:p w14:paraId="2884F230" w14:textId="77777777" w:rsidR="00E81791" w:rsidRDefault="00E75D25">
      <w:pPr>
        <w:spacing w:after="0" w:line="259" w:lineRule="auto"/>
        <w:ind w:left="0" w:firstLine="0"/>
      </w:pPr>
      <w:r>
        <w:rPr>
          <w:i/>
        </w:rPr>
        <w:t xml:space="preserve"> </w:t>
      </w:r>
    </w:p>
    <w:p w14:paraId="0F4BF62E" w14:textId="0EF4281F" w:rsidR="00E81791" w:rsidRPr="00CF4130" w:rsidRDefault="00995C2D">
      <w:pPr>
        <w:ind w:left="447"/>
        <w:rPr>
          <w:color w:val="auto"/>
        </w:rPr>
      </w:pPr>
      <w:r>
        <w:t>14</w:t>
      </w:r>
      <w:r w:rsidR="00E75D25">
        <w:t xml:space="preserve">. </w:t>
      </w:r>
      <w:r w:rsidR="00E75D25">
        <w:tab/>
        <w:t xml:space="preserve">This RMP has applied to the </w:t>
      </w:r>
      <w:hyperlink r:id="rId54">
        <w:r w:rsidR="00E75D25">
          <w:rPr>
            <w:color w:val="0000FF"/>
            <w:u w:val="single" w:color="0000FF"/>
          </w:rPr>
          <w:t>Scottish Land Court</w:t>
        </w:r>
      </w:hyperlink>
      <w:hyperlink r:id="rId55">
        <w:r w:rsidR="00E75D25">
          <w:t xml:space="preserve"> </w:t>
        </w:r>
      </w:hyperlink>
      <w:r w:rsidR="00E75D25">
        <w:t xml:space="preserve">from 1 April 2017. The SCTS provides administrative support and staffing to the Scottish Land Court.  The Chairman of the </w:t>
      </w:r>
      <w:r w:rsidR="00E75D25" w:rsidRPr="00CF4130">
        <w:rPr>
          <w:color w:val="auto"/>
        </w:rPr>
        <w:t xml:space="preserve">Court is the Hon. Lord </w:t>
      </w:r>
      <w:r w:rsidR="00733306">
        <w:rPr>
          <w:color w:val="auto"/>
        </w:rPr>
        <w:t>Duthie</w:t>
      </w:r>
      <w:r w:rsidR="00E75D25" w:rsidRPr="00CF4130">
        <w:rPr>
          <w:color w:val="auto"/>
        </w:rPr>
        <w:t xml:space="preserve">. </w:t>
      </w:r>
    </w:p>
    <w:p w14:paraId="702FF4E9" w14:textId="77777777" w:rsidR="00E81791" w:rsidRDefault="00E75D25">
      <w:pPr>
        <w:spacing w:after="0" w:line="259" w:lineRule="auto"/>
        <w:ind w:left="0" w:firstLine="0"/>
      </w:pPr>
      <w:r>
        <w:rPr>
          <w:i/>
        </w:rPr>
        <w:t xml:space="preserve"> </w:t>
      </w:r>
    </w:p>
    <w:p w14:paraId="7AD3834E" w14:textId="77777777" w:rsidR="00E81791" w:rsidRDefault="00E75D25">
      <w:pPr>
        <w:pStyle w:val="Heading3"/>
        <w:spacing w:after="0"/>
        <w:ind w:left="-5"/>
      </w:pPr>
      <w:r>
        <w:t xml:space="preserve">Accountant of Court and the Office of the Public Guardian </w:t>
      </w:r>
    </w:p>
    <w:p w14:paraId="1F61407F" w14:textId="77777777" w:rsidR="00E81791" w:rsidRDefault="00E75D25">
      <w:pPr>
        <w:spacing w:after="0" w:line="259" w:lineRule="auto"/>
        <w:ind w:left="0" w:firstLine="0"/>
      </w:pPr>
      <w:r>
        <w:rPr>
          <w:i/>
        </w:rPr>
        <w:t xml:space="preserve"> </w:t>
      </w:r>
    </w:p>
    <w:p w14:paraId="70F41709" w14:textId="77777777" w:rsidR="00E81791" w:rsidRDefault="00E75D25">
      <w:pPr>
        <w:ind w:left="447"/>
      </w:pPr>
      <w:r>
        <w:t xml:space="preserve">16. </w:t>
      </w:r>
      <w:r>
        <w:tab/>
        <w:t xml:space="preserve">Overall responsibility for records management within the </w:t>
      </w:r>
      <w:r>
        <w:rPr>
          <w:u w:val="single" w:color="000000"/>
        </w:rPr>
        <w:t>Accountant of Court</w:t>
      </w:r>
      <w:r>
        <w:t xml:space="preserve"> and the </w:t>
      </w:r>
      <w:r>
        <w:rPr>
          <w:u w:val="single" w:color="000000"/>
        </w:rPr>
        <w:t>Office of the Public Guardian</w:t>
      </w:r>
      <w:r>
        <w:t xml:space="preserve"> rests with </w:t>
      </w:r>
      <w:r w:rsidR="00D10521">
        <w:t>Fiona Brown</w:t>
      </w:r>
      <w:r>
        <w:t xml:space="preserve">, the Public Guardian, The Office of the Public Guardian, Hadrian House, Callendar Business Park, Callendar Road, Falkirk, FK1 1XR </w:t>
      </w:r>
    </w:p>
    <w:p w14:paraId="5F24985F" w14:textId="77777777" w:rsidR="00E81791" w:rsidRDefault="00E75D25">
      <w:pPr>
        <w:pStyle w:val="Heading3"/>
        <w:spacing w:after="0"/>
        <w:ind w:left="-5"/>
      </w:pPr>
      <w:r>
        <w:lastRenderedPageBreak/>
        <w:t xml:space="preserve">Sheriff Appeal Court </w:t>
      </w:r>
    </w:p>
    <w:p w14:paraId="19F66821" w14:textId="77777777" w:rsidR="00E81791" w:rsidRDefault="00E75D25">
      <w:pPr>
        <w:spacing w:after="0" w:line="259" w:lineRule="auto"/>
        <w:ind w:left="0" w:firstLine="0"/>
      </w:pPr>
      <w:r>
        <w:rPr>
          <w:i/>
        </w:rPr>
        <w:t xml:space="preserve"> </w:t>
      </w:r>
    </w:p>
    <w:p w14:paraId="1D0577E2" w14:textId="77777777" w:rsidR="00E81791" w:rsidRDefault="00E75D25">
      <w:pPr>
        <w:ind w:left="447"/>
      </w:pPr>
      <w:r>
        <w:t xml:space="preserve">17. </w:t>
      </w:r>
      <w:r>
        <w:tab/>
        <w:t>The</w:t>
      </w:r>
      <w:hyperlink r:id="rId56">
        <w:r>
          <w:t xml:space="preserve"> </w:t>
        </w:r>
      </w:hyperlink>
      <w:hyperlink r:id="rId57">
        <w:r>
          <w:t>Sheriff Appeal Court</w:t>
        </w:r>
      </w:hyperlink>
      <w:hyperlink r:id="rId58">
        <w:r>
          <w:t xml:space="preserve"> </w:t>
        </w:r>
      </w:hyperlink>
      <w:r>
        <w:t xml:space="preserve">(SAC) was established on 22 September 2015 to hear appeals in relation to summary criminal proceedings from both the sheriff and justice of the peace courts and to hear appeals in relation to civil proceedings from the sheriff court.  </w:t>
      </w:r>
    </w:p>
    <w:p w14:paraId="75D4CDEC" w14:textId="77777777" w:rsidR="00E81791" w:rsidRDefault="00E75D25">
      <w:pPr>
        <w:pStyle w:val="Heading3"/>
        <w:ind w:left="-5"/>
      </w:pPr>
      <w:r>
        <w:t xml:space="preserve">The Scottish Sentencing Council The Scottish Civil Justice Council  The Criminal Court Rules Council </w:t>
      </w:r>
    </w:p>
    <w:p w14:paraId="7FECD91B" w14:textId="77777777" w:rsidR="00E81791" w:rsidRDefault="00E75D25">
      <w:pPr>
        <w:spacing w:after="0" w:line="259" w:lineRule="auto"/>
        <w:ind w:left="0" w:firstLine="0"/>
      </w:pPr>
      <w:r>
        <w:rPr>
          <w:i/>
        </w:rPr>
        <w:t xml:space="preserve"> </w:t>
      </w:r>
    </w:p>
    <w:p w14:paraId="3C51E31C" w14:textId="77777777" w:rsidR="00E81791" w:rsidRDefault="00E75D25">
      <w:pPr>
        <w:numPr>
          <w:ilvl w:val="0"/>
          <w:numId w:val="6"/>
        </w:numPr>
        <w:spacing w:after="123" w:line="259" w:lineRule="auto"/>
        <w:ind w:hanging="720"/>
      </w:pPr>
      <w:r>
        <w:t xml:space="preserve">From 31 July 2017, this RMP has applied to record-keeping for the Scottish </w:t>
      </w:r>
    </w:p>
    <w:p w14:paraId="2C827E38" w14:textId="77777777" w:rsidR="00E81791" w:rsidRDefault="00E75D25">
      <w:pPr>
        <w:ind w:left="447"/>
      </w:pPr>
      <w:r>
        <w:t xml:space="preserve">Sentencing Council, the Scottish Civil Justice Council and the Criminal Court Rules Council  (these judicially led, independent advisory bodies were previously not obliged to submit records management plans), except to where different arrangements are set out in a dedicated annex to this plan (see Annex I5 in relation to the Scottish Sentencing Council – Records Management).  The SCTS provides administrative support and staffing to those bodies under the Judiciary and Courts (Scotland) Act 2008, and SCTS records keeping policies, procedures and resources are available to all three bodies.   </w:t>
      </w:r>
    </w:p>
    <w:p w14:paraId="2530E40A" w14:textId="77777777" w:rsidR="00E81791" w:rsidRDefault="00E75D25">
      <w:pPr>
        <w:numPr>
          <w:ilvl w:val="1"/>
          <w:numId w:val="6"/>
        </w:numPr>
        <w:ind w:hanging="360"/>
      </w:pPr>
      <w:r>
        <w:t xml:space="preserve">The point of contact for the Scottish Sentencing Council is Ondine Tennant, Parliament House, Parliament Square, Edinburgh, EH1 1RQ.  </w:t>
      </w:r>
    </w:p>
    <w:p w14:paraId="5FA9283A" w14:textId="77777777" w:rsidR="00E81791" w:rsidRDefault="00E75D25">
      <w:pPr>
        <w:numPr>
          <w:ilvl w:val="1"/>
          <w:numId w:val="6"/>
        </w:numPr>
        <w:ind w:hanging="360"/>
      </w:pPr>
      <w:r>
        <w:t xml:space="preserve">The point of contact for the Scottish Civil Justice Council is Andrea Campbell, Parliament House, Parliament Square, Edinburgh, EH1 1RQ. </w:t>
      </w:r>
    </w:p>
    <w:p w14:paraId="777915AE" w14:textId="77777777" w:rsidR="00E81791" w:rsidRDefault="00E75D25">
      <w:pPr>
        <w:numPr>
          <w:ilvl w:val="1"/>
          <w:numId w:val="6"/>
        </w:numPr>
        <w:ind w:hanging="360"/>
      </w:pPr>
      <w:r>
        <w:t xml:space="preserve">The point of contact for the Criminal Court Rules Council is Edward McHugh, Parliament House, Parliament Square, Edinburgh, EH1 1RQ. </w:t>
      </w:r>
    </w:p>
    <w:p w14:paraId="7B41A187" w14:textId="77777777" w:rsidR="00E81791" w:rsidRDefault="00E75D25">
      <w:pPr>
        <w:numPr>
          <w:ilvl w:val="0"/>
          <w:numId w:val="6"/>
        </w:numPr>
        <w:ind w:hanging="720"/>
      </w:pPr>
      <w:r>
        <w:t xml:space="preserve">Consideration is being given to record-keeping arrangements for the Advisory Council on Messengers-at-Arms and Sheriff Officers. </w:t>
      </w:r>
    </w:p>
    <w:p w14:paraId="1FDEB8D9" w14:textId="77777777" w:rsidR="00E81791" w:rsidRDefault="00E75D25">
      <w:pPr>
        <w:spacing w:after="391" w:line="259" w:lineRule="auto"/>
        <w:ind w:left="452" w:firstLine="0"/>
      </w:pPr>
      <w:r>
        <w:t xml:space="preserve"> </w:t>
      </w:r>
    </w:p>
    <w:p w14:paraId="3E661999" w14:textId="77777777" w:rsidR="00E81791" w:rsidRDefault="00E75D25">
      <w:pPr>
        <w:pStyle w:val="Heading1"/>
        <w:ind w:left="163"/>
      </w:pPr>
      <w:r>
        <w:lastRenderedPageBreak/>
        <w:t xml:space="preserve">Element Two: Records Management Responsibility </w:t>
      </w:r>
    </w:p>
    <w:p w14:paraId="6DF0E855" w14:textId="77777777" w:rsidR="00E81791" w:rsidRDefault="00E75D25">
      <w:pPr>
        <w:spacing w:after="216" w:line="259" w:lineRule="auto"/>
        <w:ind w:left="525" w:firstLine="0"/>
        <w:jc w:val="center"/>
      </w:pPr>
      <w:r>
        <w:t xml:space="preserve"> </w:t>
      </w:r>
    </w:p>
    <w:p w14:paraId="4E0DF858" w14:textId="77777777" w:rsidR="00E81791" w:rsidRDefault="00E75D25">
      <w:pPr>
        <w:numPr>
          <w:ilvl w:val="0"/>
          <w:numId w:val="7"/>
        </w:numPr>
      </w:pPr>
      <w:r>
        <w:t xml:space="preserve">The point of contact for the operation of records management within the Scottish Courts and Tribunals Service (SCTS) is Leanne Jobling, Head of Information Governance &amp; Correspondence Branch. For enquiries relating to the operational aspects of records management, please contact: </w:t>
      </w:r>
    </w:p>
    <w:p w14:paraId="08FD1E5D" w14:textId="77777777" w:rsidR="00E81791" w:rsidRDefault="00E75D25">
      <w:pPr>
        <w:spacing w:line="259" w:lineRule="auto"/>
        <w:ind w:left="1182"/>
      </w:pPr>
      <w:r>
        <w:t xml:space="preserve">Information Governance &amp; Correspondence Branch  </w:t>
      </w:r>
    </w:p>
    <w:p w14:paraId="718299D1" w14:textId="77777777" w:rsidR="00E81791" w:rsidRDefault="00E75D25">
      <w:pPr>
        <w:spacing w:after="115" w:line="259" w:lineRule="auto"/>
        <w:ind w:left="1182"/>
      </w:pPr>
      <w:r>
        <w:t xml:space="preserve">Scottish Courts and Tribunals Service </w:t>
      </w:r>
    </w:p>
    <w:p w14:paraId="3A53E46E" w14:textId="77777777" w:rsidR="00E81791" w:rsidRDefault="00E75D25">
      <w:pPr>
        <w:spacing w:after="117" w:line="259" w:lineRule="auto"/>
        <w:ind w:left="1182"/>
      </w:pPr>
      <w:r>
        <w:t xml:space="preserve">Spur N1, Saughton House </w:t>
      </w:r>
    </w:p>
    <w:p w14:paraId="3F6F3364" w14:textId="77777777" w:rsidR="00E81791" w:rsidRDefault="00E75D25">
      <w:pPr>
        <w:spacing w:after="115" w:line="259" w:lineRule="auto"/>
        <w:ind w:left="1182"/>
      </w:pPr>
      <w:r>
        <w:t xml:space="preserve">Broomhouse Drive </w:t>
      </w:r>
    </w:p>
    <w:p w14:paraId="28135E98" w14:textId="77777777" w:rsidR="00E81791" w:rsidRDefault="00E75D25">
      <w:pPr>
        <w:spacing w:after="120" w:line="259" w:lineRule="auto"/>
        <w:ind w:left="1182"/>
      </w:pPr>
      <w:r>
        <w:t xml:space="preserve">Edinburgh </w:t>
      </w:r>
    </w:p>
    <w:p w14:paraId="0A20A9D7" w14:textId="77777777" w:rsidR="00E81791" w:rsidRDefault="00E75D25">
      <w:pPr>
        <w:spacing w:after="314" w:line="259" w:lineRule="auto"/>
        <w:ind w:left="1182"/>
      </w:pPr>
      <w:r>
        <w:t xml:space="preserve">EH11 3XD </w:t>
      </w:r>
    </w:p>
    <w:p w14:paraId="22204E8F" w14:textId="77777777" w:rsidR="00E81791" w:rsidRDefault="00E75D25">
      <w:pPr>
        <w:spacing w:after="118" w:line="259" w:lineRule="auto"/>
        <w:ind w:left="1182"/>
      </w:pPr>
      <w:r>
        <w:t xml:space="preserve">Telephone: 0131 444 3312 </w:t>
      </w:r>
    </w:p>
    <w:p w14:paraId="4C72994B" w14:textId="77777777" w:rsidR="00E81791" w:rsidRDefault="00E75D25">
      <w:pPr>
        <w:spacing w:after="314" w:line="259" w:lineRule="auto"/>
        <w:ind w:left="1182"/>
      </w:pPr>
      <w:r>
        <w:t xml:space="preserve">Email: </w:t>
      </w:r>
      <w:r>
        <w:rPr>
          <w:color w:val="0000FF"/>
          <w:u w:val="single" w:color="0000FF"/>
        </w:rPr>
        <w:t>csbenquiries@scotcourts.gov.uk</w:t>
      </w:r>
      <w:r>
        <w:t xml:space="preserve">  </w:t>
      </w:r>
    </w:p>
    <w:p w14:paraId="73AA9529" w14:textId="58681231" w:rsidR="008A0A49" w:rsidRDefault="00E75D25">
      <w:pPr>
        <w:numPr>
          <w:ilvl w:val="0"/>
          <w:numId w:val="7"/>
        </w:numPr>
      </w:pPr>
      <w:r>
        <w:t>As Head of Information Governance</w:t>
      </w:r>
      <w:r w:rsidR="00E71170">
        <w:t xml:space="preserve"> since 2019</w:t>
      </w:r>
      <w:r>
        <w:t xml:space="preserve">, Leanne Jobling is the principal </w:t>
      </w:r>
      <w:r w:rsidR="00E71170">
        <w:t>reviewer</w:t>
      </w:r>
      <w:r>
        <w:t xml:space="preserve"> of this Records Management Plan, the SCTS Data Security Policy the SCTS</w:t>
      </w:r>
      <w:r w:rsidR="008A0A49">
        <w:t xml:space="preserve"> Security Classification Policy. She sits on the SCTS Records Management Group, the Information Assurance Group convened to consider information issues within SCTS.  </w:t>
      </w:r>
    </w:p>
    <w:p w14:paraId="636FA7D0" w14:textId="42E335C3" w:rsidR="00E81791" w:rsidRDefault="00E75D25" w:rsidP="008A0A49">
      <w:r>
        <w:br w:type="page"/>
      </w:r>
    </w:p>
    <w:p w14:paraId="4D85C109" w14:textId="77777777" w:rsidR="00E81791" w:rsidRDefault="00E75D25">
      <w:pPr>
        <w:pStyle w:val="Heading1"/>
        <w:ind w:left="163"/>
      </w:pPr>
      <w:r>
        <w:lastRenderedPageBreak/>
        <w:t xml:space="preserve">Element Three: Records Management Policy Statement </w:t>
      </w:r>
    </w:p>
    <w:p w14:paraId="1F4B5462" w14:textId="77777777" w:rsidR="00E81791" w:rsidRDefault="00E75D25">
      <w:pPr>
        <w:spacing w:after="312" w:line="259" w:lineRule="auto"/>
        <w:ind w:left="452" w:firstLine="0"/>
      </w:pPr>
      <w:r>
        <w:rPr>
          <w:b/>
        </w:rPr>
        <w:t xml:space="preserve"> </w:t>
      </w:r>
    </w:p>
    <w:p w14:paraId="27F0EC79" w14:textId="77777777" w:rsidR="00E81791" w:rsidRDefault="00E75D25">
      <w:pPr>
        <w:pStyle w:val="Heading3"/>
        <w:spacing w:after="124"/>
        <w:ind w:left="-5"/>
      </w:pPr>
      <w:r>
        <w:t xml:space="preserve">Function </w:t>
      </w:r>
    </w:p>
    <w:p w14:paraId="60ACB2A0" w14:textId="77777777" w:rsidR="00E81791" w:rsidRDefault="00E75D25">
      <w:pPr>
        <w:spacing w:after="0" w:line="259" w:lineRule="auto"/>
        <w:ind w:left="452" w:firstLine="0"/>
      </w:pPr>
      <w:r>
        <w:t xml:space="preserve"> </w:t>
      </w:r>
    </w:p>
    <w:p w14:paraId="5C4D87B4" w14:textId="77777777" w:rsidR="00E81791" w:rsidRDefault="00E75D25">
      <w:pPr>
        <w:ind w:left="447"/>
      </w:pPr>
      <w:r>
        <w:t xml:space="preserve">22. </w:t>
      </w:r>
      <w:r>
        <w:tab/>
        <w:t xml:space="preserve">This RMP documents record keeping arrangements for the administrative records of: </w:t>
      </w:r>
    </w:p>
    <w:p w14:paraId="255BED98" w14:textId="77777777" w:rsidR="00E81791" w:rsidRDefault="00E75D25">
      <w:pPr>
        <w:pStyle w:val="Heading3"/>
        <w:spacing w:after="90"/>
        <w:ind w:left="867"/>
      </w:pPr>
      <w:r>
        <w:rPr>
          <w:rFonts w:ascii="Segoe UI Symbol" w:eastAsia="Segoe UI Symbol" w:hAnsi="Segoe UI Symbol" w:cs="Segoe UI Symbol"/>
          <w:i w:val="0"/>
        </w:rPr>
        <w:t></w:t>
      </w:r>
      <w:r>
        <w:rPr>
          <w:i w:val="0"/>
        </w:rPr>
        <w:t xml:space="preserve"> the </w:t>
      </w:r>
      <w:r>
        <w:rPr>
          <w:i w:val="0"/>
          <w:u w:val="single" w:color="000000"/>
        </w:rPr>
        <w:t>High Court of Justiciary</w:t>
      </w:r>
      <w:r>
        <w:rPr>
          <w:i w:val="0"/>
        </w:rPr>
        <w:t xml:space="preserve">;  </w:t>
      </w:r>
      <w:r>
        <w:rPr>
          <w:rFonts w:ascii="Segoe UI Symbol" w:eastAsia="Segoe UI Symbol" w:hAnsi="Segoe UI Symbol" w:cs="Segoe UI Symbol"/>
          <w:i w:val="0"/>
        </w:rPr>
        <w:t></w:t>
      </w:r>
      <w:r>
        <w:rPr>
          <w:i w:val="0"/>
        </w:rPr>
        <w:t xml:space="preserve"> the </w:t>
      </w:r>
      <w:r>
        <w:rPr>
          <w:i w:val="0"/>
          <w:u w:val="single" w:color="000000"/>
        </w:rPr>
        <w:t>Court of Session</w:t>
      </w:r>
      <w:r>
        <w:rPr>
          <w:i w:val="0"/>
        </w:rPr>
        <w:t xml:space="preserve">;  </w:t>
      </w:r>
    </w:p>
    <w:p w14:paraId="384BA10D" w14:textId="77777777" w:rsidR="008A0A49" w:rsidRDefault="00E75D25">
      <w:pPr>
        <w:numPr>
          <w:ilvl w:val="0"/>
          <w:numId w:val="8"/>
        </w:numPr>
        <w:spacing w:after="89" w:line="259" w:lineRule="auto"/>
        <w:ind w:hanging="300"/>
      </w:pPr>
      <w:r>
        <w:t xml:space="preserve">The Scottish Land Court; </w:t>
      </w:r>
    </w:p>
    <w:p w14:paraId="52B69498" w14:textId="06579DE6" w:rsidR="00E81791" w:rsidRDefault="008A0A49">
      <w:pPr>
        <w:numPr>
          <w:ilvl w:val="0"/>
          <w:numId w:val="8"/>
        </w:numPr>
        <w:spacing w:after="89" w:line="259" w:lineRule="auto"/>
        <w:ind w:hanging="300"/>
      </w:pPr>
      <w:r>
        <w:t xml:space="preserve">Land Tribunal for Scotland </w:t>
      </w:r>
      <w:r w:rsidR="00E75D25">
        <w:t xml:space="preserve">  </w:t>
      </w:r>
    </w:p>
    <w:p w14:paraId="416F63C9" w14:textId="77777777" w:rsidR="00E81791" w:rsidRDefault="00E75D25">
      <w:pPr>
        <w:numPr>
          <w:ilvl w:val="0"/>
          <w:numId w:val="8"/>
        </w:numPr>
        <w:spacing w:after="90" w:line="259" w:lineRule="auto"/>
        <w:ind w:hanging="300"/>
      </w:pPr>
      <w:r>
        <w:t xml:space="preserve">The Sheriff Appeal Court; </w:t>
      </w:r>
    </w:p>
    <w:p w14:paraId="6953E451" w14:textId="77777777" w:rsidR="00E81791" w:rsidRDefault="00E75D25">
      <w:pPr>
        <w:pStyle w:val="Heading3"/>
        <w:spacing w:after="90"/>
        <w:ind w:left="867"/>
      </w:pPr>
      <w:r>
        <w:rPr>
          <w:rFonts w:ascii="Segoe UI Symbol" w:eastAsia="Segoe UI Symbol" w:hAnsi="Segoe UI Symbol" w:cs="Segoe UI Symbol"/>
          <w:i w:val="0"/>
        </w:rPr>
        <w:t></w:t>
      </w:r>
      <w:r>
        <w:rPr>
          <w:i w:val="0"/>
        </w:rPr>
        <w:t xml:space="preserve"> </w:t>
      </w:r>
      <w:r>
        <w:rPr>
          <w:i w:val="0"/>
          <w:u w:val="single" w:color="000000"/>
        </w:rPr>
        <w:t>Sheriff Courts</w:t>
      </w:r>
      <w:r>
        <w:rPr>
          <w:i w:val="0"/>
        </w:rPr>
        <w:t xml:space="preserve">;   </w:t>
      </w:r>
      <w:r>
        <w:rPr>
          <w:rFonts w:ascii="Segoe UI Symbol" w:eastAsia="Segoe UI Symbol" w:hAnsi="Segoe UI Symbol" w:cs="Segoe UI Symbol"/>
          <w:i w:val="0"/>
        </w:rPr>
        <w:t></w:t>
      </w:r>
      <w:r>
        <w:rPr>
          <w:i w:val="0"/>
        </w:rPr>
        <w:t xml:space="preserve"> </w:t>
      </w:r>
      <w:r>
        <w:rPr>
          <w:i w:val="0"/>
          <w:u w:val="single" w:color="000000"/>
        </w:rPr>
        <w:t>Justice of the Peace Courts;</w:t>
      </w:r>
      <w:r>
        <w:rPr>
          <w:i w:val="0"/>
        </w:rPr>
        <w:t xml:space="preserve">  </w:t>
      </w:r>
      <w:r>
        <w:rPr>
          <w:rFonts w:ascii="Segoe UI Symbol" w:eastAsia="Segoe UI Symbol" w:hAnsi="Segoe UI Symbol" w:cs="Segoe UI Symbol"/>
          <w:i w:val="0"/>
        </w:rPr>
        <w:t></w:t>
      </w:r>
      <w:r>
        <w:rPr>
          <w:i w:val="0"/>
        </w:rPr>
        <w:t xml:space="preserve"> </w:t>
      </w:r>
      <w:r>
        <w:rPr>
          <w:i w:val="0"/>
          <w:u w:val="single" w:color="000000"/>
        </w:rPr>
        <w:t>Justice of the Peace Advisory Committees</w:t>
      </w:r>
      <w:r>
        <w:rPr>
          <w:i w:val="0"/>
        </w:rPr>
        <w:t xml:space="preserve"> (JPACs);  </w:t>
      </w:r>
    </w:p>
    <w:p w14:paraId="526AF082" w14:textId="77777777" w:rsidR="00E81791" w:rsidRDefault="00E75D25">
      <w:pPr>
        <w:numPr>
          <w:ilvl w:val="0"/>
          <w:numId w:val="9"/>
        </w:numPr>
        <w:spacing w:after="70" w:line="259" w:lineRule="auto"/>
        <w:ind w:hanging="300"/>
      </w:pPr>
      <w:r>
        <w:t xml:space="preserve">The </w:t>
      </w:r>
      <w:r>
        <w:rPr>
          <w:u w:val="single" w:color="000000"/>
        </w:rPr>
        <w:t>tribunals</w:t>
      </w:r>
      <w:r>
        <w:t xml:space="preserve"> and other bodies (such as, for example, the Scottish Civil </w:t>
      </w:r>
    </w:p>
    <w:p w14:paraId="6B999972" w14:textId="74C59A71" w:rsidR="00E81791" w:rsidRDefault="00E75D25">
      <w:pPr>
        <w:spacing w:after="13"/>
        <w:ind w:left="1242"/>
      </w:pPr>
      <w:r>
        <w:t xml:space="preserve">Justice Council) identified in Element One; and </w:t>
      </w:r>
    </w:p>
    <w:p w14:paraId="7EA08BAB" w14:textId="279D7A92" w:rsidR="00E81791" w:rsidRDefault="00E75D25">
      <w:pPr>
        <w:numPr>
          <w:ilvl w:val="0"/>
          <w:numId w:val="9"/>
        </w:numPr>
        <w:spacing w:after="0" w:line="361" w:lineRule="auto"/>
        <w:ind w:hanging="300"/>
      </w:pPr>
      <w:r>
        <w:rPr>
          <w:u w:val="single" w:color="000000"/>
        </w:rPr>
        <w:t>SCTS Headquarters, which comprises of the administrative support function</w:t>
      </w:r>
      <w:r>
        <w:t xml:space="preserve"> </w:t>
      </w:r>
      <w:r>
        <w:rPr>
          <w:u w:val="single" w:color="000000"/>
        </w:rPr>
        <w:t>of the SCTS: Corporate Services, Judicial Office, Chief Executive’s Office,</w:t>
      </w:r>
      <w:r>
        <w:t xml:space="preserve"> </w:t>
      </w:r>
      <w:r w:rsidR="008A0A49">
        <w:rPr>
          <w:u w:val="single" w:color="000000"/>
        </w:rPr>
        <w:t>Legislation and Information</w:t>
      </w:r>
      <w:r>
        <w:t xml:space="preserve">.  </w:t>
      </w:r>
    </w:p>
    <w:p w14:paraId="701B16A1" w14:textId="77777777" w:rsidR="00E81791" w:rsidRDefault="00E75D25">
      <w:pPr>
        <w:spacing w:after="115" w:line="259" w:lineRule="auto"/>
        <w:ind w:left="452" w:firstLine="0"/>
      </w:pPr>
      <w:r>
        <w:t xml:space="preserve"> </w:t>
      </w:r>
    </w:p>
    <w:p w14:paraId="5A4013E6" w14:textId="77777777" w:rsidR="00E81791" w:rsidRDefault="00E75D25">
      <w:pPr>
        <w:numPr>
          <w:ilvl w:val="0"/>
          <w:numId w:val="10"/>
        </w:numPr>
        <w:spacing w:after="10"/>
      </w:pPr>
      <w:r>
        <w:t xml:space="preserve">The Tribunals supported by the SCTS are included within the SCTS Records Management Plan.  In 2015 the </w:t>
      </w:r>
      <w:r>
        <w:rPr>
          <w:u w:val="single" w:color="000000"/>
        </w:rPr>
        <w:t>Mental Health Tribunal for Scotland</w:t>
      </w:r>
      <w:r>
        <w:t xml:space="preserve"> (“MHTS”) prepared its own specific Records Management Plan, which was then agreed with the Keeper.  With the creation of the SCTS, the MHTS is now included within this </w:t>
      </w:r>
    </w:p>
    <w:p w14:paraId="674850AB" w14:textId="77777777" w:rsidR="00E81791" w:rsidRDefault="00E75D25">
      <w:pPr>
        <w:spacing w:after="126" w:line="259" w:lineRule="auto"/>
        <w:ind w:left="447"/>
      </w:pPr>
      <w:r>
        <w:t>RMP for the SCTS. The MHTS Plan has been used as a basis for the new “</w:t>
      </w:r>
      <w:r>
        <w:rPr>
          <w:i/>
          <w:u w:val="single" w:color="000000"/>
        </w:rPr>
        <w:t>Mental</w:t>
      </w:r>
      <w:r>
        <w:rPr>
          <w:i/>
        </w:rPr>
        <w:t xml:space="preserve"> </w:t>
      </w:r>
    </w:p>
    <w:p w14:paraId="5C4BA276" w14:textId="77777777" w:rsidR="00E81791" w:rsidRDefault="00E75D25">
      <w:pPr>
        <w:spacing w:after="317" w:line="259" w:lineRule="auto"/>
        <w:ind w:left="452" w:firstLine="0"/>
      </w:pPr>
      <w:r>
        <w:rPr>
          <w:i/>
          <w:u w:val="single" w:color="000000"/>
        </w:rPr>
        <w:t>Health Tribunal for Scotland - Records Management</w:t>
      </w:r>
      <w:r>
        <w:t xml:space="preserve">” statement attached at Annex I.   </w:t>
      </w:r>
    </w:p>
    <w:p w14:paraId="5CA469BF" w14:textId="77777777" w:rsidR="00E81791" w:rsidRDefault="00E75D25">
      <w:pPr>
        <w:numPr>
          <w:ilvl w:val="0"/>
          <w:numId w:val="10"/>
        </w:numPr>
        <w:spacing w:after="0"/>
      </w:pPr>
      <w:r>
        <w:t xml:space="preserve">Record keeping arrangements for the </w:t>
      </w:r>
      <w:r>
        <w:rPr>
          <w:u w:val="single" w:color="000000"/>
        </w:rPr>
        <w:t>Office of the Public Guardian</w:t>
      </w:r>
      <w:r>
        <w:t xml:space="preserve"> (OPG) and the </w:t>
      </w:r>
      <w:r>
        <w:rPr>
          <w:u w:val="single" w:color="000000"/>
        </w:rPr>
        <w:t>Accountant of Court</w:t>
      </w:r>
      <w:r>
        <w:t xml:space="preserve"> (AoC) are set out in a specially created Data Protection </w:t>
      </w:r>
    </w:p>
    <w:p w14:paraId="2A79BF45" w14:textId="77777777" w:rsidR="00E81791" w:rsidRDefault="00E75D25">
      <w:pPr>
        <w:ind w:left="447"/>
      </w:pPr>
      <w:r>
        <w:t xml:space="preserve">Policy prepared by OPG (attached at Annex H).  However, OPG and AoC staff have access to the full suite of SCTS information management policies, support and training resources, which complement the OPG Data Protection Policy. </w:t>
      </w:r>
    </w:p>
    <w:p w14:paraId="1BAB8FB6" w14:textId="77777777" w:rsidR="00E81791" w:rsidRDefault="00E75D25">
      <w:pPr>
        <w:numPr>
          <w:ilvl w:val="0"/>
          <w:numId w:val="10"/>
        </w:numPr>
        <w:spacing w:after="197" w:line="361" w:lineRule="auto"/>
      </w:pPr>
      <w:r>
        <w:lastRenderedPageBreak/>
        <w:t xml:space="preserve">SCTS provides administrative support to the </w:t>
      </w:r>
      <w:r>
        <w:rPr>
          <w:u w:val="single" w:color="000000"/>
        </w:rPr>
        <w:t>Lord President</w:t>
      </w:r>
      <w:r>
        <w:t xml:space="preserve"> in the carrying out of functions conferred on the Lord President as Head of the Scottish Judiciary, and other non-judicial functions.  </w:t>
      </w:r>
    </w:p>
    <w:p w14:paraId="1FB50433" w14:textId="77777777" w:rsidR="00E81791" w:rsidRDefault="00E75D25">
      <w:pPr>
        <w:numPr>
          <w:ilvl w:val="0"/>
          <w:numId w:val="10"/>
        </w:numPr>
      </w:pPr>
      <w:r>
        <w:t xml:space="preserve">The SCTS also provides paper and electronic storage for the personal judicial notes and materials held by members of the judiciary (for example a judge or tribunal member’s notebook), where these are returned at the conclusion of the hearing.  Such material is the personal property of the relevant member of the judiciary and is not covered by the SCTS Records Management Plan. In terms of section 3(2)(a)(i) of the Freedom of Information (Scotland) Act 2002, such information is held by the SCTS on behalf of the relevant member of the judiciary.  Any queries in relation to material of this nature should be directed to the </w:t>
      </w:r>
      <w:hyperlink r:id="rId59">
        <w:r>
          <w:rPr>
            <w:u w:val="single" w:color="000000"/>
          </w:rPr>
          <w:t>Judicial Office for Scotland</w:t>
        </w:r>
      </w:hyperlink>
      <w:hyperlink r:id="rId60">
        <w:r>
          <w:t>.</w:t>
        </w:r>
      </w:hyperlink>
      <w:r>
        <w:t xml:space="preserve">  </w:t>
      </w:r>
    </w:p>
    <w:p w14:paraId="7E6ECC26" w14:textId="77777777" w:rsidR="00E81791" w:rsidRDefault="00E75D25">
      <w:pPr>
        <w:pStyle w:val="Heading4"/>
        <w:spacing w:after="0"/>
        <w:ind w:left="-5"/>
      </w:pPr>
      <w:r>
        <w:t xml:space="preserve">Commitment  </w:t>
      </w:r>
    </w:p>
    <w:p w14:paraId="7B9AD3C6" w14:textId="77777777" w:rsidR="00E81791" w:rsidRDefault="00E75D25">
      <w:pPr>
        <w:spacing w:after="0" w:line="259" w:lineRule="auto"/>
        <w:ind w:left="0" w:firstLine="0"/>
      </w:pPr>
      <w:r>
        <w:rPr>
          <w:i/>
        </w:rPr>
        <w:t xml:space="preserve"> </w:t>
      </w:r>
    </w:p>
    <w:p w14:paraId="7DBB4A70" w14:textId="77777777" w:rsidR="00E81791" w:rsidRDefault="00E75D25">
      <w:pPr>
        <w:numPr>
          <w:ilvl w:val="0"/>
          <w:numId w:val="11"/>
        </w:numPr>
      </w:pPr>
      <w:r>
        <w:t xml:space="preserve">In conducting its business the SCTS is guardian to large amounts of personal data and sensitive information on members of the public (mainly in relation to tribunal hearings and criminal and civil court proceedings) and its own staff (e.g. personnel files, bank details etc.). Protecting that information, and handling it securely and fairly, is of vital importance to members of the SCTS and to the SCTS in its functions. As an organisation the SCTS seeks to consider the value and sensitivity of all the information it processes. </w:t>
      </w:r>
    </w:p>
    <w:p w14:paraId="1523A01A" w14:textId="77777777" w:rsidR="00E81791" w:rsidRDefault="00E75D25">
      <w:pPr>
        <w:numPr>
          <w:ilvl w:val="0"/>
          <w:numId w:val="11"/>
        </w:numPr>
      </w:pPr>
      <w:r>
        <w:t xml:space="preserve">The SCTS will ensure that information is handled responsibly, that it will be stored securely, that it will think carefully about the benefits and risks of sharing the information with others and that when the information is no longer required it will dispose of it appropriately and securely.   </w:t>
      </w:r>
    </w:p>
    <w:p w14:paraId="12C1D133" w14:textId="77777777" w:rsidR="00E81791" w:rsidRDefault="00E75D25">
      <w:pPr>
        <w:numPr>
          <w:ilvl w:val="0"/>
          <w:numId w:val="11"/>
        </w:numPr>
      </w:pPr>
      <w:r>
        <w:t xml:space="preserve">Information Assets are not easily replaceable without cost, skill, time and resources. An “asset” can be anything that is of value to and necessary to the organisations business such as personal details, debit/credit card details, paper documents, forms, databases, spreadsheets, government policy documents etc. </w:t>
      </w:r>
    </w:p>
    <w:p w14:paraId="30835D82" w14:textId="77777777" w:rsidR="00E81791" w:rsidRDefault="00E75D25">
      <w:pPr>
        <w:numPr>
          <w:ilvl w:val="0"/>
          <w:numId w:val="11"/>
        </w:numPr>
        <w:spacing w:after="3"/>
      </w:pPr>
      <w:r>
        <w:lastRenderedPageBreak/>
        <w:t xml:space="preserve">As noted in the foreword, this statement – and all aspects of the Records Management Plan - has been approved and supported, by Eric McQueen, Chief </w:t>
      </w:r>
    </w:p>
    <w:p w14:paraId="3AA6FEBF" w14:textId="77777777" w:rsidR="00E81791" w:rsidRDefault="00E75D25">
      <w:pPr>
        <w:spacing w:after="117" w:line="259" w:lineRule="auto"/>
        <w:ind w:left="447"/>
      </w:pPr>
      <w:r>
        <w:t xml:space="preserve">Executive of the SCTS and other senior management (the SCTS Executive Team).  </w:t>
      </w:r>
    </w:p>
    <w:p w14:paraId="3387B9E8" w14:textId="77777777" w:rsidR="00E81791" w:rsidRDefault="00E75D25">
      <w:pPr>
        <w:ind w:left="447"/>
      </w:pPr>
      <w:r>
        <w:t xml:space="preserve">All staff within the SCTS will have access to this policy statement and this Plan: following submission, both will be published on the SCTS Intranet, on the SCTS Data Handling Hub.  A screenshot of the Hub (prior to submission of this RMP) is attached at Annex B. The Plan existence will also be drawn to the attention of staff via a staff circular (an example is provided at Annex B1).  Senior managers will be responsible for its dissemination and implementation locally.  </w:t>
      </w:r>
    </w:p>
    <w:p w14:paraId="78F3CEEC" w14:textId="77777777" w:rsidR="00E81791" w:rsidRDefault="00E75D25">
      <w:pPr>
        <w:pStyle w:val="Heading4"/>
        <w:spacing w:after="0"/>
        <w:ind w:left="-5"/>
      </w:pPr>
      <w:r>
        <w:t xml:space="preserve">Legislative, regulatory and best practice framework </w:t>
      </w:r>
    </w:p>
    <w:p w14:paraId="3C56252D" w14:textId="77777777" w:rsidR="00E81791" w:rsidRDefault="00E75D25">
      <w:pPr>
        <w:spacing w:after="0" w:line="259" w:lineRule="auto"/>
        <w:ind w:left="0" w:firstLine="0"/>
      </w:pPr>
      <w:r>
        <w:rPr>
          <w:i/>
        </w:rPr>
        <w:t xml:space="preserve"> </w:t>
      </w:r>
    </w:p>
    <w:p w14:paraId="4FDD097C" w14:textId="77777777" w:rsidR="00E81791" w:rsidRDefault="00E75D25">
      <w:pPr>
        <w:numPr>
          <w:ilvl w:val="0"/>
          <w:numId w:val="12"/>
        </w:numPr>
        <w:spacing w:after="162" w:line="259" w:lineRule="auto"/>
        <w:ind w:hanging="720"/>
      </w:pPr>
      <w:r>
        <w:t xml:space="preserve">As a public body, the SCTS is required by law to manage its “Information </w:t>
      </w:r>
    </w:p>
    <w:p w14:paraId="6DC1C797" w14:textId="77777777" w:rsidR="00E81791" w:rsidRDefault="00E75D25">
      <w:pPr>
        <w:ind w:left="447"/>
      </w:pPr>
      <w:r>
        <w:t xml:space="preserve">Assets” properly. The main legislation and other requirements that impact on SCTS can be listed as, but are not limited to: </w:t>
      </w:r>
    </w:p>
    <w:p w14:paraId="3E12DB20" w14:textId="77777777" w:rsidR="00E81791" w:rsidRDefault="00E75D25">
      <w:pPr>
        <w:numPr>
          <w:ilvl w:val="1"/>
          <w:numId w:val="12"/>
        </w:numPr>
        <w:spacing w:after="89" w:line="259" w:lineRule="auto"/>
        <w:ind w:hanging="360"/>
      </w:pPr>
      <w:r>
        <w:t xml:space="preserve">Official Secrets Act 1989 </w:t>
      </w:r>
    </w:p>
    <w:p w14:paraId="746D2A6C" w14:textId="77777777" w:rsidR="00E81791" w:rsidRDefault="00E75D25">
      <w:pPr>
        <w:numPr>
          <w:ilvl w:val="1"/>
          <w:numId w:val="12"/>
        </w:numPr>
        <w:spacing w:after="88" w:line="259" w:lineRule="auto"/>
        <w:ind w:hanging="360"/>
      </w:pPr>
      <w:r>
        <w:t xml:space="preserve">Data Protection Act 2018 </w:t>
      </w:r>
    </w:p>
    <w:p w14:paraId="1B015C3C" w14:textId="7A463B9E" w:rsidR="00E81791" w:rsidRDefault="008A0A49">
      <w:pPr>
        <w:numPr>
          <w:ilvl w:val="1"/>
          <w:numId w:val="12"/>
        </w:numPr>
        <w:spacing w:after="88" w:line="259" w:lineRule="auto"/>
        <w:ind w:hanging="360"/>
      </w:pPr>
      <w:r>
        <w:t xml:space="preserve">UK </w:t>
      </w:r>
      <w:r w:rsidR="00E75D25">
        <w:t xml:space="preserve">General Data Protection Regulation </w:t>
      </w:r>
    </w:p>
    <w:p w14:paraId="1E3C2BF6" w14:textId="77777777" w:rsidR="00E81791" w:rsidRDefault="00E75D25">
      <w:pPr>
        <w:numPr>
          <w:ilvl w:val="1"/>
          <w:numId w:val="12"/>
        </w:numPr>
        <w:spacing w:after="91" w:line="259" w:lineRule="auto"/>
        <w:ind w:hanging="360"/>
      </w:pPr>
      <w:r>
        <w:t xml:space="preserve">Freedom of Information (Scotland) Act 2002 </w:t>
      </w:r>
    </w:p>
    <w:p w14:paraId="056F3EC2" w14:textId="77777777" w:rsidR="00E81791" w:rsidRDefault="00E75D25">
      <w:pPr>
        <w:numPr>
          <w:ilvl w:val="1"/>
          <w:numId w:val="12"/>
        </w:numPr>
        <w:spacing w:after="89" w:line="259" w:lineRule="auto"/>
        <w:ind w:hanging="360"/>
      </w:pPr>
      <w:r>
        <w:t xml:space="preserve">The Public Interest Disclosure Act 1998 </w:t>
      </w:r>
    </w:p>
    <w:p w14:paraId="17C74968" w14:textId="77777777" w:rsidR="00E81791" w:rsidRDefault="00E75D25">
      <w:pPr>
        <w:numPr>
          <w:ilvl w:val="1"/>
          <w:numId w:val="12"/>
        </w:numPr>
        <w:spacing w:after="90" w:line="259" w:lineRule="auto"/>
        <w:ind w:hanging="360"/>
      </w:pPr>
      <w:r>
        <w:t xml:space="preserve">Disposal of Court Records (Scotland) Regulations 1990 </w:t>
      </w:r>
    </w:p>
    <w:p w14:paraId="5357E5B5" w14:textId="77777777" w:rsidR="00E81791" w:rsidRDefault="00E75D25">
      <w:pPr>
        <w:numPr>
          <w:ilvl w:val="1"/>
          <w:numId w:val="12"/>
        </w:numPr>
        <w:spacing w:after="88" w:line="259" w:lineRule="auto"/>
        <w:ind w:hanging="360"/>
      </w:pPr>
      <w:r>
        <w:t xml:space="preserve">Civil Service Code </w:t>
      </w:r>
    </w:p>
    <w:p w14:paraId="6E14432B" w14:textId="77777777" w:rsidR="00E81791" w:rsidRDefault="00E75D25">
      <w:pPr>
        <w:numPr>
          <w:ilvl w:val="1"/>
          <w:numId w:val="12"/>
        </w:numPr>
        <w:spacing w:after="91" w:line="259" w:lineRule="auto"/>
        <w:ind w:hanging="360"/>
      </w:pPr>
      <w:r>
        <w:t xml:space="preserve">Public Records (Scotland) Act 1937 </w:t>
      </w:r>
    </w:p>
    <w:p w14:paraId="1A61B079" w14:textId="183E49FC" w:rsidR="00E81791" w:rsidRDefault="00E75D25">
      <w:pPr>
        <w:numPr>
          <w:ilvl w:val="1"/>
          <w:numId w:val="12"/>
        </w:numPr>
        <w:spacing w:after="70" w:line="259" w:lineRule="auto"/>
        <w:ind w:hanging="360"/>
      </w:pPr>
      <w:r>
        <w:t xml:space="preserve">Public Records (Scotland) Act 2011 </w:t>
      </w:r>
    </w:p>
    <w:p w14:paraId="28A90BC2" w14:textId="77777777" w:rsidR="008A0A49" w:rsidRDefault="008A0A49" w:rsidP="008A0A49">
      <w:pPr>
        <w:spacing w:after="70" w:line="259" w:lineRule="auto"/>
        <w:ind w:left="1172" w:firstLine="0"/>
      </w:pPr>
    </w:p>
    <w:p w14:paraId="30BBE282" w14:textId="77777777" w:rsidR="00E81791" w:rsidRDefault="00E75D25">
      <w:pPr>
        <w:numPr>
          <w:ilvl w:val="0"/>
          <w:numId w:val="12"/>
        </w:numPr>
        <w:ind w:hanging="720"/>
      </w:pPr>
      <w:r>
        <w:t xml:space="preserve">The SCTS will take all reasonable precautions to avoid unauthorised access to its records and Information Assets. This will be achieved through measures such as: </w:t>
      </w:r>
    </w:p>
    <w:p w14:paraId="32ED52D2" w14:textId="77777777" w:rsidR="00E81791" w:rsidRDefault="00E75D25">
      <w:pPr>
        <w:numPr>
          <w:ilvl w:val="1"/>
          <w:numId w:val="12"/>
        </w:numPr>
        <w:spacing w:after="14"/>
        <w:ind w:hanging="360"/>
      </w:pPr>
      <w:r>
        <w:t xml:space="preserve">Cultural – steps that each and every member of staff take to make sure information is being protected. </w:t>
      </w:r>
    </w:p>
    <w:p w14:paraId="558F019A" w14:textId="77777777" w:rsidR="00E81791" w:rsidRDefault="00E75D25">
      <w:pPr>
        <w:numPr>
          <w:ilvl w:val="1"/>
          <w:numId w:val="12"/>
        </w:numPr>
        <w:spacing w:after="12"/>
        <w:ind w:hanging="360"/>
      </w:pPr>
      <w:r>
        <w:lastRenderedPageBreak/>
        <w:t xml:space="preserve">Physical – restrictions on access to buildings and areas where information is stored </w:t>
      </w:r>
    </w:p>
    <w:p w14:paraId="6A3D5D70" w14:textId="77777777" w:rsidR="00E81791" w:rsidRDefault="00E75D25">
      <w:pPr>
        <w:numPr>
          <w:ilvl w:val="1"/>
          <w:numId w:val="12"/>
        </w:numPr>
        <w:spacing w:after="73" w:line="259" w:lineRule="auto"/>
        <w:ind w:hanging="360"/>
      </w:pPr>
      <w:r>
        <w:t xml:space="preserve">Technical – protecting information through electronic means </w:t>
      </w:r>
    </w:p>
    <w:p w14:paraId="4F36927D" w14:textId="77777777" w:rsidR="00E81791" w:rsidRDefault="00E75D25">
      <w:pPr>
        <w:spacing w:after="140" w:line="259" w:lineRule="auto"/>
        <w:ind w:left="1172" w:firstLine="0"/>
      </w:pPr>
      <w:r>
        <w:t xml:space="preserve"> </w:t>
      </w:r>
    </w:p>
    <w:p w14:paraId="7B9EA876" w14:textId="77777777" w:rsidR="00E81791" w:rsidRDefault="00E75D25">
      <w:pPr>
        <w:numPr>
          <w:ilvl w:val="0"/>
          <w:numId w:val="12"/>
        </w:numPr>
        <w:ind w:hanging="720"/>
      </w:pPr>
      <w:r>
        <w:t xml:space="preserve">One of the SCTS Key behaviours is to “Deliver a Professional Service”, which is described as including the need to “manage information responsibly” by “adhering to our policies and legislation on data handling” This is assessed annually within the SCTS performance appraisal system.  </w:t>
      </w:r>
    </w:p>
    <w:p w14:paraId="10B1BC05" w14:textId="77777777" w:rsidR="00E81791" w:rsidRDefault="00E75D25">
      <w:pPr>
        <w:pStyle w:val="Heading4"/>
        <w:spacing w:after="0"/>
        <w:ind w:left="-5"/>
      </w:pPr>
      <w:r>
        <w:t xml:space="preserve">Creation </w:t>
      </w:r>
    </w:p>
    <w:p w14:paraId="0D86B6C1" w14:textId="77777777" w:rsidR="00E81791" w:rsidRDefault="00E75D25">
      <w:pPr>
        <w:spacing w:after="0" w:line="259" w:lineRule="auto"/>
        <w:ind w:left="0" w:firstLine="0"/>
      </w:pPr>
      <w:r>
        <w:rPr>
          <w:i/>
        </w:rPr>
        <w:t xml:space="preserve"> </w:t>
      </w:r>
    </w:p>
    <w:p w14:paraId="041DC0AA" w14:textId="77777777" w:rsidR="00E81791" w:rsidRDefault="00E75D25">
      <w:pPr>
        <w:ind w:left="447"/>
      </w:pPr>
      <w:r>
        <w:t xml:space="preserve">34. </w:t>
      </w:r>
      <w:r>
        <w:tab/>
        <w:t xml:space="preserve">The vast majority of SCTS records are created from data/metadata submitted to the organisation by either our justice partners or members of the public. </w:t>
      </w:r>
    </w:p>
    <w:p w14:paraId="0474F63B" w14:textId="77777777" w:rsidR="00E81791" w:rsidRDefault="00E75D25">
      <w:pPr>
        <w:spacing w:after="0" w:line="259" w:lineRule="auto"/>
        <w:ind w:left="0" w:firstLine="0"/>
      </w:pPr>
      <w:r>
        <w:rPr>
          <w:i/>
        </w:rPr>
        <w:t xml:space="preserve"> </w:t>
      </w:r>
    </w:p>
    <w:p w14:paraId="1616D8F4" w14:textId="77777777" w:rsidR="00E81791" w:rsidRDefault="00E75D25">
      <w:pPr>
        <w:pStyle w:val="Heading4"/>
        <w:spacing w:after="0"/>
        <w:ind w:left="-5"/>
      </w:pPr>
      <w:r>
        <w:t xml:space="preserve">Electronic Records </w:t>
      </w:r>
    </w:p>
    <w:p w14:paraId="058DBFDE" w14:textId="77777777" w:rsidR="00E81791" w:rsidRDefault="00E75D25">
      <w:pPr>
        <w:spacing w:after="0" w:line="259" w:lineRule="auto"/>
        <w:ind w:left="0" w:firstLine="0"/>
      </w:pPr>
      <w:r>
        <w:rPr>
          <w:i/>
        </w:rPr>
        <w:t xml:space="preserve"> </w:t>
      </w:r>
    </w:p>
    <w:p w14:paraId="2A06561B" w14:textId="77777777" w:rsidR="00E81791" w:rsidRDefault="00E75D25">
      <w:pPr>
        <w:ind w:left="447"/>
      </w:pPr>
      <w:r>
        <w:t xml:space="preserve">35. </w:t>
      </w:r>
      <w:r>
        <w:tab/>
        <w:t xml:space="preserve">Sensitive personal information is also stored on SCTS IT systems. Staff members are provided with access to these systems in order to carry out many of their functions. Access restrictions to the various IT systems are password controlled and staff members are instructed that all passwords be chosen carefully and not disclosed to any other person. PCs and laptops are logged out or “locked” when not in use and portable media is suitably encrypted.  Internal emails containing information of a sensitive nature will be identified as such with an appropriate protection marking in the subject field.  Complex passwords are required for access to SCTS email accounts and Blackberry devices. The SCTS is also PSN (Public Secure Network) accredited.  </w:t>
      </w:r>
    </w:p>
    <w:p w14:paraId="502214F6" w14:textId="77777777" w:rsidR="00E81791" w:rsidRDefault="00E75D25">
      <w:pPr>
        <w:spacing w:after="0" w:line="259" w:lineRule="auto"/>
        <w:ind w:left="0" w:firstLine="0"/>
      </w:pPr>
      <w:r>
        <w:rPr>
          <w:i/>
        </w:rPr>
        <w:t xml:space="preserve"> </w:t>
      </w:r>
    </w:p>
    <w:p w14:paraId="468B0253" w14:textId="77777777" w:rsidR="00E81791" w:rsidRDefault="00E75D25">
      <w:pPr>
        <w:pStyle w:val="Heading4"/>
        <w:spacing w:after="0"/>
        <w:ind w:left="-5"/>
      </w:pPr>
      <w:r>
        <w:t xml:space="preserve">Destruction Arrangements </w:t>
      </w:r>
    </w:p>
    <w:p w14:paraId="5DE505A3" w14:textId="77777777" w:rsidR="00E81791" w:rsidRDefault="00E75D25">
      <w:pPr>
        <w:spacing w:after="0" w:line="259" w:lineRule="auto"/>
        <w:ind w:left="723" w:firstLine="0"/>
      </w:pPr>
      <w:r>
        <w:rPr>
          <w:i/>
        </w:rPr>
        <w:t xml:space="preserve"> </w:t>
      </w:r>
    </w:p>
    <w:p w14:paraId="3616361A" w14:textId="77777777" w:rsidR="00E81791" w:rsidRDefault="00E75D25">
      <w:pPr>
        <w:spacing w:after="202" w:line="366" w:lineRule="auto"/>
        <w:ind w:left="69" w:right="21"/>
        <w:jc w:val="center"/>
      </w:pPr>
      <w:r>
        <w:t xml:space="preserve">36. </w:t>
      </w:r>
      <w:r>
        <w:tab/>
        <w:t xml:space="preserve">All Information Assets which are not subject to a retention schedule and have outlived administrative usefulness will be destroyed in a secure manner. Information </w:t>
      </w:r>
      <w:r>
        <w:lastRenderedPageBreak/>
        <w:t>Assets that are protectively marked as PROTECT, RESTRICTED, CONFIDENTIAL</w:t>
      </w:r>
      <w:r>
        <w:rPr>
          <w:vertAlign w:val="superscript"/>
        </w:rPr>
        <w:footnoteReference w:id="3"/>
      </w:r>
      <w:r>
        <w:t xml:space="preserve"> or OFFICIAL: SENSITIVE will be disposed of by using the following: </w:t>
      </w:r>
    </w:p>
    <w:p w14:paraId="0D264EE7" w14:textId="77777777" w:rsidR="00E81791" w:rsidRDefault="00E75D25">
      <w:pPr>
        <w:numPr>
          <w:ilvl w:val="0"/>
          <w:numId w:val="13"/>
        </w:numPr>
        <w:spacing w:after="290" w:line="259" w:lineRule="auto"/>
        <w:ind w:hanging="360"/>
      </w:pPr>
      <w:r>
        <w:t xml:space="preserve">Cross cut shredder </w:t>
      </w:r>
    </w:p>
    <w:p w14:paraId="11ADA406" w14:textId="77777777" w:rsidR="00E81791" w:rsidRDefault="00E75D25">
      <w:pPr>
        <w:numPr>
          <w:ilvl w:val="0"/>
          <w:numId w:val="13"/>
        </w:numPr>
        <w:spacing w:after="285" w:line="259" w:lineRule="auto"/>
        <w:ind w:hanging="360"/>
      </w:pPr>
      <w:r>
        <w:t xml:space="preserve">Confidential waste bag/sack </w:t>
      </w:r>
    </w:p>
    <w:p w14:paraId="4D7A452F" w14:textId="77777777" w:rsidR="00E81791" w:rsidRDefault="00E75D25">
      <w:pPr>
        <w:numPr>
          <w:ilvl w:val="0"/>
          <w:numId w:val="13"/>
        </w:numPr>
        <w:ind w:hanging="360"/>
      </w:pPr>
      <w:r>
        <w:t xml:space="preserve">Special arrangements made through Departmental Security (e.g. for non paper assets (CDs, audio tapes etc.). </w:t>
      </w:r>
    </w:p>
    <w:p w14:paraId="66BCEF18" w14:textId="77777777" w:rsidR="00E81791" w:rsidRDefault="00E75D25">
      <w:pPr>
        <w:pStyle w:val="Heading4"/>
        <w:spacing w:after="0"/>
        <w:ind w:left="-5"/>
      </w:pPr>
      <w:r>
        <w:t xml:space="preserve">Archiving </w:t>
      </w:r>
    </w:p>
    <w:p w14:paraId="792D4F72" w14:textId="77777777" w:rsidR="00E81791" w:rsidRDefault="00E75D25">
      <w:pPr>
        <w:spacing w:after="0" w:line="259" w:lineRule="auto"/>
        <w:ind w:left="0" w:firstLine="0"/>
      </w:pPr>
      <w:r>
        <w:rPr>
          <w:i/>
        </w:rPr>
        <w:t xml:space="preserve"> </w:t>
      </w:r>
    </w:p>
    <w:p w14:paraId="5A4DBF8C" w14:textId="77777777" w:rsidR="00E81791" w:rsidRDefault="00E75D25">
      <w:pPr>
        <w:ind w:left="447"/>
      </w:pPr>
      <w:r>
        <w:t xml:space="preserve">37. </w:t>
      </w:r>
      <w:r>
        <w:tab/>
        <w:t xml:space="preserve">All records (including those of an electronic nature) subject to preservation and retention schedules will be stored in conditions conducive to their long term maintenance and preservation until such time as they are required to be made available for transmission to the Keeper of the Records of Scotland. Retention periods and modes of transmission will be subject of periodic review with the Keeper. </w:t>
      </w:r>
    </w:p>
    <w:p w14:paraId="73BA56DE" w14:textId="77777777" w:rsidR="00E81791" w:rsidRDefault="00E75D25">
      <w:pPr>
        <w:pStyle w:val="Heading4"/>
        <w:ind w:left="-5"/>
      </w:pPr>
      <w:r>
        <w:t xml:space="preserve">Reporting Procedures </w:t>
      </w:r>
    </w:p>
    <w:p w14:paraId="4EA369E6" w14:textId="77777777" w:rsidR="00E81791" w:rsidRDefault="00E75D25">
      <w:pPr>
        <w:numPr>
          <w:ilvl w:val="0"/>
          <w:numId w:val="14"/>
        </w:numPr>
      </w:pPr>
      <w:r>
        <w:t xml:space="preserve">Any incident which might compromise the confidentiality, integrity or availability of information will be reported internally as soon as discovered and reported by the Information Asset Owner to the Senior Information Risk Officer.   An investigation is carried out into the circumstances that allowed the incident to occur and recommendations made to prevent any future recurrence.  The SCTS has a dedicated incident reporting tool on its intranet, which leads officials reporting an incident through a number of checklist questions (detailed in Annex N and a screenshot of the tool is attached at Annex N1).  </w:t>
      </w:r>
    </w:p>
    <w:p w14:paraId="6E228214" w14:textId="77777777" w:rsidR="00E81791" w:rsidRDefault="00E75D25">
      <w:pPr>
        <w:numPr>
          <w:ilvl w:val="0"/>
          <w:numId w:val="14"/>
        </w:numPr>
      </w:pPr>
      <w:r>
        <w:t xml:space="preserve">Records and information will at all times be processed and handled in accordance with the requirements of the SCTS Records Management Plan (and other applicable legislation and policies) as compiled and maintained in accordance with the provisions of the Public Records (Scotland) Act 2011.  </w:t>
      </w:r>
    </w:p>
    <w:p w14:paraId="3CE53E30" w14:textId="77777777" w:rsidR="00E81791" w:rsidRDefault="00E75D25">
      <w:pPr>
        <w:pStyle w:val="Heading1"/>
        <w:ind w:left="163"/>
      </w:pPr>
      <w:r>
        <w:lastRenderedPageBreak/>
        <w:t xml:space="preserve">Element Four: Business Classification </w:t>
      </w:r>
    </w:p>
    <w:p w14:paraId="418F9A45" w14:textId="77777777" w:rsidR="00E81791" w:rsidRDefault="00E75D25">
      <w:pPr>
        <w:spacing w:after="314" w:line="259" w:lineRule="auto"/>
        <w:ind w:left="452" w:firstLine="0"/>
      </w:pPr>
      <w:r>
        <w:t xml:space="preserve"> </w:t>
      </w:r>
    </w:p>
    <w:p w14:paraId="3D1E12F2" w14:textId="77777777" w:rsidR="00E81791" w:rsidRDefault="00E75D25">
      <w:pPr>
        <w:numPr>
          <w:ilvl w:val="0"/>
          <w:numId w:val="15"/>
        </w:numPr>
        <w:spacing w:after="3"/>
        <w:ind w:hanging="787"/>
      </w:pPr>
      <w:r>
        <w:t xml:space="preserve">The hierarchy model of business units within  SCTS is as follows (this includes independent bodies supported by SCTS): </w:t>
      </w:r>
    </w:p>
    <w:p w14:paraId="45C9AB80" w14:textId="77777777" w:rsidR="00E81791" w:rsidRDefault="00E75D25">
      <w:pPr>
        <w:spacing w:after="200" w:line="259" w:lineRule="auto"/>
        <w:ind w:left="466" w:firstLine="0"/>
      </w:pPr>
      <w:r>
        <w:rPr>
          <w:rFonts w:ascii="Calibri" w:eastAsia="Calibri" w:hAnsi="Calibri" w:cs="Calibri"/>
          <w:noProof/>
          <w:sz w:val="22"/>
        </w:rPr>
        <mc:AlternateContent>
          <mc:Choice Requires="wpg">
            <w:drawing>
              <wp:inline distT="0" distB="0" distL="0" distR="0" wp14:anchorId="1BD88568" wp14:editId="5C82A7F8">
                <wp:extent cx="5540299" cy="4728337"/>
                <wp:effectExtent l="0" t="0" r="0" b="0"/>
                <wp:docPr id="35971" name="Group 35971"/>
                <wp:cNvGraphicFramePr/>
                <a:graphic xmlns:a="http://schemas.openxmlformats.org/drawingml/2006/main">
                  <a:graphicData uri="http://schemas.microsoft.com/office/word/2010/wordprocessingGroup">
                    <wpg:wgp>
                      <wpg:cNvGrpSpPr/>
                      <wpg:grpSpPr>
                        <a:xfrm>
                          <a:off x="0" y="0"/>
                          <a:ext cx="5540299" cy="4728337"/>
                          <a:chOff x="0" y="0"/>
                          <a:chExt cx="5540299" cy="4728337"/>
                        </a:xfrm>
                      </wpg:grpSpPr>
                      <wps:wsp>
                        <wps:cNvPr id="2222" name="Rectangle 2222"/>
                        <wps:cNvSpPr/>
                        <wps:spPr>
                          <a:xfrm>
                            <a:off x="5497957" y="4558411"/>
                            <a:ext cx="56314" cy="226002"/>
                          </a:xfrm>
                          <a:prstGeom prst="rect">
                            <a:avLst/>
                          </a:prstGeom>
                          <a:ln>
                            <a:noFill/>
                          </a:ln>
                        </wps:spPr>
                        <wps:txbx>
                          <w:txbxContent>
                            <w:p w14:paraId="665397D1" w14:textId="77777777" w:rsidR="00560B16" w:rsidRDefault="00560B16">
                              <w:pPr>
                                <w:spacing w:after="160" w:line="259" w:lineRule="auto"/>
                                <w:ind w:left="0" w:firstLine="0"/>
                              </w:pPr>
                              <w:r>
                                <w:t xml:space="preserve"> </w:t>
                              </w:r>
                            </w:p>
                          </w:txbxContent>
                        </wps:txbx>
                        <wps:bodyPr horzOverflow="overflow" vert="horz" lIns="0" tIns="0" rIns="0" bIns="0" rtlCol="0">
                          <a:noAutofit/>
                        </wps:bodyPr>
                      </wps:wsp>
                      <wps:wsp>
                        <wps:cNvPr id="2252" name="Shape 2252"/>
                        <wps:cNvSpPr/>
                        <wps:spPr>
                          <a:xfrm>
                            <a:off x="2520315" y="1018540"/>
                            <a:ext cx="148590" cy="2242820"/>
                          </a:xfrm>
                          <a:custGeom>
                            <a:avLst/>
                            <a:gdLst/>
                            <a:ahLst/>
                            <a:cxnLst/>
                            <a:rect l="0" t="0" r="0" b="0"/>
                            <a:pathLst>
                              <a:path w="148590" h="2242820">
                                <a:moveTo>
                                  <a:pt x="0" y="2242820"/>
                                </a:moveTo>
                                <a:lnTo>
                                  <a:pt x="148590" y="2242820"/>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53" name="Shape 2253"/>
                        <wps:cNvSpPr/>
                        <wps:spPr>
                          <a:xfrm>
                            <a:off x="2520315" y="1018540"/>
                            <a:ext cx="148590" cy="1019809"/>
                          </a:xfrm>
                          <a:custGeom>
                            <a:avLst/>
                            <a:gdLst/>
                            <a:ahLst/>
                            <a:cxnLst/>
                            <a:rect l="0" t="0" r="0" b="0"/>
                            <a:pathLst>
                              <a:path w="148590" h="1019809">
                                <a:moveTo>
                                  <a:pt x="0" y="1019809"/>
                                </a:moveTo>
                                <a:lnTo>
                                  <a:pt x="148590" y="1019809"/>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54" name="Shape 2254"/>
                        <wps:cNvSpPr/>
                        <wps:spPr>
                          <a:xfrm>
                            <a:off x="2520315" y="1018540"/>
                            <a:ext cx="148590" cy="1631315"/>
                          </a:xfrm>
                          <a:custGeom>
                            <a:avLst/>
                            <a:gdLst/>
                            <a:ahLst/>
                            <a:cxnLst/>
                            <a:rect l="0" t="0" r="0" b="0"/>
                            <a:pathLst>
                              <a:path w="148590" h="1631315">
                                <a:moveTo>
                                  <a:pt x="0" y="1631315"/>
                                </a:moveTo>
                                <a:lnTo>
                                  <a:pt x="148590" y="1631315"/>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55" name="Shape 2255"/>
                        <wps:cNvSpPr/>
                        <wps:spPr>
                          <a:xfrm>
                            <a:off x="2520315" y="1018540"/>
                            <a:ext cx="148590" cy="408305"/>
                          </a:xfrm>
                          <a:custGeom>
                            <a:avLst/>
                            <a:gdLst/>
                            <a:ahLst/>
                            <a:cxnLst/>
                            <a:rect l="0" t="0" r="0" b="0"/>
                            <a:pathLst>
                              <a:path w="148590" h="408305">
                                <a:moveTo>
                                  <a:pt x="0" y="408305"/>
                                </a:moveTo>
                                <a:lnTo>
                                  <a:pt x="148590" y="408305"/>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56" name="Shape 2256"/>
                        <wps:cNvSpPr/>
                        <wps:spPr>
                          <a:xfrm>
                            <a:off x="4893310" y="1019175"/>
                            <a:ext cx="148590" cy="1630680"/>
                          </a:xfrm>
                          <a:custGeom>
                            <a:avLst/>
                            <a:gdLst/>
                            <a:ahLst/>
                            <a:cxnLst/>
                            <a:rect l="0" t="0" r="0" b="0"/>
                            <a:pathLst>
                              <a:path w="148590" h="1630680">
                                <a:moveTo>
                                  <a:pt x="0" y="1630680"/>
                                </a:moveTo>
                                <a:lnTo>
                                  <a:pt x="148590" y="1630680"/>
                                </a:lnTo>
                                <a:lnTo>
                                  <a:pt x="148590" y="0"/>
                                </a:lnTo>
                              </a:path>
                            </a:pathLst>
                          </a:custGeom>
                          <a:ln w="28575" cap="flat">
                            <a:custDash>
                              <a:ds d="225000" sp="225000"/>
                            </a:custDash>
                            <a:miter lim="127000"/>
                          </a:ln>
                        </wps:spPr>
                        <wps:style>
                          <a:lnRef idx="1">
                            <a:srgbClr val="000000"/>
                          </a:lnRef>
                          <a:fillRef idx="0">
                            <a:srgbClr val="000000">
                              <a:alpha val="0"/>
                            </a:srgbClr>
                          </a:fillRef>
                          <a:effectRef idx="0">
                            <a:scrgbClr r="0" g="0" b="0"/>
                          </a:effectRef>
                          <a:fontRef idx="none"/>
                        </wps:style>
                        <wps:bodyPr/>
                      </wps:wsp>
                      <wps:wsp>
                        <wps:cNvPr id="2257" name="Shape 2257"/>
                        <wps:cNvSpPr/>
                        <wps:spPr>
                          <a:xfrm>
                            <a:off x="4893310" y="1019175"/>
                            <a:ext cx="148590" cy="1019175"/>
                          </a:xfrm>
                          <a:custGeom>
                            <a:avLst/>
                            <a:gdLst/>
                            <a:ahLst/>
                            <a:cxnLst/>
                            <a:rect l="0" t="0" r="0" b="0"/>
                            <a:pathLst>
                              <a:path w="148590" h="1019175">
                                <a:moveTo>
                                  <a:pt x="0" y="1019175"/>
                                </a:moveTo>
                                <a:lnTo>
                                  <a:pt x="148590" y="1019175"/>
                                </a:lnTo>
                                <a:lnTo>
                                  <a:pt x="148590" y="0"/>
                                </a:lnTo>
                              </a:path>
                            </a:pathLst>
                          </a:custGeom>
                          <a:ln w="28575" cap="flat">
                            <a:custDash>
                              <a:ds d="225000" sp="225000"/>
                            </a:custDash>
                            <a:miter lim="127000"/>
                          </a:ln>
                        </wps:spPr>
                        <wps:style>
                          <a:lnRef idx="1">
                            <a:srgbClr val="000000"/>
                          </a:lnRef>
                          <a:fillRef idx="0">
                            <a:srgbClr val="000000">
                              <a:alpha val="0"/>
                            </a:srgbClr>
                          </a:fillRef>
                          <a:effectRef idx="0">
                            <a:scrgbClr r="0" g="0" b="0"/>
                          </a:effectRef>
                          <a:fontRef idx="none"/>
                        </wps:style>
                        <wps:bodyPr/>
                      </wps:wsp>
                      <wps:wsp>
                        <wps:cNvPr id="2258" name="Shape 2258"/>
                        <wps:cNvSpPr/>
                        <wps:spPr>
                          <a:xfrm>
                            <a:off x="4893310" y="1019175"/>
                            <a:ext cx="148590" cy="407670"/>
                          </a:xfrm>
                          <a:custGeom>
                            <a:avLst/>
                            <a:gdLst/>
                            <a:ahLst/>
                            <a:cxnLst/>
                            <a:rect l="0" t="0" r="0" b="0"/>
                            <a:pathLst>
                              <a:path w="148590" h="407670">
                                <a:moveTo>
                                  <a:pt x="0" y="407670"/>
                                </a:moveTo>
                                <a:lnTo>
                                  <a:pt x="148590" y="407670"/>
                                </a:lnTo>
                                <a:lnTo>
                                  <a:pt x="148590" y="0"/>
                                </a:lnTo>
                              </a:path>
                            </a:pathLst>
                          </a:custGeom>
                          <a:ln w="28575" cap="rnd">
                            <a:custDash>
                              <a:ds d="1" sp="450000"/>
                            </a:custDash>
                            <a:miter lim="127000"/>
                          </a:ln>
                        </wps:spPr>
                        <wps:style>
                          <a:lnRef idx="1">
                            <a:srgbClr val="000000"/>
                          </a:lnRef>
                          <a:fillRef idx="0">
                            <a:srgbClr val="000000">
                              <a:alpha val="0"/>
                            </a:srgbClr>
                          </a:fillRef>
                          <a:effectRef idx="0">
                            <a:scrgbClr r="0" g="0" b="0"/>
                          </a:effectRef>
                          <a:fontRef idx="none"/>
                        </wps:style>
                        <wps:bodyPr/>
                      </wps:wsp>
                      <wps:wsp>
                        <wps:cNvPr id="2259" name="Shape 2259"/>
                        <wps:cNvSpPr/>
                        <wps:spPr>
                          <a:xfrm>
                            <a:off x="3707130" y="1019175"/>
                            <a:ext cx="148590" cy="2242185"/>
                          </a:xfrm>
                          <a:custGeom>
                            <a:avLst/>
                            <a:gdLst/>
                            <a:ahLst/>
                            <a:cxnLst/>
                            <a:rect l="0" t="0" r="0" b="0"/>
                            <a:pathLst>
                              <a:path w="148590" h="2242185">
                                <a:moveTo>
                                  <a:pt x="0" y="2242185"/>
                                </a:moveTo>
                                <a:lnTo>
                                  <a:pt x="148590" y="2242185"/>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0" name="Shape 2260"/>
                        <wps:cNvSpPr/>
                        <wps:spPr>
                          <a:xfrm>
                            <a:off x="3707130" y="1019175"/>
                            <a:ext cx="148590" cy="2852420"/>
                          </a:xfrm>
                          <a:custGeom>
                            <a:avLst/>
                            <a:gdLst/>
                            <a:ahLst/>
                            <a:cxnLst/>
                            <a:rect l="0" t="0" r="0" b="0"/>
                            <a:pathLst>
                              <a:path w="148590" h="2852420">
                                <a:moveTo>
                                  <a:pt x="0" y="2852420"/>
                                </a:moveTo>
                                <a:lnTo>
                                  <a:pt x="148590" y="2852420"/>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1" name="Shape 2261"/>
                        <wps:cNvSpPr/>
                        <wps:spPr>
                          <a:xfrm>
                            <a:off x="3707130" y="1019175"/>
                            <a:ext cx="148590" cy="3463290"/>
                          </a:xfrm>
                          <a:custGeom>
                            <a:avLst/>
                            <a:gdLst/>
                            <a:ahLst/>
                            <a:cxnLst/>
                            <a:rect l="0" t="0" r="0" b="0"/>
                            <a:pathLst>
                              <a:path w="148590" h="3463290">
                                <a:moveTo>
                                  <a:pt x="0" y="3463290"/>
                                </a:moveTo>
                                <a:lnTo>
                                  <a:pt x="148590" y="3463290"/>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2" name="Shape 2262"/>
                        <wps:cNvSpPr/>
                        <wps:spPr>
                          <a:xfrm>
                            <a:off x="3707130" y="1019175"/>
                            <a:ext cx="148590" cy="1630680"/>
                          </a:xfrm>
                          <a:custGeom>
                            <a:avLst/>
                            <a:gdLst/>
                            <a:ahLst/>
                            <a:cxnLst/>
                            <a:rect l="0" t="0" r="0" b="0"/>
                            <a:pathLst>
                              <a:path w="148590" h="1630680">
                                <a:moveTo>
                                  <a:pt x="0" y="1630680"/>
                                </a:moveTo>
                                <a:lnTo>
                                  <a:pt x="148590" y="1630680"/>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3" name="Shape 2263"/>
                        <wps:cNvSpPr/>
                        <wps:spPr>
                          <a:xfrm>
                            <a:off x="3707130" y="1019175"/>
                            <a:ext cx="148590" cy="1019175"/>
                          </a:xfrm>
                          <a:custGeom>
                            <a:avLst/>
                            <a:gdLst/>
                            <a:ahLst/>
                            <a:cxnLst/>
                            <a:rect l="0" t="0" r="0" b="0"/>
                            <a:pathLst>
                              <a:path w="148590" h="1019175">
                                <a:moveTo>
                                  <a:pt x="0" y="1019175"/>
                                </a:moveTo>
                                <a:lnTo>
                                  <a:pt x="148590" y="1019175"/>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4" name="Shape 2264"/>
                        <wps:cNvSpPr/>
                        <wps:spPr>
                          <a:xfrm>
                            <a:off x="3707130" y="1019175"/>
                            <a:ext cx="148590" cy="407670"/>
                          </a:xfrm>
                          <a:custGeom>
                            <a:avLst/>
                            <a:gdLst/>
                            <a:ahLst/>
                            <a:cxnLst/>
                            <a:rect l="0" t="0" r="0" b="0"/>
                            <a:pathLst>
                              <a:path w="148590" h="407670">
                                <a:moveTo>
                                  <a:pt x="0" y="407670"/>
                                </a:moveTo>
                                <a:lnTo>
                                  <a:pt x="148590" y="407670"/>
                                </a:lnTo>
                                <a:lnTo>
                                  <a:pt x="14859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5" name="Shape 2265"/>
                        <wps:cNvSpPr/>
                        <wps:spPr>
                          <a:xfrm>
                            <a:off x="445135" y="1019175"/>
                            <a:ext cx="147955" cy="1630680"/>
                          </a:xfrm>
                          <a:custGeom>
                            <a:avLst/>
                            <a:gdLst/>
                            <a:ahLst/>
                            <a:cxnLst/>
                            <a:rect l="0" t="0" r="0" b="0"/>
                            <a:pathLst>
                              <a:path w="147955" h="1630680">
                                <a:moveTo>
                                  <a:pt x="147955" y="1630680"/>
                                </a:moveTo>
                                <a:lnTo>
                                  <a:pt x="0" y="1630680"/>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6" name="Shape 2266"/>
                        <wps:cNvSpPr/>
                        <wps:spPr>
                          <a:xfrm>
                            <a:off x="445135" y="1019175"/>
                            <a:ext cx="147955" cy="1019175"/>
                          </a:xfrm>
                          <a:custGeom>
                            <a:avLst/>
                            <a:gdLst/>
                            <a:ahLst/>
                            <a:cxnLst/>
                            <a:rect l="0" t="0" r="0" b="0"/>
                            <a:pathLst>
                              <a:path w="147955" h="1019175">
                                <a:moveTo>
                                  <a:pt x="147955" y="1019175"/>
                                </a:moveTo>
                                <a:lnTo>
                                  <a:pt x="0" y="1019175"/>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7" name="Shape 2267"/>
                        <wps:cNvSpPr/>
                        <wps:spPr>
                          <a:xfrm>
                            <a:off x="2668905" y="407670"/>
                            <a:ext cx="74295" cy="203835"/>
                          </a:xfrm>
                          <a:custGeom>
                            <a:avLst/>
                            <a:gdLst/>
                            <a:ahLst/>
                            <a:cxnLst/>
                            <a:rect l="0" t="0" r="0" b="0"/>
                            <a:pathLst>
                              <a:path w="74295" h="203835">
                                <a:moveTo>
                                  <a:pt x="0" y="203835"/>
                                </a:moveTo>
                                <a:lnTo>
                                  <a:pt x="0" y="102235"/>
                                </a:lnTo>
                                <a:lnTo>
                                  <a:pt x="74295" y="102235"/>
                                </a:lnTo>
                                <a:lnTo>
                                  <a:pt x="7429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8" name="Shape 2268"/>
                        <wps:cNvSpPr/>
                        <wps:spPr>
                          <a:xfrm>
                            <a:off x="445135" y="1019175"/>
                            <a:ext cx="147955" cy="407670"/>
                          </a:xfrm>
                          <a:custGeom>
                            <a:avLst/>
                            <a:gdLst/>
                            <a:ahLst/>
                            <a:cxnLst/>
                            <a:rect l="0" t="0" r="0" b="0"/>
                            <a:pathLst>
                              <a:path w="147955" h="407670">
                                <a:moveTo>
                                  <a:pt x="147955" y="407670"/>
                                </a:moveTo>
                                <a:lnTo>
                                  <a:pt x="0" y="407670"/>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69" name="Shape 2269"/>
                        <wps:cNvSpPr/>
                        <wps:spPr>
                          <a:xfrm>
                            <a:off x="2743200" y="407670"/>
                            <a:ext cx="2298700" cy="203835"/>
                          </a:xfrm>
                          <a:custGeom>
                            <a:avLst/>
                            <a:gdLst/>
                            <a:ahLst/>
                            <a:cxnLst/>
                            <a:rect l="0" t="0" r="0" b="0"/>
                            <a:pathLst>
                              <a:path w="2298700" h="203835">
                                <a:moveTo>
                                  <a:pt x="2298700" y="203835"/>
                                </a:moveTo>
                                <a:lnTo>
                                  <a:pt x="2298700" y="102235"/>
                                </a:lnTo>
                                <a:lnTo>
                                  <a:pt x="0" y="102235"/>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70" name="Shape 2270"/>
                        <wps:cNvSpPr/>
                        <wps:spPr>
                          <a:xfrm>
                            <a:off x="2743200" y="407670"/>
                            <a:ext cx="1112520" cy="203835"/>
                          </a:xfrm>
                          <a:custGeom>
                            <a:avLst/>
                            <a:gdLst/>
                            <a:ahLst/>
                            <a:cxnLst/>
                            <a:rect l="0" t="0" r="0" b="0"/>
                            <a:pathLst>
                              <a:path w="1112520" h="203835">
                                <a:moveTo>
                                  <a:pt x="1112520" y="203835"/>
                                </a:moveTo>
                                <a:lnTo>
                                  <a:pt x="1112520" y="102235"/>
                                </a:lnTo>
                                <a:lnTo>
                                  <a:pt x="0" y="102235"/>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71" name="Shape 2271"/>
                        <wps:cNvSpPr/>
                        <wps:spPr>
                          <a:xfrm>
                            <a:off x="445135" y="407670"/>
                            <a:ext cx="2298065" cy="203835"/>
                          </a:xfrm>
                          <a:custGeom>
                            <a:avLst/>
                            <a:gdLst/>
                            <a:ahLst/>
                            <a:cxnLst/>
                            <a:rect l="0" t="0" r="0" b="0"/>
                            <a:pathLst>
                              <a:path w="2298065" h="203835">
                                <a:moveTo>
                                  <a:pt x="0" y="203835"/>
                                </a:moveTo>
                                <a:lnTo>
                                  <a:pt x="0" y="102235"/>
                                </a:lnTo>
                                <a:lnTo>
                                  <a:pt x="2298065" y="102235"/>
                                </a:lnTo>
                                <a:lnTo>
                                  <a:pt x="229806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272" name="Shape 2272"/>
                        <wps:cNvSpPr/>
                        <wps:spPr>
                          <a:xfrm>
                            <a:off x="2298065" y="0"/>
                            <a:ext cx="889635" cy="407670"/>
                          </a:xfrm>
                          <a:custGeom>
                            <a:avLst/>
                            <a:gdLst/>
                            <a:ahLst/>
                            <a:cxnLst/>
                            <a:rect l="0" t="0" r="0" b="0"/>
                            <a:pathLst>
                              <a:path w="889635" h="407670">
                                <a:moveTo>
                                  <a:pt x="67945" y="0"/>
                                </a:moveTo>
                                <a:lnTo>
                                  <a:pt x="821690" y="0"/>
                                </a:lnTo>
                                <a:cubicBezTo>
                                  <a:pt x="859155" y="0"/>
                                  <a:pt x="889635" y="30480"/>
                                  <a:pt x="889635" y="67945"/>
                                </a:cubicBezTo>
                                <a:lnTo>
                                  <a:pt x="889635" y="339725"/>
                                </a:lnTo>
                                <a:cubicBezTo>
                                  <a:pt x="889635" y="377190"/>
                                  <a:pt x="859155" y="407670"/>
                                  <a:pt x="821690" y="407670"/>
                                </a:cubicBezTo>
                                <a:lnTo>
                                  <a:pt x="67945" y="407670"/>
                                </a:lnTo>
                                <a:cubicBezTo>
                                  <a:pt x="30480" y="407670"/>
                                  <a:pt x="0" y="377190"/>
                                  <a:pt x="0" y="339725"/>
                                </a:cubicBezTo>
                                <a:lnTo>
                                  <a:pt x="0" y="67945"/>
                                </a:lnTo>
                                <a:cubicBezTo>
                                  <a:pt x="0" y="30480"/>
                                  <a:pt x="30480" y="0"/>
                                  <a:pt x="67945"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2273" name="Shape 2273"/>
                        <wps:cNvSpPr/>
                        <wps:spPr>
                          <a:xfrm>
                            <a:off x="2298065" y="0"/>
                            <a:ext cx="889635" cy="407670"/>
                          </a:xfrm>
                          <a:custGeom>
                            <a:avLst/>
                            <a:gdLst/>
                            <a:ahLst/>
                            <a:cxnLst/>
                            <a:rect l="0" t="0" r="0" b="0"/>
                            <a:pathLst>
                              <a:path w="889635" h="407670">
                                <a:moveTo>
                                  <a:pt x="67945" y="0"/>
                                </a:moveTo>
                                <a:cubicBezTo>
                                  <a:pt x="30480" y="0"/>
                                  <a:pt x="0" y="30480"/>
                                  <a:pt x="0" y="67945"/>
                                </a:cubicBezTo>
                                <a:lnTo>
                                  <a:pt x="0" y="339725"/>
                                </a:lnTo>
                                <a:cubicBezTo>
                                  <a:pt x="0" y="377190"/>
                                  <a:pt x="30480" y="407670"/>
                                  <a:pt x="67945" y="407670"/>
                                </a:cubicBezTo>
                                <a:lnTo>
                                  <a:pt x="821690" y="407670"/>
                                </a:lnTo>
                                <a:cubicBezTo>
                                  <a:pt x="859155" y="407670"/>
                                  <a:pt x="889635" y="377190"/>
                                  <a:pt x="889635" y="339725"/>
                                </a:cubicBezTo>
                                <a:lnTo>
                                  <a:pt x="889635" y="67945"/>
                                </a:lnTo>
                                <a:cubicBezTo>
                                  <a:pt x="889635" y="30480"/>
                                  <a:pt x="859155" y="0"/>
                                  <a:pt x="8216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74" name="Rectangle 2274"/>
                        <wps:cNvSpPr/>
                        <wps:spPr>
                          <a:xfrm>
                            <a:off x="2632202" y="45212"/>
                            <a:ext cx="294613" cy="154840"/>
                          </a:xfrm>
                          <a:prstGeom prst="rect">
                            <a:avLst/>
                          </a:prstGeom>
                          <a:ln>
                            <a:noFill/>
                          </a:ln>
                        </wps:spPr>
                        <wps:txbx>
                          <w:txbxContent>
                            <w:p w14:paraId="42ED59C2" w14:textId="77777777" w:rsidR="00560B16" w:rsidRDefault="00560B16">
                              <w:pPr>
                                <w:spacing w:after="160" w:line="259" w:lineRule="auto"/>
                                <w:ind w:left="0" w:firstLine="0"/>
                              </w:pPr>
                              <w:r>
                                <w:rPr>
                                  <w:rFonts w:ascii="Calibri" w:eastAsia="Calibri" w:hAnsi="Calibri" w:cs="Calibri"/>
                                  <w:sz w:val="18"/>
                                </w:rPr>
                                <w:t>SCTS</w:t>
                              </w:r>
                            </w:p>
                          </w:txbxContent>
                        </wps:txbx>
                        <wps:bodyPr horzOverflow="overflow" vert="horz" lIns="0" tIns="0" rIns="0" bIns="0" rtlCol="0">
                          <a:noAutofit/>
                        </wps:bodyPr>
                      </wps:wsp>
                      <wps:wsp>
                        <wps:cNvPr id="2275" name="Rectangle 2275"/>
                        <wps:cNvSpPr/>
                        <wps:spPr>
                          <a:xfrm>
                            <a:off x="2853182" y="45212"/>
                            <a:ext cx="34356" cy="154840"/>
                          </a:xfrm>
                          <a:prstGeom prst="rect">
                            <a:avLst/>
                          </a:prstGeom>
                          <a:ln>
                            <a:noFill/>
                          </a:ln>
                        </wps:spPr>
                        <wps:txbx>
                          <w:txbxContent>
                            <w:p w14:paraId="6154679F" w14:textId="77777777" w:rsidR="00560B16" w:rsidRDefault="00560B16">
                              <w:pPr>
                                <w:spacing w:after="160" w:line="259" w:lineRule="auto"/>
                                <w:ind w:left="0" w:firstLine="0"/>
                              </w:pPr>
                              <w:r>
                                <w:rPr>
                                  <w:rFonts w:ascii="Calibri" w:eastAsia="Calibri" w:hAnsi="Calibri" w:cs="Calibri"/>
                                  <w:sz w:val="18"/>
                                </w:rPr>
                                <w:t xml:space="preserve"> </w:t>
                              </w:r>
                            </w:p>
                          </w:txbxContent>
                        </wps:txbx>
                        <wps:bodyPr horzOverflow="overflow" vert="horz" lIns="0" tIns="0" rIns="0" bIns="0" rtlCol="0">
                          <a:noAutofit/>
                        </wps:bodyPr>
                      </wps:wsp>
                      <wps:wsp>
                        <wps:cNvPr id="2276" name="Shape 2276"/>
                        <wps:cNvSpPr/>
                        <wps:spPr>
                          <a:xfrm>
                            <a:off x="0" y="611505"/>
                            <a:ext cx="889635" cy="407670"/>
                          </a:xfrm>
                          <a:custGeom>
                            <a:avLst/>
                            <a:gdLst/>
                            <a:ahLst/>
                            <a:cxnLst/>
                            <a:rect l="0" t="0" r="0" b="0"/>
                            <a:pathLst>
                              <a:path w="889635" h="407670">
                                <a:moveTo>
                                  <a:pt x="67945" y="0"/>
                                </a:moveTo>
                                <a:lnTo>
                                  <a:pt x="821690" y="0"/>
                                </a:lnTo>
                                <a:cubicBezTo>
                                  <a:pt x="859155" y="0"/>
                                  <a:pt x="889635" y="30480"/>
                                  <a:pt x="889635" y="67945"/>
                                </a:cubicBezTo>
                                <a:lnTo>
                                  <a:pt x="889635" y="339725"/>
                                </a:lnTo>
                                <a:cubicBezTo>
                                  <a:pt x="889635" y="377190"/>
                                  <a:pt x="859155" y="407670"/>
                                  <a:pt x="821690" y="407670"/>
                                </a:cubicBezTo>
                                <a:lnTo>
                                  <a:pt x="67945" y="407670"/>
                                </a:lnTo>
                                <a:cubicBezTo>
                                  <a:pt x="30429" y="407670"/>
                                  <a:pt x="0" y="377190"/>
                                  <a:pt x="0" y="339725"/>
                                </a:cubicBezTo>
                                <a:lnTo>
                                  <a:pt x="0" y="67945"/>
                                </a:lnTo>
                                <a:cubicBezTo>
                                  <a:pt x="0" y="30480"/>
                                  <a:pt x="30429" y="0"/>
                                  <a:pt x="6794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277" name="Shape 2277"/>
                        <wps:cNvSpPr/>
                        <wps:spPr>
                          <a:xfrm>
                            <a:off x="0" y="611505"/>
                            <a:ext cx="889635" cy="407670"/>
                          </a:xfrm>
                          <a:custGeom>
                            <a:avLst/>
                            <a:gdLst/>
                            <a:ahLst/>
                            <a:cxnLst/>
                            <a:rect l="0" t="0" r="0" b="0"/>
                            <a:pathLst>
                              <a:path w="889635" h="407670">
                                <a:moveTo>
                                  <a:pt x="67945" y="0"/>
                                </a:moveTo>
                                <a:cubicBezTo>
                                  <a:pt x="30429" y="0"/>
                                  <a:pt x="0" y="30480"/>
                                  <a:pt x="0" y="67945"/>
                                </a:cubicBezTo>
                                <a:lnTo>
                                  <a:pt x="0" y="339725"/>
                                </a:lnTo>
                                <a:cubicBezTo>
                                  <a:pt x="0" y="377190"/>
                                  <a:pt x="30429" y="407670"/>
                                  <a:pt x="67945" y="407670"/>
                                </a:cubicBezTo>
                                <a:lnTo>
                                  <a:pt x="821690" y="407670"/>
                                </a:lnTo>
                                <a:cubicBezTo>
                                  <a:pt x="859155" y="407670"/>
                                  <a:pt x="889635" y="377190"/>
                                  <a:pt x="889635" y="339725"/>
                                </a:cubicBezTo>
                                <a:lnTo>
                                  <a:pt x="889635" y="67945"/>
                                </a:lnTo>
                                <a:cubicBezTo>
                                  <a:pt x="889635" y="30480"/>
                                  <a:pt x="859155" y="0"/>
                                  <a:pt x="8216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78" name="Rectangle 2278"/>
                        <wps:cNvSpPr/>
                        <wps:spPr>
                          <a:xfrm>
                            <a:off x="76124" y="662812"/>
                            <a:ext cx="72383" cy="138324"/>
                          </a:xfrm>
                          <a:prstGeom prst="rect">
                            <a:avLst/>
                          </a:prstGeom>
                          <a:ln>
                            <a:noFill/>
                          </a:ln>
                        </wps:spPr>
                        <wps:txbx>
                          <w:txbxContent>
                            <w:p w14:paraId="7F1B2A9A" w14:textId="77777777" w:rsidR="00560B16" w:rsidRDefault="00560B16">
                              <w:pPr>
                                <w:spacing w:after="160" w:line="259" w:lineRule="auto"/>
                                <w:ind w:left="0" w:firstLine="0"/>
                              </w:pPr>
                              <w:r>
                                <w:rPr>
                                  <w:rFonts w:ascii="Calibri" w:eastAsia="Calibri" w:hAnsi="Calibri" w:cs="Calibri"/>
                                  <w:sz w:val="16"/>
                                </w:rPr>
                                <w:t>C</w:t>
                              </w:r>
                            </w:p>
                          </w:txbxContent>
                        </wps:txbx>
                        <wps:bodyPr horzOverflow="overflow" vert="horz" lIns="0" tIns="0" rIns="0" bIns="0" rtlCol="0">
                          <a:noAutofit/>
                        </wps:bodyPr>
                      </wps:wsp>
                      <wps:wsp>
                        <wps:cNvPr id="2279" name="Rectangle 2279"/>
                        <wps:cNvSpPr/>
                        <wps:spPr>
                          <a:xfrm>
                            <a:off x="130988" y="658240"/>
                            <a:ext cx="937726" cy="146582"/>
                          </a:xfrm>
                          <a:prstGeom prst="rect">
                            <a:avLst/>
                          </a:prstGeom>
                          <a:ln>
                            <a:noFill/>
                          </a:ln>
                        </wps:spPr>
                        <wps:txbx>
                          <w:txbxContent>
                            <w:p w14:paraId="03A0F45D" w14:textId="77777777" w:rsidR="00560B16" w:rsidRDefault="00560B16">
                              <w:pPr>
                                <w:spacing w:after="160" w:line="259" w:lineRule="auto"/>
                                <w:ind w:left="0" w:firstLine="0"/>
                              </w:pPr>
                              <w:r>
                                <w:rPr>
                                  <w:rFonts w:ascii="Calibri" w:eastAsia="Calibri" w:hAnsi="Calibri" w:cs="Calibri"/>
                                  <w:sz w:val="17"/>
                                </w:rPr>
                                <w:t xml:space="preserve">hief Executive’s </w:t>
                              </w:r>
                            </w:p>
                          </w:txbxContent>
                        </wps:txbx>
                        <wps:bodyPr horzOverflow="overflow" vert="horz" lIns="0" tIns="0" rIns="0" bIns="0" rtlCol="0">
                          <a:noAutofit/>
                        </wps:bodyPr>
                      </wps:wsp>
                      <wps:wsp>
                        <wps:cNvPr id="2280" name="Rectangle 2280"/>
                        <wps:cNvSpPr/>
                        <wps:spPr>
                          <a:xfrm>
                            <a:off x="313868" y="810640"/>
                            <a:ext cx="349129" cy="146582"/>
                          </a:xfrm>
                          <a:prstGeom prst="rect">
                            <a:avLst/>
                          </a:prstGeom>
                          <a:ln>
                            <a:noFill/>
                          </a:ln>
                        </wps:spPr>
                        <wps:txbx>
                          <w:txbxContent>
                            <w:p w14:paraId="22B2F8EB" w14:textId="77777777" w:rsidR="00560B16" w:rsidRDefault="00560B16">
                              <w:pPr>
                                <w:spacing w:after="160" w:line="259" w:lineRule="auto"/>
                                <w:ind w:left="0" w:firstLine="0"/>
                              </w:pPr>
                              <w:r>
                                <w:rPr>
                                  <w:rFonts w:ascii="Calibri" w:eastAsia="Calibri" w:hAnsi="Calibri" w:cs="Calibri"/>
                                  <w:sz w:val="17"/>
                                </w:rPr>
                                <w:t>Office</w:t>
                              </w:r>
                            </w:p>
                          </w:txbxContent>
                        </wps:txbx>
                        <wps:bodyPr horzOverflow="overflow" vert="horz" lIns="0" tIns="0" rIns="0" bIns="0" rtlCol="0">
                          <a:noAutofit/>
                        </wps:bodyPr>
                      </wps:wsp>
                      <wps:wsp>
                        <wps:cNvPr id="2281" name="Rectangle 2281"/>
                        <wps:cNvSpPr/>
                        <wps:spPr>
                          <a:xfrm>
                            <a:off x="575945" y="815212"/>
                            <a:ext cx="30692" cy="138324"/>
                          </a:xfrm>
                          <a:prstGeom prst="rect">
                            <a:avLst/>
                          </a:prstGeom>
                          <a:ln>
                            <a:noFill/>
                          </a:ln>
                        </wps:spPr>
                        <wps:txbx>
                          <w:txbxContent>
                            <w:p w14:paraId="01891E04"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282" name="Shape 2282"/>
                        <wps:cNvSpPr/>
                        <wps:spPr>
                          <a:xfrm>
                            <a:off x="3410585" y="611505"/>
                            <a:ext cx="889635" cy="407670"/>
                          </a:xfrm>
                          <a:custGeom>
                            <a:avLst/>
                            <a:gdLst/>
                            <a:ahLst/>
                            <a:cxnLst/>
                            <a:rect l="0" t="0" r="0" b="0"/>
                            <a:pathLst>
                              <a:path w="889635" h="407670">
                                <a:moveTo>
                                  <a:pt x="67945" y="0"/>
                                </a:moveTo>
                                <a:lnTo>
                                  <a:pt x="821690" y="0"/>
                                </a:lnTo>
                                <a:cubicBezTo>
                                  <a:pt x="859155" y="0"/>
                                  <a:pt x="889635" y="30480"/>
                                  <a:pt x="889635" y="67945"/>
                                </a:cubicBezTo>
                                <a:lnTo>
                                  <a:pt x="889635" y="339725"/>
                                </a:lnTo>
                                <a:cubicBezTo>
                                  <a:pt x="889635" y="377190"/>
                                  <a:pt x="859155" y="407670"/>
                                  <a:pt x="821690" y="407670"/>
                                </a:cubicBezTo>
                                <a:lnTo>
                                  <a:pt x="67945" y="407670"/>
                                </a:lnTo>
                                <a:cubicBezTo>
                                  <a:pt x="30480" y="407670"/>
                                  <a:pt x="0" y="377190"/>
                                  <a:pt x="0" y="339725"/>
                                </a:cubicBezTo>
                                <a:lnTo>
                                  <a:pt x="0" y="67945"/>
                                </a:lnTo>
                                <a:cubicBezTo>
                                  <a:pt x="0" y="30480"/>
                                  <a:pt x="30480" y="0"/>
                                  <a:pt x="6794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283" name="Shape 2283"/>
                        <wps:cNvSpPr/>
                        <wps:spPr>
                          <a:xfrm>
                            <a:off x="3410585" y="611505"/>
                            <a:ext cx="889635" cy="407670"/>
                          </a:xfrm>
                          <a:custGeom>
                            <a:avLst/>
                            <a:gdLst/>
                            <a:ahLst/>
                            <a:cxnLst/>
                            <a:rect l="0" t="0" r="0" b="0"/>
                            <a:pathLst>
                              <a:path w="889635" h="407670">
                                <a:moveTo>
                                  <a:pt x="67945" y="0"/>
                                </a:moveTo>
                                <a:cubicBezTo>
                                  <a:pt x="30480" y="0"/>
                                  <a:pt x="0" y="30480"/>
                                  <a:pt x="0" y="67945"/>
                                </a:cubicBezTo>
                                <a:lnTo>
                                  <a:pt x="0" y="339725"/>
                                </a:lnTo>
                                <a:cubicBezTo>
                                  <a:pt x="0" y="377190"/>
                                  <a:pt x="30480" y="407670"/>
                                  <a:pt x="67945" y="407670"/>
                                </a:cubicBezTo>
                                <a:lnTo>
                                  <a:pt x="821690" y="407670"/>
                                </a:lnTo>
                                <a:cubicBezTo>
                                  <a:pt x="859155" y="407670"/>
                                  <a:pt x="889635" y="377190"/>
                                  <a:pt x="889635" y="339725"/>
                                </a:cubicBezTo>
                                <a:lnTo>
                                  <a:pt x="889635" y="67945"/>
                                </a:lnTo>
                                <a:cubicBezTo>
                                  <a:pt x="889635" y="30480"/>
                                  <a:pt x="859155" y="0"/>
                                  <a:pt x="8216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84" name="Rectangle 2284"/>
                        <wps:cNvSpPr/>
                        <wps:spPr>
                          <a:xfrm>
                            <a:off x="3612388" y="658240"/>
                            <a:ext cx="680700" cy="146582"/>
                          </a:xfrm>
                          <a:prstGeom prst="rect">
                            <a:avLst/>
                          </a:prstGeom>
                          <a:ln>
                            <a:noFill/>
                          </a:ln>
                        </wps:spPr>
                        <wps:txbx>
                          <w:txbxContent>
                            <w:p w14:paraId="37F69ED6" w14:textId="77777777" w:rsidR="00560B16" w:rsidRDefault="00560B16">
                              <w:pPr>
                                <w:spacing w:after="160" w:line="259" w:lineRule="auto"/>
                                <w:ind w:left="0" w:firstLine="0"/>
                              </w:pPr>
                              <w:r>
                                <w:rPr>
                                  <w:rFonts w:ascii="Calibri" w:eastAsia="Calibri" w:hAnsi="Calibri" w:cs="Calibri"/>
                                  <w:sz w:val="17"/>
                                </w:rPr>
                                <w:t xml:space="preserve">Operations </w:t>
                              </w:r>
                            </w:p>
                          </w:txbxContent>
                        </wps:txbx>
                        <wps:bodyPr horzOverflow="overflow" vert="horz" lIns="0" tIns="0" rIns="0" bIns="0" rtlCol="0">
                          <a:noAutofit/>
                        </wps:bodyPr>
                      </wps:wsp>
                      <wps:wsp>
                        <wps:cNvPr id="2285" name="Rectangle 2285"/>
                        <wps:cNvSpPr/>
                        <wps:spPr>
                          <a:xfrm>
                            <a:off x="3606292" y="810640"/>
                            <a:ext cx="666741" cy="146582"/>
                          </a:xfrm>
                          <a:prstGeom prst="rect">
                            <a:avLst/>
                          </a:prstGeom>
                          <a:ln>
                            <a:noFill/>
                          </a:ln>
                        </wps:spPr>
                        <wps:txbx>
                          <w:txbxContent>
                            <w:p w14:paraId="098061B4" w14:textId="77777777" w:rsidR="00560B16" w:rsidRDefault="00560B16">
                              <w:pPr>
                                <w:spacing w:after="160" w:line="259" w:lineRule="auto"/>
                                <w:ind w:left="0" w:firstLine="0"/>
                              </w:pPr>
                              <w:r>
                                <w:rPr>
                                  <w:rFonts w:ascii="Calibri" w:eastAsia="Calibri" w:hAnsi="Calibri" w:cs="Calibri"/>
                                  <w:sz w:val="17"/>
                                </w:rPr>
                                <w:t>Directorate</w:t>
                              </w:r>
                            </w:p>
                          </w:txbxContent>
                        </wps:txbx>
                        <wps:bodyPr horzOverflow="overflow" vert="horz" lIns="0" tIns="0" rIns="0" bIns="0" rtlCol="0">
                          <a:noAutofit/>
                        </wps:bodyPr>
                      </wps:wsp>
                      <wps:wsp>
                        <wps:cNvPr id="2286" name="Rectangle 2286"/>
                        <wps:cNvSpPr/>
                        <wps:spPr>
                          <a:xfrm>
                            <a:off x="4106164" y="810640"/>
                            <a:ext cx="32524" cy="146582"/>
                          </a:xfrm>
                          <a:prstGeom prst="rect">
                            <a:avLst/>
                          </a:prstGeom>
                          <a:ln>
                            <a:noFill/>
                          </a:ln>
                        </wps:spPr>
                        <wps:txbx>
                          <w:txbxContent>
                            <w:p w14:paraId="79EA4B69" w14:textId="77777777" w:rsidR="00560B16" w:rsidRDefault="00560B16">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2287" name="Shape 2287"/>
                        <wps:cNvSpPr/>
                        <wps:spPr>
                          <a:xfrm>
                            <a:off x="4596765" y="611505"/>
                            <a:ext cx="889635" cy="407670"/>
                          </a:xfrm>
                          <a:custGeom>
                            <a:avLst/>
                            <a:gdLst/>
                            <a:ahLst/>
                            <a:cxnLst/>
                            <a:rect l="0" t="0" r="0" b="0"/>
                            <a:pathLst>
                              <a:path w="889635" h="407670">
                                <a:moveTo>
                                  <a:pt x="67945" y="0"/>
                                </a:moveTo>
                                <a:lnTo>
                                  <a:pt x="821690" y="0"/>
                                </a:lnTo>
                                <a:cubicBezTo>
                                  <a:pt x="859155" y="0"/>
                                  <a:pt x="889635" y="30480"/>
                                  <a:pt x="889635" y="67945"/>
                                </a:cubicBezTo>
                                <a:lnTo>
                                  <a:pt x="889635" y="339725"/>
                                </a:lnTo>
                                <a:cubicBezTo>
                                  <a:pt x="889635" y="377190"/>
                                  <a:pt x="859155" y="407670"/>
                                  <a:pt x="821690" y="407670"/>
                                </a:cubicBezTo>
                                <a:lnTo>
                                  <a:pt x="67945" y="407670"/>
                                </a:lnTo>
                                <a:cubicBezTo>
                                  <a:pt x="30480" y="407670"/>
                                  <a:pt x="0" y="377190"/>
                                  <a:pt x="0" y="339725"/>
                                </a:cubicBezTo>
                                <a:lnTo>
                                  <a:pt x="0" y="67945"/>
                                </a:lnTo>
                                <a:cubicBezTo>
                                  <a:pt x="0" y="30480"/>
                                  <a:pt x="30480" y="0"/>
                                  <a:pt x="6794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288" name="Shape 2288"/>
                        <wps:cNvSpPr/>
                        <wps:spPr>
                          <a:xfrm>
                            <a:off x="4596765" y="611505"/>
                            <a:ext cx="889635" cy="407670"/>
                          </a:xfrm>
                          <a:custGeom>
                            <a:avLst/>
                            <a:gdLst/>
                            <a:ahLst/>
                            <a:cxnLst/>
                            <a:rect l="0" t="0" r="0" b="0"/>
                            <a:pathLst>
                              <a:path w="889635" h="407670">
                                <a:moveTo>
                                  <a:pt x="67945" y="0"/>
                                </a:moveTo>
                                <a:cubicBezTo>
                                  <a:pt x="30480" y="0"/>
                                  <a:pt x="0" y="30480"/>
                                  <a:pt x="0" y="67945"/>
                                </a:cubicBezTo>
                                <a:lnTo>
                                  <a:pt x="0" y="339725"/>
                                </a:lnTo>
                                <a:cubicBezTo>
                                  <a:pt x="0" y="377190"/>
                                  <a:pt x="30480" y="407670"/>
                                  <a:pt x="67945" y="407670"/>
                                </a:cubicBezTo>
                                <a:lnTo>
                                  <a:pt x="821690" y="407670"/>
                                </a:lnTo>
                                <a:cubicBezTo>
                                  <a:pt x="859155" y="407670"/>
                                  <a:pt x="889635" y="377190"/>
                                  <a:pt x="889635" y="339725"/>
                                </a:cubicBezTo>
                                <a:lnTo>
                                  <a:pt x="889635" y="67945"/>
                                </a:lnTo>
                                <a:cubicBezTo>
                                  <a:pt x="889635" y="30480"/>
                                  <a:pt x="859155" y="0"/>
                                  <a:pt x="8216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89" name="Rectangle 2289"/>
                        <wps:cNvSpPr/>
                        <wps:spPr>
                          <a:xfrm>
                            <a:off x="4623181" y="659764"/>
                            <a:ext cx="289693" cy="146582"/>
                          </a:xfrm>
                          <a:prstGeom prst="rect">
                            <a:avLst/>
                          </a:prstGeom>
                          <a:ln>
                            <a:noFill/>
                          </a:ln>
                        </wps:spPr>
                        <wps:txbx>
                          <w:txbxContent>
                            <w:p w14:paraId="5E7BC5E0" w14:textId="77777777" w:rsidR="00560B16" w:rsidRDefault="00560B16">
                              <w:pPr>
                                <w:spacing w:after="160" w:line="259" w:lineRule="auto"/>
                                <w:ind w:left="0" w:firstLine="0"/>
                              </w:pPr>
                              <w:r>
                                <w:rPr>
                                  <w:rFonts w:ascii="Calibri" w:eastAsia="Calibri" w:hAnsi="Calibri" w:cs="Calibri"/>
                                  <w:sz w:val="17"/>
                                </w:rPr>
                                <w:t>Judic</w:t>
                              </w:r>
                            </w:p>
                          </w:txbxContent>
                        </wps:txbx>
                        <wps:bodyPr horzOverflow="overflow" vert="horz" lIns="0" tIns="0" rIns="0" bIns="0" rtlCol="0">
                          <a:noAutofit/>
                        </wps:bodyPr>
                      </wps:wsp>
                      <wps:wsp>
                        <wps:cNvPr id="2290" name="Rectangle 2290"/>
                        <wps:cNvSpPr/>
                        <wps:spPr>
                          <a:xfrm>
                            <a:off x="4841113" y="659764"/>
                            <a:ext cx="515202" cy="146582"/>
                          </a:xfrm>
                          <a:prstGeom prst="rect">
                            <a:avLst/>
                          </a:prstGeom>
                          <a:ln>
                            <a:noFill/>
                          </a:ln>
                        </wps:spPr>
                        <wps:txbx>
                          <w:txbxContent>
                            <w:p w14:paraId="6B69A505" w14:textId="77777777" w:rsidR="00560B16" w:rsidRDefault="00560B16">
                              <w:pPr>
                                <w:spacing w:after="160" w:line="259" w:lineRule="auto"/>
                                <w:ind w:left="0" w:firstLine="0"/>
                              </w:pPr>
                              <w:r>
                                <w:rPr>
                                  <w:rFonts w:ascii="Calibri" w:eastAsia="Calibri" w:hAnsi="Calibri" w:cs="Calibri"/>
                                  <w:sz w:val="17"/>
                                </w:rPr>
                                <w:t>ial Office</w:t>
                              </w:r>
                            </w:p>
                          </w:txbxContent>
                        </wps:txbx>
                        <wps:bodyPr horzOverflow="overflow" vert="horz" lIns="0" tIns="0" rIns="0" bIns="0" rtlCol="0">
                          <a:noAutofit/>
                        </wps:bodyPr>
                      </wps:wsp>
                      <wps:wsp>
                        <wps:cNvPr id="2291" name="Rectangle 2291"/>
                        <wps:cNvSpPr/>
                        <wps:spPr>
                          <a:xfrm>
                            <a:off x="5228209" y="659764"/>
                            <a:ext cx="32524" cy="146582"/>
                          </a:xfrm>
                          <a:prstGeom prst="rect">
                            <a:avLst/>
                          </a:prstGeom>
                          <a:ln>
                            <a:noFill/>
                          </a:ln>
                        </wps:spPr>
                        <wps:txbx>
                          <w:txbxContent>
                            <w:p w14:paraId="64A6F428" w14:textId="77777777" w:rsidR="00560B16" w:rsidRDefault="00560B16">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2292" name="Shape 2292"/>
                        <wps:cNvSpPr/>
                        <wps:spPr>
                          <a:xfrm>
                            <a:off x="593090" y="1223010"/>
                            <a:ext cx="889635" cy="407670"/>
                          </a:xfrm>
                          <a:custGeom>
                            <a:avLst/>
                            <a:gdLst/>
                            <a:ahLst/>
                            <a:cxnLst/>
                            <a:rect l="0" t="0" r="0" b="0"/>
                            <a:pathLst>
                              <a:path w="889635" h="407670">
                                <a:moveTo>
                                  <a:pt x="67945" y="0"/>
                                </a:moveTo>
                                <a:lnTo>
                                  <a:pt x="821690" y="0"/>
                                </a:lnTo>
                                <a:cubicBezTo>
                                  <a:pt x="859155" y="0"/>
                                  <a:pt x="889635" y="30480"/>
                                  <a:pt x="889635" y="67945"/>
                                </a:cubicBezTo>
                                <a:lnTo>
                                  <a:pt x="889635" y="339725"/>
                                </a:lnTo>
                                <a:cubicBezTo>
                                  <a:pt x="889635" y="377190"/>
                                  <a:pt x="859155" y="407670"/>
                                  <a:pt x="821690" y="407670"/>
                                </a:cubicBezTo>
                                <a:lnTo>
                                  <a:pt x="67945" y="407670"/>
                                </a:lnTo>
                                <a:cubicBezTo>
                                  <a:pt x="30480" y="407670"/>
                                  <a:pt x="0" y="377190"/>
                                  <a:pt x="0" y="339725"/>
                                </a:cubicBezTo>
                                <a:lnTo>
                                  <a:pt x="0" y="67945"/>
                                </a:lnTo>
                                <a:cubicBezTo>
                                  <a:pt x="0" y="30480"/>
                                  <a:pt x="30480" y="0"/>
                                  <a:pt x="6794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293" name="Shape 2293"/>
                        <wps:cNvSpPr/>
                        <wps:spPr>
                          <a:xfrm>
                            <a:off x="593090" y="1223010"/>
                            <a:ext cx="889635" cy="407670"/>
                          </a:xfrm>
                          <a:custGeom>
                            <a:avLst/>
                            <a:gdLst/>
                            <a:ahLst/>
                            <a:cxnLst/>
                            <a:rect l="0" t="0" r="0" b="0"/>
                            <a:pathLst>
                              <a:path w="889635" h="407670">
                                <a:moveTo>
                                  <a:pt x="67945" y="0"/>
                                </a:moveTo>
                                <a:cubicBezTo>
                                  <a:pt x="30480" y="0"/>
                                  <a:pt x="0" y="30480"/>
                                  <a:pt x="0" y="67945"/>
                                </a:cubicBezTo>
                                <a:lnTo>
                                  <a:pt x="0" y="339725"/>
                                </a:lnTo>
                                <a:cubicBezTo>
                                  <a:pt x="0" y="377190"/>
                                  <a:pt x="30480" y="407670"/>
                                  <a:pt x="67945" y="407670"/>
                                </a:cubicBezTo>
                                <a:lnTo>
                                  <a:pt x="821690" y="407670"/>
                                </a:lnTo>
                                <a:cubicBezTo>
                                  <a:pt x="859155" y="407670"/>
                                  <a:pt x="889635" y="377190"/>
                                  <a:pt x="889635" y="339725"/>
                                </a:cubicBezTo>
                                <a:lnTo>
                                  <a:pt x="889635" y="67945"/>
                                </a:lnTo>
                                <a:cubicBezTo>
                                  <a:pt x="889635" y="30480"/>
                                  <a:pt x="859155" y="0"/>
                                  <a:pt x="8216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94" name="Rectangle 2294"/>
                        <wps:cNvSpPr/>
                        <wps:spPr>
                          <a:xfrm>
                            <a:off x="732917" y="1269364"/>
                            <a:ext cx="815501" cy="138324"/>
                          </a:xfrm>
                          <a:prstGeom prst="rect">
                            <a:avLst/>
                          </a:prstGeom>
                          <a:ln>
                            <a:noFill/>
                          </a:ln>
                        </wps:spPr>
                        <wps:txbx>
                          <w:txbxContent>
                            <w:p w14:paraId="1581948D" w14:textId="77777777" w:rsidR="00560B16" w:rsidRDefault="00560B16">
                              <w:pPr>
                                <w:spacing w:after="160" w:line="259" w:lineRule="auto"/>
                                <w:ind w:left="0" w:firstLine="0"/>
                              </w:pPr>
                              <w:r>
                                <w:rPr>
                                  <w:rFonts w:ascii="Calibri" w:eastAsia="Calibri" w:hAnsi="Calibri" w:cs="Calibri"/>
                                  <w:sz w:val="16"/>
                                </w:rPr>
                                <w:t>Portfolio Team</w:t>
                              </w:r>
                            </w:p>
                          </w:txbxContent>
                        </wps:txbx>
                        <wps:bodyPr horzOverflow="overflow" vert="horz" lIns="0" tIns="0" rIns="0" bIns="0" rtlCol="0">
                          <a:noAutofit/>
                        </wps:bodyPr>
                      </wps:wsp>
                      <wps:wsp>
                        <wps:cNvPr id="2295" name="Rectangle 2295"/>
                        <wps:cNvSpPr/>
                        <wps:spPr>
                          <a:xfrm>
                            <a:off x="1345565" y="1269364"/>
                            <a:ext cx="30692" cy="138324"/>
                          </a:xfrm>
                          <a:prstGeom prst="rect">
                            <a:avLst/>
                          </a:prstGeom>
                          <a:ln>
                            <a:noFill/>
                          </a:ln>
                        </wps:spPr>
                        <wps:txbx>
                          <w:txbxContent>
                            <w:p w14:paraId="791DEC54"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296" name="Shape 2296"/>
                        <wps:cNvSpPr/>
                        <wps:spPr>
                          <a:xfrm>
                            <a:off x="2223770" y="611505"/>
                            <a:ext cx="890270" cy="407036"/>
                          </a:xfrm>
                          <a:custGeom>
                            <a:avLst/>
                            <a:gdLst/>
                            <a:ahLst/>
                            <a:cxnLst/>
                            <a:rect l="0" t="0" r="0" b="0"/>
                            <a:pathLst>
                              <a:path w="890270" h="407036">
                                <a:moveTo>
                                  <a:pt x="67818" y="0"/>
                                </a:moveTo>
                                <a:lnTo>
                                  <a:pt x="822452" y="0"/>
                                </a:lnTo>
                                <a:cubicBezTo>
                                  <a:pt x="859917" y="0"/>
                                  <a:pt x="890270" y="30353"/>
                                  <a:pt x="890270" y="67818"/>
                                </a:cubicBezTo>
                                <a:lnTo>
                                  <a:pt x="890270" y="339217"/>
                                </a:lnTo>
                                <a:cubicBezTo>
                                  <a:pt x="890270" y="376682"/>
                                  <a:pt x="859917" y="407036"/>
                                  <a:pt x="822452" y="407036"/>
                                </a:cubicBezTo>
                                <a:lnTo>
                                  <a:pt x="67818" y="407036"/>
                                </a:lnTo>
                                <a:cubicBezTo>
                                  <a:pt x="30353" y="407036"/>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297" name="Shape 2297"/>
                        <wps:cNvSpPr/>
                        <wps:spPr>
                          <a:xfrm>
                            <a:off x="2223770" y="611505"/>
                            <a:ext cx="890270" cy="407036"/>
                          </a:xfrm>
                          <a:custGeom>
                            <a:avLst/>
                            <a:gdLst/>
                            <a:ahLst/>
                            <a:cxnLst/>
                            <a:rect l="0" t="0" r="0" b="0"/>
                            <a:pathLst>
                              <a:path w="890270" h="407036">
                                <a:moveTo>
                                  <a:pt x="67818" y="0"/>
                                </a:moveTo>
                                <a:cubicBezTo>
                                  <a:pt x="30353" y="0"/>
                                  <a:pt x="0" y="30353"/>
                                  <a:pt x="0" y="67818"/>
                                </a:cubicBezTo>
                                <a:lnTo>
                                  <a:pt x="0" y="339217"/>
                                </a:lnTo>
                                <a:cubicBezTo>
                                  <a:pt x="0" y="376682"/>
                                  <a:pt x="30353" y="407036"/>
                                  <a:pt x="67818" y="407036"/>
                                </a:cubicBezTo>
                                <a:lnTo>
                                  <a:pt x="822452" y="407036"/>
                                </a:lnTo>
                                <a:cubicBezTo>
                                  <a:pt x="859917" y="407036"/>
                                  <a:pt x="890270" y="376682"/>
                                  <a:pt x="890270" y="339217"/>
                                </a:cubicBezTo>
                                <a:lnTo>
                                  <a:pt x="890270" y="67818"/>
                                </a:lnTo>
                                <a:cubicBezTo>
                                  <a:pt x="890270" y="30353"/>
                                  <a:pt x="859917" y="0"/>
                                  <a:pt x="82245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98" name="Rectangle 2298"/>
                        <wps:cNvSpPr/>
                        <wps:spPr>
                          <a:xfrm>
                            <a:off x="2257298" y="658240"/>
                            <a:ext cx="1130136" cy="146582"/>
                          </a:xfrm>
                          <a:prstGeom prst="rect">
                            <a:avLst/>
                          </a:prstGeom>
                          <a:ln>
                            <a:noFill/>
                          </a:ln>
                        </wps:spPr>
                        <wps:txbx>
                          <w:txbxContent>
                            <w:p w14:paraId="025E3B03" w14:textId="77777777" w:rsidR="00560B16" w:rsidRDefault="00560B16">
                              <w:pPr>
                                <w:spacing w:after="160" w:line="259" w:lineRule="auto"/>
                                <w:ind w:left="0" w:firstLine="0"/>
                              </w:pPr>
                              <w:r>
                                <w:rPr>
                                  <w:rFonts w:ascii="Calibri" w:eastAsia="Calibri" w:hAnsi="Calibri" w:cs="Calibri"/>
                                  <w:sz w:val="17"/>
                                </w:rPr>
                                <w:t xml:space="preserve">Corporate Services </w:t>
                              </w:r>
                            </w:p>
                          </w:txbxContent>
                        </wps:txbx>
                        <wps:bodyPr horzOverflow="overflow" vert="horz" lIns="0" tIns="0" rIns="0" bIns="0" rtlCol="0">
                          <a:noAutofit/>
                        </wps:bodyPr>
                      </wps:wsp>
                      <wps:wsp>
                        <wps:cNvPr id="2299" name="Rectangle 2299"/>
                        <wps:cNvSpPr/>
                        <wps:spPr>
                          <a:xfrm>
                            <a:off x="2420366" y="810640"/>
                            <a:ext cx="666741" cy="146582"/>
                          </a:xfrm>
                          <a:prstGeom prst="rect">
                            <a:avLst/>
                          </a:prstGeom>
                          <a:ln>
                            <a:noFill/>
                          </a:ln>
                        </wps:spPr>
                        <wps:txbx>
                          <w:txbxContent>
                            <w:p w14:paraId="521EEF9F" w14:textId="77777777" w:rsidR="00560B16" w:rsidRDefault="00560B16">
                              <w:pPr>
                                <w:spacing w:after="160" w:line="259" w:lineRule="auto"/>
                                <w:ind w:left="0" w:firstLine="0"/>
                              </w:pPr>
                              <w:r>
                                <w:rPr>
                                  <w:rFonts w:ascii="Calibri" w:eastAsia="Calibri" w:hAnsi="Calibri" w:cs="Calibri"/>
                                  <w:sz w:val="17"/>
                                </w:rPr>
                                <w:t>Directorate</w:t>
                              </w:r>
                            </w:p>
                          </w:txbxContent>
                        </wps:txbx>
                        <wps:bodyPr horzOverflow="overflow" vert="horz" lIns="0" tIns="0" rIns="0" bIns="0" rtlCol="0">
                          <a:noAutofit/>
                        </wps:bodyPr>
                      </wps:wsp>
                      <wps:wsp>
                        <wps:cNvPr id="2300" name="Rectangle 2300"/>
                        <wps:cNvSpPr/>
                        <wps:spPr>
                          <a:xfrm>
                            <a:off x="2920492" y="810640"/>
                            <a:ext cx="32524" cy="146582"/>
                          </a:xfrm>
                          <a:prstGeom prst="rect">
                            <a:avLst/>
                          </a:prstGeom>
                          <a:ln>
                            <a:noFill/>
                          </a:ln>
                        </wps:spPr>
                        <wps:txbx>
                          <w:txbxContent>
                            <w:p w14:paraId="0B31E200" w14:textId="77777777" w:rsidR="00560B16" w:rsidRDefault="00560B16">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2301" name="Shape 2301"/>
                        <wps:cNvSpPr/>
                        <wps:spPr>
                          <a:xfrm>
                            <a:off x="593090" y="1834515"/>
                            <a:ext cx="889635" cy="407035"/>
                          </a:xfrm>
                          <a:custGeom>
                            <a:avLst/>
                            <a:gdLst/>
                            <a:ahLst/>
                            <a:cxnLst/>
                            <a:rect l="0" t="0" r="0" b="0"/>
                            <a:pathLst>
                              <a:path w="889635" h="407035">
                                <a:moveTo>
                                  <a:pt x="67818" y="0"/>
                                </a:moveTo>
                                <a:lnTo>
                                  <a:pt x="821817" y="0"/>
                                </a:lnTo>
                                <a:cubicBezTo>
                                  <a:pt x="859282" y="0"/>
                                  <a:pt x="889635" y="30353"/>
                                  <a:pt x="889635" y="67818"/>
                                </a:cubicBezTo>
                                <a:lnTo>
                                  <a:pt x="889635" y="339217"/>
                                </a:lnTo>
                                <a:cubicBezTo>
                                  <a:pt x="889635" y="376682"/>
                                  <a:pt x="859282" y="407035"/>
                                  <a:pt x="821817"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02" name="Shape 2302"/>
                        <wps:cNvSpPr/>
                        <wps:spPr>
                          <a:xfrm>
                            <a:off x="593090" y="1834515"/>
                            <a:ext cx="889635" cy="407035"/>
                          </a:xfrm>
                          <a:custGeom>
                            <a:avLst/>
                            <a:gdLst/>
                            <a:ahLst/>
                            <a:cxnLst/>
                            <a:rect l="0" t="0" r="0" b="0"/>
                            <a:pathLst>
                              <a:path w="889635" h="407035">
                                <a:moveTo>
                                  <a:pt x="67818" y="0"/>
                                </a:moveTo>
                                <a:cubicBezTo>
                                  <a:pt x="30353" y="0"/>
                                  <a:pt x="0" y="30353"/>
                                  <a:pt x="0" y="67818"/>
                                </a:cubicBezTo>
                                <a:lnTo>
                                  <a:pt x="0" y="339217"/>
                                </a:lnTo>
                                <a:cubicBezTo>
                                  <a:pt x="0" y="376682"/>
                                  <a:pt x="30353" y="407035"/>
                                  <a:pt x="67818" y="407035"/>
                                </a:cubicBezTo>
                                <a:lnTo>
                                  <a:pt x="821817" y="407035"/>
                                </a:lnTo>
                                <a:cubicBezTo>
                                  <a:pt x="859282" y="407035"/>
                                  <a:pt x="889635" y="376682"/>
                                  <a:pt x="889635" y="339217"/>
                                </a:cubicBezTo>
                                <a:lnTo>
                                  <a:pt x="889635" y="67818"/>
                                </a:lnTo>
                                <a:cubicBezTo>
                                  <a:pt x="889635" y="30353"/>
                                  <a:pt x="859282" y="0"/>
                                  <a:pt x="82181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03" name="Rectangle 2303"/>
                        <wps:cNvSpPr/>
                        <wps:spPr>
                          <a:xfrm>
                            <a:off x="644525" y="1880489"/>
                            <a:ext cx="1077874" cy="138323"/>
                          </a:xfrm>
                          <a:prstGeom prst="rect">
                            <a:avLst/>
                          </a:prstGeom>
                          <a:ln>
                            <a:noFill/>
                          </a:ln>
                        </wps:spPr>
                        <wps:txbx>
                          <w:txbxContent>
                            <w:p w14:paraId="0D35D44A" w14:textId="77777777" w:rsidR="00560B16" w:rsidRDefault="00560B16">
                              <w:pPr>
                                <w:spacing w:after="160" w:line="259" w:lineRule="auto"/>
                                <w:ind w:left="0" w:firstLine="0"/>
                              </w:pPr>
                              <w:r>
                                <w:rPr>
                                  <w:rFonts w:ascii="Calibri" w:eastAsia="Calibri" w:hAnsi="Calibri" w:cs="Calibri"/>
                                  <w:sz w:val="16"/>
                                </w:rPr>
                                <w:t xml:space="preserve">Communications &amp; </w:t>
                              </w:r>
                            </w:p>
                          </w:txbxContent>
                        </wps:txbx>
                        <wps:bodyPr horzOverflow="overflow" vert="horz" lIns="0" tIns="0" rIns="0" bIns="0" rtlCol="0">
                          <a:noAutofit/>
                        </wps:bodyPr>
                      </wps:wsp>
                      <wps:wsp>
                        <wps:cNvPr id="2304" name="Rectangle 2304"/>
                        <wps:cNvSpPr/>
                        <wps:spPr>
                          <a:xfrm>
                            <a:off x="813689" y="2023745"/>
                            <a:ext cx="596993" cy="138323"/>
                          </a:xfrm>
                          <a:prstGeom prst="rect">
                            <a:avLst/>
                          </a:prstGeom>
                          <a:ln>
                            <a:noFill/>
                          </a:ln>
                        </wps:spPr>
                        <wps:txbx>
                          <w:txbxContent>
                            <w:p w14:paraId="43DE6CF5" w14:textId="77777777" w:rsidR="00560B16" w:rsidRDefault="00560B16">
                              <w:pPr>
                                <w:spacing w:after="160" w:line="259" w:lineRule="auto"/>
                                <w:ind w:left="0" w:firstLine="0"/>
                              </w:pPr>
                              <w:r>
                                <w:rPr>
                                  <w:rFonts w:ascii="Calibri" w:eastAsia="Calibri" w:hAnsi="Calibri" w:cs="Calibri"/>
                                  <w:sz w:val="16"/>
                                </w:rPr>
                                <w:t>Secretariat</w:t>
                              </w:r>
                            </w:p>
                          </w:txbxContent>
                        </wps:txbx>
                        <wps:bodyPr horzOverflow="overflow" vert="horz" lIns="0" tIns="0" rIns="0" bIns="0" rtlCol="0">
                          <a:noAutofit/>
                        </wps:bodyPr>
                      </wps:wsp>
                      <wps:wsp>
                        <wps:cNvPr id="2305" name="Rectangle 2305"/>
                        <wps:cNvSpPr/>
                        <wps:spPr>
                          <a:xfrm>
                            <a:off x="1263269" y="2023745"/>
                            <a:ext cx="30692" cy="138323"/>
                          </a:xfrm>
                          <a:prstGeom prst="rect">
                            <a:avLst/>
                          </a:prstGeom>
                          <a:ln>
                            <a:noFill/>
                          </a:ln>
                        </wps:spPr>
                        <wps:txbx>
                          <w:txbxContent>
                            <w:p w14:paraId="685829E2"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306" name="Shape 2306"/>
                        <wps:cNvSpPr/>
                        <wps:spPr>
                          <a:xfrm>
                            <a:off x="593090" y="2446020"/>
                            <a:ext cx="889635" cy="407035"/>
                          </a:xfrm>
                          <a:custGeom>
                            <a:avLst/>
                            <a:gdLst/>
                            <a:ahLst/>
                            <a:cxnLst/>
                            <a:rect l="0" t="0" r="0" b="0"/>
                            <a:pathLst>
                              <a:path w="889635" h="407035">
                                <a:moveTo>
                                  <a:pt x="67818" y="0"/>
                                </a:moveTo>
                                <a:lnTo>
                                  <a:pt x="821817" y="0"/>
                                </a:lnTo>
                                <a:cubicBezTo>
                                  <a:pt x="859282" y="0"/>
                                  <a:pt x="889635" y="30353"/>
                                  <a:pt x="889635" y="67818"/>
                                </a:cubicBezTo>
                                <a:lnTo>
                                  <a:pt x="889635" y="339217"/>
                                </a:lnTo>
                                <a:cubicBezTo>
                                  <a:pt x="889635" y="376682"/>
                                  <a:pt x="859282" y="407035"/>
                                  <a:pt x="821817"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07" name="Shape 2307"/>
                        <wps:cNvSpPr/>
                        <wps:spPr>
                          <a:xfrm>
                            <a:off x="593090" y="2446020"/>
                            <a:ext cx="889635" cy="407035"/>
                          </a:xfrm>
                          <a:custGeom>
                            <a:avLst/>
                            <a:gdLst/>
                            <a:ahLst/>
                            <a:cxnLst/>
                            <a:rect l="0" t="0" r="0" b="0"/>
                            <a:pathLst>
                              <a:path w="889635" h="407035">
                                <a:moveTo>
                                  <a:pt x="67818" y="0"/>
                                </a:moveTo>
                                <a:cubicBezTo>
                                  <a:pt x="30353" y="0"/>
                                  <a:pt x="0" y="30353"/>
                                  <a:pt x="0" y="67818"/>
                                </a:cubicBezTo>
                                <a:lnTo>
                                  <a:pt x="0" y="339217"/>
                                </a:lnTo>
                                <a:cubicBezTo>
                                  <a:pt x="0" y="376682"/>
                                  <a:pt x="30353" y="407035"/>
                                  <a:pt x="67818" y="407035"/>
                                </a:cubicBezTo>
                                <a:lnTo>
                                  <a:pt x="821817" y="407035"/>
                                </a:lnTo>
                                <a:cubicBezTo>
                                  <a:pt x="859282" y="407035"/>
                                  <a:pt x="889635" y="376682"/>
                                  <a:pt x="889635" y="339217"/>
                                </a:cubicBezTo>
                                <a:lnTo>
                                  <a:pt x="889635" y="67818"/>
                                </a:lnTo>
                                <a:cubicBezTo>
                                  <a:pt x="889635" y="30353"/>
                                  <a:pt x="859282" y="0"/>
                                  <a:pt x="82181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08" name="Rectangle 2308"/>
                        <wps:cNvSpPr/>
                        <wps:spPr>
                          <a:xfrm>
                            <a:off x="627761" y="2493391"/>
                            <a:ext cx="1124997" cy="138323"/>
                          </a:xfrm>
                          <a:prstGeom prst="rect">
                            <a:avLst/>
                          </a:prstGeom>
                          <a:ln>
                            <a:noFill/>
                          </a:ln>
                        </wps:spPr>
                        <wps:txbx>
                          <w:txbxContent>
                            <w:p w14:paraId="08CFED30" w14:textId="77777777" w:rsidR="00560B16" w:rsidRDefault="00560B16">
                              <w:pPr>
                                <w:spacing w:after="160" w:line="259" w:lineRule="auto"/>
                                <w:ind w:left="0" w:firstLine="0"/>
                              </w:pPr>
                              <w:r>
                                <w:rPr>
                                  <w:rFonts w:ascii="Calibri" w:eastAsia="Calibri" w:hAnsi="Calibri" w:cs="Calibri"/>
                                  <w:sz w:val="16"/>
                                </w:rPr>
                                <w:t xml:space="preserve">Board &amp; Committee </w:t>
                              </w:r>
                            </w:p>
                          </w:txbxContent>
                        </wps:txbx>
                        <wps:bodyPr horzOverflow="overflow" vert="horz" lIns="0" tIns="0" rIns="0" bIns="0" rtlCol="0">
                          <a:noAutofit/>
                        </wps:bodyPr>
                      </wps:wsp>
                      <wps:wsp>
                        <wps:cNvPr id="2309" name="Rectangle 2309"/>
                        <wps:cNvSpPr/>
                        <wps:spPr>
                          <a:xfrm>
                            <a:off x="842645" y="2635123"/>
                            <a:ext cx="523116" cy="138323"/>
                          </a:xfrm>
                          <a:prstGeom prst="rect">
                            <a:avLst/>
                          </a:prstGeom>
                          <a:ln>
                            <a:noFill/>
                          </a:ln>
                        </wps:spPr>
                        <wps:txbx>
                          <w:txbxContent>
                            <w:p w14:paraId="24061C7E" w14:textId="77777777" w:rsidR="00560B16" w:rsidRDefault="00560B16">
                              <w:pPr>
                                <w:spacing w:after="160" w:line="259" w:lineRule="auto"/>
                                <w:ind w:left="0" w:firstLine="0"/>
                              </w:pPr>
                              <w:r>
                                <w:rPr>
                                  <w:rFonts w:ascii="Calibri" w:eastAsia="Calibri" w:hAnsi="Calibri" w:cs="Calibri"/>
                                  <w:sz w:val="16"/>
                                </w:rPr>
                                <w:t>members</w:t>
                              </w:r>
                            </w:p>
                          </w:txbxContent>
                        </wps:txbx>
                        <wps:bodyPr horzOverflow="overflow" vert="horz" lIns="0" tIns="0" rIns="0" bIns="0" rtlCol="0">
                          <a:noAutofit/>
                        </wps:bodyPr>
                      </wps:wsp>
                      <wps:wsp>
                        <wps:cNvPr id="2310" name="Rectangle 2310"/>
                        <wps:cNvSpPr/>
                        <wps:spPr>
                          <a:xfrm>
                            <a:off x="1234313" y="2635123"/>
                            <a:ext cx="30692" cy="138323"/>
                          </a:xfrm>
                          <a:prstGeom prst="rect">
                            <a:avLst/>
                          </a:prstGeom>
                          <a:ln>
                            <a:noFill/>
                          </a:ln>
                        </wps:spPr>
                        <wps:txbx>
                          <w:txbxContent>
                            <w:p w14:paraId="5AA046CF"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311" name="Shape 2311"/>
                        <wps:cNvSpPr/>
                        <wps:spPr>
                          <a:xfrm>
                            <a:off x="2816860" y="1223010"/>
                            <a:ext cx="890270" cy="407670"/>
                          </a:xfrm>
                          <a:custGeom>
                            <a:avLst/>
                            <a:gdLst/>
                            <a:ahLst/>
                            <a:cxnLst/>
                            <a:rect l="0" t="0" r="0" b="0"/>
                            <a:pathLst>
                              <a:path w="890270" h="407670">
                                <a:moveTo>
                                  <a:pt x="67945" y="0"/>
                                </a:moveTo>
                                <a:lnTo>
                                  <a:pt x="822325" y="0"/>
                                </a:lnTo>
                                <a:cubicBezTo>
                                  <a:pt x="859790" y="0"/>
                                  <a:pt x="890270" y="30480"/>
                                  <a:pt x="890270" y="67945"/>
                                </a:cubicBezTo>
                                <a:lnTo>
                                  <a:pt x="890270" y="339725"/>
                                </a:lnTo>
                                <a:cubicBezTo>
                                  <a:pt x="890270" y="377190"/>
                                  <a:pt x="859790" y="407670"/>
                                  <a:pt x="822325" y="407670"/>
                                </a:cubicBezTo>
                                <a:lnTo>
                                  <a:pt x="67945" y="407670"/>
                                </a:lnTo>
                                <a:cubicBezTo>
                                  <a:pt x="30480" y="407670"/>
                                  <a:pt x="0" y="377190"/>
                                  <a:pt x="0" y="339725"/>
                                </a:cubicBezTo>
                                <a:lnTo>
                                  <a:pt x="0" y="67945"/>
                                </a:lnTo>
                                <a:cubicBezTo>
                                  <a:pt x="0" y="30480"/>
                                  <a:pt x="30480" y="0"/>
                                  <a:pt x="6794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12" name="Shape 2312"/>
                        <wps:cNvSpPr/>
                        <wps:spPr>
                          <a:xfrm>
                            <a:off x="2816860" y="1223010"/>
                            <a:ext cx="890270" cy="407670"/>
                          </a:xfrm>
                          <a:custGeom>
                            <a:avLst/>
                            <a:gdLst/>
                            <a:ahLst/>
                            <a:cxnLst/>
                            <a:rect l="0" t="0" r="0" b="0"/>
                            <a:pathLst>
                              <a:path w="890270" h="407670">
                                <a:moveTo>
                                  <a:pt x="67945" y="0"/>
                                </a:moveTo>
                                <a:cubicBezTo>
                                  <a:pt x="30480" y="0"/>
                                  <a:pt x="0" y="30480"/>
                                  <a:pt x="0" y="67945"/>
                                </a:cubicBezTo>
                                <a:lnTo>
                                  <a:pt x="0" y="339725"/>
                                </a:lnTo>
                                <a:cubicBezTo>
                                  <a:pt x="0" y="377190"/>
                                  <a:pt x="30480" y="407670"/>
                                  <a:pt x="67945" y="407670"/>
                                </a:cubicBezTo>
                                <a:lnTo>
                                  <a:pt x="822325" y="407670"/>
                                </a:lnTo>
                                <a:cubicBezTo>
                                  <a:pt x="859790" y="407670"/>
                                  <a:pt x="890270" y="377190"/>
                                  <a:pt x="890270" y="339725"/>
                                </a:cubicBezTo>
                                <a:lnTo>
                                  <a:pt x="890270" y="67945"/>
                                </a:lnTo>
                                <a:cubicBezTo>
                                  <a:pt x="890270" y="30480"/>
                                  <a:pt x="859790" y="0"/>
                                  <a:pt x="82232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13" name="Rectangle 2313"/>
                        <wps:cNvSpPr/>
                        <wps:spPr>
                          <a:xfrm>
                            <a:off x="2931160" y="1269364"/>
                            <a:ext cx="883946" cy="138324"/>
                          </a:xfrm>
                          <a:prstGeom prst="rect">
                            <a:avLst/>
                          </a:prstGeom>
                          <a:ln>
                            <a:noFill/>
                          </a:ln>
                        </wps:spPr>
                        <wps:txbx>
                          <w:txbxContent>
                            <w:p w14:paraId="35DEE4CD" w14:textId="77777777" w:rsidR="00560B16" w:rsidRDefault="00560B16">
                              <w:pPr>
                                <w:spacing w:after="160" w:line="259" w:lineRule="auto"/>
                                <w:ind w:left="0" w:firstLine="0"/>
                              </w:pPr>
                              <w:r>
                                <w:rPr>
                                  <w:rFonts w:ascii="Calibri" w:eastAsia="Calibri" w:hAnsi="Calibri" w:cs="Calibri"/>
                                  <w:sz w:val="16"/>
                                </w:rPr>
                                <w:t>Supreme Courts</w:t>
                              </w:r>
                            </w:p>
                          </w:txbxContent>
                        </wps:txbx>
                        <wps:bodyPr horzOverflow="overflow" vert="horz" lIns="0" tIns="0" rIns="0" bIns="0" rtlCol="0">
                          <a:noAutofit/>
                        </wps:bodyPr>
                      </wps:wsp>
                      <wps:wsp>
                        <wps:cNvPr id="2314" name="Rectangle 2314"/>
                        <wps:cNvSpPr/>
                        <wps:spPr>
                          <a:xfrm>
                            <a:off x="3595624" y="1269364"/>
                            <a:ext cx="30692" cy="138324"/>
                          </a:xfrm>
                          <a:prstGeom prst="rect">
                            <a:avLst/>
                          </a:prstGeom>
                          <a:ln>
                            <a:noFill/>
                          </a:ln>
                        </wps:spPr>
                        <wps:txbx>
                          <w:txbxContent>
                            <w:p w14:paraId="66FC6798"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315" name="Shape 2315"/>
                        <wps:cNvSpPr/>
                        <wps:spPr>
                          <a:xfrm>
                            <a:off x="2816860" y="1834515"/>
                            <a:ext cx="890270" cy="407670"/>
                          </a:xfrm>
                          <a:custGeom>
                            <a:avLst/>
                            <a:gdLst/>
                            <a:ahLst/>
                            <a:cxnLst/>
                            <a:rect l="0" t="0" r="0" b="0"/>
                            <a:pathLst>
                              <a:path w="890270" h="407670">
                                <a:moveTo>
                                  <a:pt x="67945" y="0"/>
                                </a:moveTo>
                                <a:lnTo>
                                  <a:pt x="822325" y="0"/>
                                </a:lnTo>
                                <a:cubicBezTo>
                                  <a:pt x="859790" y="0"/>
                                  <a:pt x="890270" y="30480"/>
                                  <a:pt x="890270" y="67945"/>
                                </a:cubicBezTo>
                                <a:lnTo>
                                  <a:pt x="890270" y="339725"/>
                                </a:lnTo>
                                <a:cubicBezTo>
                                  <a:pt x="890270" y="377190"/>
                                  <a:pt x="859790" y="407670"/>
                                  <a:pt x="822325" y="407670"/>
                                </a:cubicBezTo>
                                <a:lnTo>
                                  <a:pt x="67945" y="407670"/>
                                </a:lnTo>
                                <a:cubicBezTo>
                                  <a:pt x="30480" y="407670"/>
                                  <a:pt x="0" y="377190"/>
                                  <a:pt x="0" y="339725"/>
                                </a:cubicBezTo>
                                <a:lnTo>
                                  <a:pt x="0" y="67945"/>
                                </a:lnTo>
                                <a:cubicBezTo>
                                  <a:pt x="0" y="30480"/>
                                  <a:pt x="30480" y="0"/>
                                  <a:pt x="6794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16" name="Shape 2316"/>
                        <wps:cNvSpPr/>
                        <wps:spPr>
                          <a:xfrm>
                            <a:off x="2816860" y="1834515"/>
                            <a:ext cx="890270" cy="407670"/>
                          </a:xfrm>
                          <a:custGeom>
                            <a:avLst/>
                            <a:gdLst/>
                            <a:ahLst/>
                            <a:cxnLst/>
                            <a:rect l="0" t="0" r="0" b="0"/>
                            <a:pathLst>
                              <a:path w="890270" h="407670">
                                <a:moveTo>
                                  <a:pt x="67945" y="0"/>
                                </a:moveTo>
                                <a:cubicBezTo>
                                  <a:pt x="30480" y="0"/>
                                  <a:pt x="0" y="30480"/>
                                  <a:pt x="0" y="67945"/>
                                </a:cubicBezTo>
                                <a:lnTo>
                                  <a:pt x="0" y="339725"/>
                                </a:lnTo>
                                <a:cubicBezTo>
                                  <a:pt x="0" y="377190"/>
                                  <a:pt x="30480" y="407670"/>
                                  <a:pt x="67945" y="407670"/>
                                </a:cubicBezTo>
                                <a:lnTo>
                                  <a:pt x="822325" y="407670"/>
                                </a:lnTo>
                                <a:cubicBezTo>
                                  <a:pt x="859790" y="407670"/>
                                  <a:pt x="890270" y="377190"/>
                                  <a:pt x="890270" y="339725"/>
                                </a:cubicBezTo>
                                <a:lnTo>
                                  <a:pt x="890270" y="67945"/>
                                </a:lnTo>
                                <a:cubicBezTo>
                                  <a:pt x="890270" y="30480"/>
                                  <a:pt x="859790" y="0"/>
                                  <a:pt x="82232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17" name="Rectangle 2317"/>
                        <wps:cNvSpPr/>
                        <wps:spPr>
                          <a:xfrm>
                            <a:off x="2891282" y="1878965"/>
                            <a:ext cx="988650" cy="138323"/>
                          </a:xfrm>
                          <a:prstGeom prst="rect">
                            <a:avLst/>
                          </a:prstGeom>
                          <a:ln>
                            <a:noFill/>
                          </a:ln>
                        </wps:spPr>
                        <wps:txbx>
                          <w:txbxContent>
                            <w:p w14:paraId="53EF6A21" w14:textId="77777777" w:rsidR="00560B16" w:rsidRDefault="00560B16">
                              <w:pPr>
                                <w:spacing w:after="160" w:line="259" w:lineRule="auto"/>
                                <w:ind w:left="0" w:firstLine="0"/>
                              </w:pPr>
                              <w:r>
                                <w:rPr>
                                  <w:rFonts w:ascii="Calibri" w:eastAsia="Calibri" w:hAnsi="Calibri" w:cs="Calibri"/>
                                  <w:sz w:val="16"/>
                                </w:rPr>
                                <w:t>Civil Court Review</w:t>
                              </w:r>
                            </w:p>
                          </w:txbxContent>
                        </wps:txbx>
                        <wps:bodyPr horzOverflow="overflow" vert="horz" lIns="0" tIns="0" rIns="0" bIns="0" rtlCol="0">
                          <a:noAutofit/>
                        </wps:bodyPr>
                      </wps:wsp>
                      <wps:wsp>
                        <wps:cNvPr id="2318" name="Rectangle 2318"/>
                        <wps:cNvSpPr/>
                        <wps:spPr>
                          <a:xfrm>
                            <a:off x="3636772" y="1878965"/>
                            <a:ext cx="30692" cy="138323"/>
                          </a:xfrm>
                          <a:prstGeom prst="rect">
                            <a:avLst/>
                          </a:prstGeom>
                          <a:ln>
                            <a:noFill/>
                          </a:ln>
                        </wps:spPr>
                        <wps:txbx>
                          <w:txbxContent>
                            <w:p w14:paraId="54FB78ED"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319" name="Shape 2319"/>
                        <wps:cNvSpPr/>
                        <wps:spPr>
                          <a:xfrm>
                            <a:off x="2816860" y="2446020"/>
                            <a:ext cx="890270" cy="407670"/>
                          </a:xfrm>
                          <a:custGeom>
                            <a:avLst/>
                            <a:gdLst/>
                            <a:ahLst/>
                            <a:cxnLst/>
                            <a:rect l="0" t="0" r="0" b="0"/>
                            <a:pathLst>
                              <a:path w="890270" h="407670">
                                <a:moveTo>
                                  <a:pt x="67945" y="0"/>
                                </a:moveTo>
                                <a:lnTo>
                                  <a:pt x="822325" y="0"/>
                                </a:lnTo>
                                <a:cubicBezTo>
                                  <a:pt x="859790" y="0"/>
                                  <a:pt x="890270" y="30480"/>
                                  <a:pt x="890270" y="67945"/>
                                </a:cubicBezTo>
                                <a:lnTo>
                                  <a:pt x="890270" y="339725"/>
                                </a:lnTo>
                                <a:cubicBezTo>
                                  <a:pt x="890270" y="377190"/>
                                  <a:pt x="859790" y="407670"/>
                                  <a:pt x="822325" y="407670"/>
                                </a:cubicBezTo>
                                <a:lnTo>
                                  <a:pt x="67945" y="407670"/>
                                </a:lnTo>
                                <a:cubicBezTo>
                                  <a:pt x="30480" y="407670"/>
                                  <a:pt x="0" y="377190"/>
                                  <a:pt x="0" y="339725"/>
                                </a:cubicBezTo>
                                <a:lnTo>
                                  <a:pt x="0" y="67945"/>
                                </a:lnTo>
                                <a:cubicBezTo>
                                  <a:pt x="0" y="30480"/>
                                  <a:pt x="30480" y="0"/>
                                  <a:pt x="6794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20" name="Shape 2320"/>
                        <wps:cNvSpPr/>
                        <wps:spPr>
                          <a:xfrm>
                            <a:off x="2816860" y="2446020"/>
                            <a:ext cx="890270" cy="407670"/>
                          </a:xfrm>
                          <a:custGeom>
                            <a:avLst/>
                            <a:gdLst/>
                            <a:ahLst/>
                            <a:cxnLst/>
                            <a:rect l="0" t="0" r="0" b="0"/>
                            <a:pathLst>
                              <a:path w="890270" h="407670">
                                <a:moveTo>
                                  <a:pt x="67945" y="0"/>
                                </a:moveTo>
                                <a:cubicBezTo>
                                  <a:pt x="30480" y="0"/>
                                  <a:pt x="0" y="30480"/>
                                  <a:pt x="0" y="67945"/>
                                </a:cubicBezTo>
                                <a:lnTo>
                                  <a:pt x="0" y="339725"/>
                                </a:lnTo>
                                <a:cubicBezTo>
                                  <a:pt x="0" y="377190"/>
                                  <a:pt x="30480" y="407670"/>
                                  <a:pt x="67945" y="407670"/>
                                </a:cubicBezTo>
                                <a:lnTo>
                                  <a:pt x="822325" y="407670"/>
                                </a:lnTo>
                                <a:cubicBezTo>
                                  <a:pt x="859790" y="407670"/>
                                  <a:pt x="890270" y="377190"/>
                                  <a:pt x="890270" y="339725"/>
                                </a:cubicBezTo>
                                <a:lnTo>
                                  <a:pt x="890270" y="67945"/>
                                </a:lnTo>
                                <a:cubicBezTo>
                                  <a:pt x="890270" y="30480"/>
                                  <a:pt x="859790" y="0"/>
                                  <a:pt x="82232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21" name="Rectangle 2321"/>
                        <wps:cNvSpPr/>
                        <wps:spPr>
                          <a:xfrm>
                            <a:off x="2920492" y="2489962"/>
                            <a:ext cx="939433" cy="119743"/>
                          </a:xfrm>
                          <a:prstGeom prst="rect">
                            <a:avLst/>
                          </a:prstGeom>
                          <a:ln>
                            <a:noFill/>
                          </a:ln>
                        </wps:spPr>
                        <wps:txbx>
                          <w:txbxContent>
                            <w:p w14:paraId="1312846E" w14:textId="77777777" w:rsidR="00560B16" w:rsidRDefault="00560B16">
                              <w:pPr>
                                <w:spacing w:after="160" w:line="259" w:lineRule="auto"/>
                                <w:ind w:left="0" w:firstLine="0"/>
                              </w:pPr>
                              <w:r>
                                <w:rPr>
                                  <w:rFonts w:ascii="Calibri" w:eastAsia="Calibri" w:hAnsi="Calibri" w:cs="Calibri"/>
                                  <w:sz w:val="14"/>
                                </w:rPr>
                                <w:t xml:space="preserve">Office of the Public </w:t>
                              </w:r>
                            </w:p>
                          </w:txbxContent>
                        </wps:txbx>
                        <wps:bodyPr horzOverflow="overflow" vert="horz" lIns="0" tIns="0" rIns="0" bIns="0" rtlCol="0">
                          <a:noAutofit/>
                        </wps:bodyPr>
                      </wps:wsp>
                      <wps:wsp>
                        <wps:cNvPr id="2322" name="Rectangle 2322"/>
                        <wps:cNvSpPr/>
                        <wps:spPr>
                          <a:xfrm>
                            <a:off x="3057652" y="2613406"/>
                            <a:ext cx="575110" cy="119743"/>
                          </a:xfrm>
                          <a:prstGeom prst="rect">
                            <a:avLst/>
                          </a:prstGeom>
                          <a:ln>
                            <a:noFill/>
                          </a:ln>
                        </wps:spPr>
                        <wps:txbx>
                          <w:txbxContent>
                            <w:p w14:paraId="6D6CB1CD" w14:textId="77777777" w:rsidR="00560B16" w:rsidRDefault="00560B16">
                              <w:pPr>
                                <w:spacing w:after="160" w:line="259" w:lineRule="auto"/>
                                <w:ind w:left="0" w:firstLine="0"/>
                              </w:pPr>
                              <w:r>
                                <w:rPr>
                                  <w:rFonts w:ascii="Calibri" w:eastAsia="Calibri" w:hAnsi="Calibri" w:cs="Calibri"/>
                                  <w:sz w:val="14"/>
                                </w:rPr>
                                <w:t xml:space="preserve">Guardian &amp; </w:t>
                              </w:r>
                            </w:p>
                          </w:txbxContent>
                        </wps:txbx>
                        <wps:bodyPr horzOverflow="overflow" vert="horz" lIns="0" tIns="0" rIns="0" bIns="0" rtlCol="0">
                          <a:noAutofit/>
                        </wps:bodyPr>
                      </wps:wsp>
                      <wps:wsp>
                        <wps:cNvPr id="2323" name="Rectangle 2323"/>
                        <wps:cNvSpPr/>
                        <wps:spPr>
                          <a:xfrm>
                            <a:off x="2897378" y="2738374"/>
                            <a:ext cx="970469" cy="119743"/>
                          </a:xfrm>
                          <a:prstGeom prst="rect">
                            <a:avLst/>
                          </a:prstGeom>
                          <a:ln>
                            <a:noFill/>
                          </a:ln>
                        </wps:spPr>
                        <wps:txbx>
                          <w:txbxContent>
                            <w:p w14:paraId="2E14DE57" w14:textId="77777777" w:rsidR="00560B16" w:rsidRDefault="00560B16">
                              <w:pPr>
                                <w:spacing w:after="160" w:line="259" w:lineRule="auto"/>
                                <w:ind w:left="0" w:firstLine="0"/>
                              </w:pPr>
                              <w:r>
                                <w:rPr>
                                  <w:rFonts w:ascii="Calibri" w:eastAsia="Calibri" w:hAnsi="Calibri" w:cs="Calibri"/>
                                  <w:sz w:val="14"/>
                                </w:rPr>
                                <w:t>Accountant of Court</w:t>
                              </w:r>
                            </w:p>
                          </w:txbxContent>
                        </wps:txbx>
                        <wps:bodyPr horzOverflow="overflow" vert="horz" lIns="0" tIns="0" rIns="0" bIns="0" rtlCol="0">
                          <a:noAutofit/>
                        </wps:bodyPr>
                      </wps:wsp>
                      <wps:wsp>
                        <wps:cNvPr id="2324" name="Rectangle 2324"/>
                        <wps:cNvSpPr/>
                        <wps:spPr>
                          <a:xfrm>
                            <a:off x="3629152" y="2738374"/>
                            <a:ext cx="26569" cy="119743"/>
                          </a:xfrm>
                          <a:prstGeom prst="rect">
                            <a:avLst/>
                          </a:prstGeom>
                          <a:ln>
                            <a:noFill/>
                          </a:ln>
                        </wps:spPr>
                        <wps:txbx>
                          <w:txbxContent>
                            <w:p w14:paraId="002712A1" w14:textId="77777777" w:rsidR="00560B16" w:rsidRDefault="00560B16">
                              <w:pPr>
                                <w:spacing w:after="160" w:line="259" w:lineRule="auto"/>
                                <w:ind w:left="0" w:firstLine="0"/>
                              </w:pPr>
                              <w:r>
                                <w:rPr>
                                  <w:rFonts w:ascii="Calibri" w:eastAsia="Calibri" w:hAnsi="Calibri" w:cs="Calibri"/>
                                  <w:sz w:val="14"/>
                                </w:rPr>
                                <w:t xml:space="preserve"> </w:t>
                              </w:r>
                            </w:p>
                          </w:txbxContent>
                        </wps:txbx>
                        <wps:bodyPr horzOverflow="overflow" vert="horz" lIns="0" tIns="0" rIns="0" bIns="0" rtlCol="0">
                          <a:noAutofit/>
                        </wps:bodyPr>
                      </wps:wsp>
                      <wps:wsp>
                        <wps:cNvPr id="2325" name="Shape 2325"/>
                        <wps:cNvSpPr/>
                        <wps:spPr>
                          <a:xfrm>
                            <a:off x="2816860" y="4278631"/>
                            <a:ext cx="890270" cy="407670"/>
                          </a:xfrm>
                          <a:custGeom>
                            <a:avLst/>
                            <a:gdLst/>
                            <a:ahLst/>
                            <a:cxnLst/>
                            <a:rect l="0" t="0" r="0" b="0"/>
                            <a:pathLst>
                              <a:path w="890270" h="407670">
                                <a:moveTo>
                                  <a:pt x="67945" y="0"/>
                                </a:moveTo>
                                <a:lnTo>
                                  <a:pt x="822325" y="0"/>
                                </a:lnTo>
                                <a:cubicBezTo>
                                  <a:pt x="859790" y="0"/>
                                  <a:pt x="890270" y="30480"/>
                                  <a:pt x="890270" y="67945"/>
                                </a:cubicBezTo>
                                <a:lnTo>
                                  <a:pt x="890270" y="339725"/>
                                </a:lnTo>
                                <a:cubicBezTo>
                                  <a:pt x="890270" y="377189"/>
                                  <a:pt x="859790" y="407670"/>
                                  <a:pt x="822325" y="407670"/>
                                </a:cubicBezTo>
                                <a:lnTo>
                                  <a:pt x="67945" y="407670"/>
                                </a:lnTo>
                                <a:cubicBezTo>
                                  <a:pt x="30480" y="407670"/>
                                  <a:pt x="0" y="377189"/>
                                  <a:pt x="0" y="339725"/>
                                </a:cubicBezTo>
                                <a:lnTo>
                                  <a:pt x="0" y="67945"/>
                                </a:lnTo>
                                <a:cubicBezTo>
                                  <a:pt x="0" y="30480"/>
                                  <a:pt x="30480" y="0"/>
                                  <a:pt x="6794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26" name="Shape 2326"/>
                        <wps:cNvSpPr/>
                        <wps:spPr>
                          <a:xfrm>
                            <a:off x="2816860" y="4278631"/>
                            <a:ext cx="890270" cy="407670"/>
                          </a:xfrm>
                          <a:custGeom>
                            <a:avLst/>
                            <a:gdLst/>
                            <a:ahLst/>
                            <a:cxnLst/>
                            <a:rect l="0" t="0" r="0" b="0"/>
                            <a:pathLst>
                              <a:path w="890270" h="407670">
                                <a:moveTo>
                                  <a:pt x="67945" y="0"/>
                                </a:moveTo>
                                <a:cubicBezTo>
                                  <a:pt x="30480" y="0"/>
                                  <a:pt x="0" y="30480"/>
                                  <a:pt x="0" y="67945"/>
                                </a:cubicBezTo>
                                <a:lnTo>
                                  <a:pt x="0" y="339725"/>
                                </a:lnTo>
                                <a:cubicBezTo>
                                  <a:pt x="0" y="377189"/>
                                  <a:pt x="30480" y="407670"/>
                                  <a:pt x="67945" y="407670"/>
                                </a:cubicBezTo>
                                <a:lnTo>
                                  <a:pt x="822325" y="407670"/>
                                </a:lnTo>
                                <a:cubicBezTo>
                                  <a:pt x="859790" y="407670"/>
                                  <a:pt x="890270" y="377189"/>
                                  <a:pt x="890270" y="339725"/>
                                </a:cubicBezTo>
                                <a:lnTo>
                                  <a:pt x="890270" y="67945"/>
                                </a:lnTo>
                                <a:cubicBezTo>
                                  <a:pt x="890270" y="30480"/>
                                  <a:pt x="859790" y="0"/>
                                  <a:pt x="82232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27" name="Rectangle 2327"/>
                        <wps:cNvSpPr/>
                        <wps:spPr>
                          <a:xfrm>
                            <a:off x="2857754" y="4323715"/>
                            <a:ext cx="1106613" cy="130066"/>
                          </a:xfrm>
                          <a:prstGeom prst="rect">
                            <a:avLst/>
                          </a:prstGeom>
                          <a:ln>
                            <a:noFill/>
                          </a:ln>
                        </wps:spPr>
                        <wps:txbx>
                          <w:txbxContent>
                            <w:p w14:paraId="53DB9E67" w14:textId="77777777" w:rsidR="00560B16" w:rsidRDefault="00560B16">
                              <w:pPr>
                                <w:spacing w:after="160" w:line="259" w:lineRule="auto"/>
                                <w:ind w:left="0" w:firstLine="0"/>
                              </w:pPr>
                              <w:r>
                                <w:rPr>
                                  <w:rFonts w:ascii="Calibri" w:eastAsia="Calibri" w:hAnsi="Calibri" w:cs="Calibri"/>
                                  <w:sz w:val="15"/>
                                </w:rPr>
                                <w:t xml:space="preserve">Tribunals Operations </w:t>
                              </w:r>
                            </w:p>
                          </w:txbxContent>
                        </wps:txbx>
                        <wps:bodyPr horzOverflow="overflow" vert="horz" lIns="0" tIns="0" rIns="0" bIns="0" rtlCol="0">
                          <a:noAutofit/>
                        </wps:bodyPr>
                      </wps:wsp>
                      <wps:wsp>
                        <wps:cNvPr id="2328" name="Rectangle 2328"/>
                        <wps:cNvSpPr/>
                        <wps:spPr>
                          <a:xfrm>
                            <a:off x="3042412" y="4457827"/>
                            <a:ext cx="590339" cy="130065"/>
                          </a:xfrm>
                          <a:prstGeom prst="rect">
                            <a:avLst/>
                          </a:prstGeom>
                          <a:ln>
                            <a:noFill/>
                          </a:ln>
                        </wps:spPr>
                        <wps:txbx>
                          <w:txbxContent>
                            <w:p w14:paraId="065EF099" w14:textId="77777777" w:rsidR="00560B16" w:rsidRDefault="00560B16">
                              <w:pPr>
                                <w:spacing w:after="160" w:line="259" w:lineRule="auto"/>
                                <w:ind w:left="0" w:firstLine="0"/>
                              </w:pPr>
                              <w:r>
                                <w:rPr>
                                  <w:rFonts w:ascii="Calibri" w:eastAsia="Calibri" w:hAnsi="Calibri" w:cs="Calibri"/>
                                  <w:sz w:val="15"/>
                                </w:rPr>
                                <w:t>Directorate</w:t>
                              </w:r>
                            </w:p>
                          </w:txbxContent>
                        </wps:txbx>
                        <wps:bodyPr horzOverflow="overflow" vert="horz" lIns="0" tIns="0" rIns="0" bIns="0" rtlCol="0">
                          <a:noAutofit/>
                        </wps:bodyPr>
                      </wps:wsp>
                      <wps:wsp>
                        <wps:cNvPr id="2329" name="Rectangle 2329"/>
                        <wps:cNvSpPr/>
                        <wps:spPr>
                          <a:xfrm>
                            <a:off x="3484372" y="4457827"/>
                            <a:ext cx="28859" cy="130065"/>
                          </a:xfrm>
                          <a:prstGeom prst="rect">
                            <a:avLst/>
                          </a:prstGeom>
                          <a:ln>
                            <a:noFill/>
                          </a:ln>
                        </wps:spPr>
                        <wps:txbx>
                          <w:txbxContent>
                            <w:p w14:paraId="68AC7D9A" w14:textId="77777777" w:rsidR="00560B16" w:rsidRDefault="00560B16">
                              <w:pPr>
                                <w:spacing w:after="160" w:line="259" w:lineRule="auto"/>
                                <w:ind w:left="0" w:firstLine="0"/>
                              </w:pPr>
                              <w:r>
                                <w:rPr>
                                  <w:rFonts w:ascii="Calibri" w:eastAsia="Calibri" w:hAnsi="Calibri" w:cs="Calibri"/>
                                  <w:sz w:val="15"/>
                                </w:rPr>
                                <w:t xml:space="preserve"> </w:t>
                              </w:r>
                            </w:p>
                          </w:txbxContent>
                        </wps:txbx>
                        <wps:bodyPr horzOverflow="overflow" vert="horz" lIns="0" tIns="0" rIns="0" bIns="0" rtlCol="0">
                          <a:noAutofit/>
                        </wps:bodyPr>
                      </wps:wsp>
                      <wps:wsp>
                        <wps:cNvPr id="2330" name="Shape 2330"/>
                        <wps:cNvSpPr/>
                        <wps:spPr>
                          <a:xfrm>
                            <a:off x="2816860" y="3668395"/>
                            <a:ext cx="890270" cy="406400"/>
                          </a:xfrm>
                          <a:custGeom>
                            <a:avLst/>
                            <a:gdLst/>
                            <a:ahLst/>
                            <a:cxnLst/>
                            <a:rect l="0" t="0" r="0" b="0"/>
                            <a:pathLst>
                              <a:path w="890270" h="406400">
                                <a:moveTo>
                                  <a:pt x="67691" y="0"/>
                                </a:moveTo>
                                <a:lnTo>
                                  <a:pt x="822579" y="0"/>
                                </a:lnTo>
                                <a:cubicBezTo>
                                  <a:pt x="859917" y="0"/>
                                  <a:pt x="890270" y="30353"/>
                                  <a:pt x="890270" y="67691"/>
                                </a:cubicBezTo>
                                <a:lnTo>
                                  <a:pt x="890270" y="338710"/>
                                </a:lnTo>
                                <a:cubicBezTo>
                                  <a:pt x="890270" y="376047"/>
                                  <a:pt x="859917" y="406400"/>
                                  <a:pt x="822579" y="406400"/>
                                </a:cubicBezTo>
                                <a:lnTo>
                                  <a:pt x="67691" y="406400"/>
                                </a:lnTo>
                                <a:cubicBezTo>
                                  <a:pt x="30353" y="406400"/>
                                  <a:pt x="0" y="376047"/>
                                  <a:pt x="0" y="338710"/>
                                </a:cubicBezTo>
                                <a:lnTo>
                                  <a:pt x="0" y="67691"/>
                                </a:lnTo>
                                <a:cubicBezTo>
                                  <a:pt x="0" y="30353"/>
                                  <a:pt x="30353" y="0"/>
                                  <a:pt x="6769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31" name="Shape 2331"/>
                        <wps:cNvSpPr/>
                        <wps:spPr>
                          <a:xfrm>
                            <a:off x="2816860" y="3668395"/>
                            <a:ext cx="890270" cy="406400"/>
                          </a:xfrm>
                          <a:custGeom>
                            <a:avLst/>
                            <a:gdLst/>
                            <a:ahLst/>
                            <a:cxnLst/>
                            <a:rect l="0" t="0" r="0" b="0"/>
                            <a:pathLst>
                              <a:path w="890270" h="406400">
                                <a:moveTo>
                                  <a:pt x="67691" y="0"/>
                                </a:moveTo>
                                <a:cubicBezTo>
                                  <a:pt x="30353" y="0"/>
                                  <a:pt x="0" y="30353"/>
                                  <a:pt x="0" y="67691"/>
                                </a:cubicBezTo>
                                <a:lnTo>
                                  <a:pt x="0" y="338710"/>
                                </a:lnTo>
                                <a:cubicBezTo>
                                  <a:pt x="0" y="376047"/>
                                  <a:pt x="30353" y="406400"/>
                                  <a:pt x="67691" y="406400"/>
                                </a:cubicBezTo>
                                <a:lnTo>
                                  <a:pt x="822579" y="406400"/>
                                </a:lnTo>
                                <a:cubicBezTo>
                                  <a:pt x="859917" y="406400"/>
                                  <a:pt x="890270" y="376047"/>
                                  <a:pt x="890270" y="338710"/>
                                </a:cubicBezTo>
                                <a:lnTo>
                                  <a:pt x="890270" y="67691"/>
                                </a:lnTo>
                                <a:cubicBezTo>
                                  <a:pt x="890270" y="30353"/>
                                  <a:pt x="859917" y="0"/>
                                  <a:pt x="8225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32" name="Rectangle 2332"/>
                        <wps:cNvSpPr/>
                        <wps:spPr>
                          <a:xfrm>
                            <a:off x="3034792" y="3715638"/>
                            <a:ext cx="638684" cy="138324"/>
                          </a:xfrm>
                          <a:prstGeom prst="rect">
                            <a:avLst/>
                          </a:prstGeom>
                          <a:ln>
                            <a:noFill/>
                          </a:ln>
                        </wps:spPr>
                        <wps:txbx>
                          <w:txbxContent>
                            <w:p w14:paraId="1A5360B6" w14:textId="77777777" w:rsidR="00560B16" w:rsidRDefault="00560B16">
                              <w:pPr>
                                <w:spacing w:after="160" w:line="259" w:lineRule="auto"/>
                                <w:ind w:left="0" w:firstLine="0"/>
                              </w:pPr>
                              <w:r>
                                <w:rPr>
                                  <w:rFonts w:ascii="Calibri" w:eastAsia="Calibri" w:hAnsi="Calibri" w:cs="Calibri"/>
                                  <w:sz w:val="16"/>
                                </w:rPr>
                                <w:t xml:space="preserve">Operations </w:t>
                              </w:r>
                            </w:p>
                          </w:txbxContent>
                        </wps:txbx>
                        <wps:bodyPr horzOverflow="overflow" vert="horz" lIns="0" tIns="0" rIns="0" bIns="0" rtlCol="0">
                          <a:noAutofit/>
                        </wps:bodyPr>
                      </wps:wsp>
                      <wps:wsp>
                        <wps:cNvPr id="2333" name="Rectangle 2333"/>
                        <wps:cNvSpPr/>
                        <wps:spPr>
                          <a:xfrm>
                            <a:off x="2984500" y="3857371"/>
                            <a:ext cx="309089" cy="138324"/>
                          </a:xfrm>
                          <a:prstGeom prst="rect">
                            <a:avLst/>
                          </a:prstGeom>
                          <a:ln>
                            <a:noFill/>
                          </a:ln>
                        </wps:spPr>
                        <wps:txbx>
                          <w:txbxContent>
                            <w:p w14:paraId="41208BF3" w14:textId="77777777" w:rsidR="00560B16" w:rsidRDefault="00560B16">
                              <w:pPr>
                                <w:spacing w:after="160" w:line="259" w:lineRule="auto"/>
                                <w:ind w:left="0" w:firstLine="0"/>
                              </w:pPr>
                              <w:r>
                                <w:rPr>
                                  <w:rFonts w:ascii="Calibri" w:eastAsia="Calibri" w:hAnsi="Calibri" w:cs="Calibri"/>
                                  <w:sz w:val="16"/>
                                </w:rPr>
                                <w:t>Devel</w:t>
                              </w:r>
                            </w:p>
                          </w:txbxContent>
                        </wps:txbx>
                        <wps:bodyPr horzOverflow="overflow" vert="horz" lIns="0" tIns="0" rIns="0" bIns="0" rtlCol="0">
                          <a:noAutofit/>
                        </wps:bodyPr>
                      </wps:wsp>
                      <wps:wsp>
                        <wps:cNvPr id="2334" name="Rectangle 2334"/>
                        <wps:cNvSpPr/>
                        <wps:spPr>
                          <a:xfrm>
                            <a:off x="3216148" y="3857371"/>
                            <a:ext cx="434843" cy="138324"/>
                          </a:xfrm>
                          <a:prstGeom prst="rect">
                            <a:avLst/>
                          </a:prstGeom>
                          <a:ln>
                            <a:noFill/>
                          </a:ln>
                        </wps:spPr>
                        <wps:txbx>
                          <w:txbxContent>
                            <w:p w14:paraId="2C65EE9D" w14:textId="77777777" w:rsidR="00560B16" w:rsidRDefault="00560B16">
                              <w:pPr>
                                <w:spacing w:after="160" w:line="259" w:lineRule="auto"/>
                                <w:ind w:left="0" w:firstLine="0"/>
                              </w:pPr>
                              <w:r>
                                <w:rPr>
                                  <w:rFonts w:ascii="Calibri" w:eastAsia="Calibri" w:hAnsi="Calibri" w:cs="Calibri"/>
                                  <w:sz w:val="16"/>
                                </w:rPr>
                                <w:t>opment</w:t>
                              </w:r>
                            </w:p>
                          </w:txbxContent>
                        </wps:txbx>
                        <wps:bodyPr horzOverflow="overflow" vert="horz" lIns="0" tIns="0" rIns="0" bIns="0" rtlCol="0">
                          <a:noAutofit/>
                        </wps:bodyPr>
                      </wps:wsp>
                      <wps:wsp>
                        <wps:cNvPr id="2335" name="Rectangle 2335"/>
                        <wps:cNvSpPr/>
                        <wps:spPr>
                          <a:xfrm>
                            <a:off x="3543808" y="3857371"/>
                            <a:ext cx="30692" cy="138324"/>
                          </a:xfrm>
                          <a:prstGeom prst="rect">
                            <a:avLst/>
                          </a:prstGeom>
                          <a:ln>
                            <a:noFill/>
                          </a:ln>
                        </wps:spPr>
                        <wps:txbx>
                          <w:txbxContent>
                            <w:p w14:paraId="081BF253"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336" name="Shape 2336"/>
                        <wps:cNvSpPr/>
                        <wps:spPr>
                          <a:xfrm>
                            <a:off x="2816860" y="3057525"/>
                            <a:ext cx="890270" cy="407035"/>
                          </a:xfrm>
                          <a:custGeom>
                            <a:avLst/>
                            <a:gdLst/>
                            <a:ahLst/>
                            <a:cxnLst/>
                            <a:rect l="0" t="0" r="0" b="0"/>
                            <a:pathLst>
                              <a:path w="890270" h="407035">
                                <a:moveTo>
                                  <a:pt x="67818" y="0"/>
                                </a:moveTo>
                                <a:lnTo>
                                  <a:pt x="822452" y="0"/>
                                </a:lnTo>
                                <a:cubicBezTo>
                                  <a:pt x="859917" y="0"/>
                                  <a:pt x="890270" y="30353"/>
                                  <a:pt x="890270" y="67818"/>
                                </a:cubicBezTo>
                                <a:lnTo>
                                  <a:pt x="890270" y="339217"/>
                                </a:lnTo>
                                <a:cubicBezTo>
                                  <a:pt x="890270" y="376682"/>
                                  <a:pt x="859917" y="407035"/>
                                  <a:pt x="822452"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37" name="Shape 2337"/>
                        <wps:cNvSpPr/>
                        <wps:spPr>
                          <a:xfrm>
                            <a:off x="2816860" y="3057525"/>
                            <a:ext cx="890270" cy="407035"/>
                          </a:xfrm>
                          <a:custGeom>
                            <a:avLst/>
                            <a:gdLst/>
                            <a:ahLst/>
                            <a:cxnLst/>
                            <a:rect l="0" t="0" r="0" b="0"/>
                            <a:pathLst>
                              <a:path w="890270" h="407035">
                                <a:moveTo>
                                  <a:pt x="67818" y="0"/>
                                </a:moveTo>
                                <a:cubicBezTo>
                                  <a:pt x="30353" y="0"/>
                                  <a:pt x="0" y="30353"/>
                                  <a:pt x="0" y="67818"/>
                                </a:cubicBezTo>
                                <a:lnTo>
                                  <a:pt x="0" y="339217"/>
                                </a:lnTo>
                                <a:cubicBezTo>
                                  <a:pt x="0" y="376682"/>
                                  <a:pt x="30353" y="407035"/>
                                  <a:pt x="67818" y="407035"/>
                                </a:cubicBezTo>
                                <a:lnTo>
                                  <a:pt x="822452" y="407035"/>
                                </a:lnTo>
                                <a:cubicBezTo>
                                  <a:pt x="859917" y="407035"/>
                                  <a:pt x="890270" y="376682"/>
                                  <a:pt x="890270" y="339217"/>
                                </a:cubicBezTo>
                                <a:lnTo>
                                  <a:pt x="890270" y="67818"/>
                                </a:lnTo>
                                <a:cubicBezTo>
                                  <a:pt x="890270" y="30353"/>
                                  <a:pt x="859917" y="0"/>
                                  <a:pt x="82245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38" name="Rectangle 2338"/>
                        <wps:cNvSpPr/>
                        <wps:spPr>
                          <a:xfrm>
                            <a:off x="2850134" y="3099562"/>
                            <a:ext cx="1124527" cy="111484"/>
                          </a:xfrm>
                          <a:prstGeom prst="rect">
                            <a:avLst/>
                          </a:prstGeom>
                          <a:ln>
                            <a:noFill/>
                          </a:ln>
                        </wps:spPr>
                        <wps:txbx>
                          <w:txbxContent>
                            <w:p w14:paraId="3B9810B9" w14:textId="77777777" w:rsidR="00560B16" w:rsidRDefault="00560B16">
                              <w:pPr>
                                <w:spacing w:after="160" w:line="259" w:lineRule="auto"/>
                                <w:ind w:left="0" w:firstLine="0"/>
                              </w:pPr>
                              <w:r>
                                <w:rPr>
                                  <w:rFonts w:ascii="Calibri" w:eastAsia="Calibri" w:hAnsi="Calibri" w:cs="Calibri"/>
                                  <w:sz w:val="13"/>
                                </w:rPr>
                                <w:t xml:space="preserve">Operations Delivery (inc. </w:t>
                              </w:r>
                            </w:p>
                          </w:txbxContent>
                        </wps:txbx>
                        <wps:bodyPr horzOverflow="overflow" vert="horz" lIns="0" tIns="0" rIns="0" bIns="0" rtlCol="0">
                          <a:noAutofit/>
                        </wps:bodyPr>
                      </wps:wsp>
                      <wps:wsp>
                        <wps:cNvPr id="2339" name="Rectangle 2339"/>
                        <wps:cNvSpPr/>
                        <wps:spPr>
                          <a:xfrm>
                            <a:off x="2874518" y="3215386"/>
                            <a:ext cx="741877" cy="111484"/>
                          </a:xfrm>
                          <a:prstGeom prst="rect">
                            <a:avLst/>
                          </a:prstGeom>
                          <a:ln>
                            <a:noFill/>
                          </a:ln>
                        </wps:spPr>
                        <wps:txbx>
                          <w:txbxContent>
                            <w:p w14:paraId="7A90CF06" w14:textId="77777777" w:rsidR="00560B16" w:rsidRDefault="00560B16">
                              <w:pPr>
                                <w:spacing w:after="160" w:line="259" w:lineRule="auto"/>
                                <w:ind w:left="0" w:firstLine="0"/>
                              </w:pPr>
                              <w:r>
                                <w:rPr>
                                  <w:rFonts w:ascii="Calibri" w:eastAsia="Calibri" w:hAnsi="Calibri" w:cs="Calibri"/>
                                  <w:sz w:val="13"/>
                                </w:rPr>
                                <w:t xml:space="preserve">staff serving the </w:t>
                              </w:r>
                            </w:p>
                          </w:txbxContent>
                        </wps:txbx>
                        <wps:bodyPr horzOverflow="overflow" vert="horz" lIns="0" tIns="0" rIns="0" bIns="0" rtlCol="0">
                          <a:noAutofit/>
                        </wps:bodyPr>
                      </wps:wsp>
                      <wps:wsp>
                        <wps:cNvPr id="2340" name="Rectangle 2340"/>
                        <wps:cNvSpPr/>
                        <wps:spPr>
                          <a:xfrm>
                            <a:off x="3432556" y="3215386"/>
                            <a:ext cx="316321" cy="111484"/>
                          </a:xfrm>
                          <a:prstGeom prst="rect">
                            <a:avLst/>
                          </a:prstGeom>
                          <a:ln>
                            <a:noFill/>
                          </a:ln>
                        </wps:spPr>
                        <wps:txbx>
                          <w:txbxContent>
                            <w:p w14:paraId="12679215" w14:textId="77777777" w:rsidR="00560B16" w:rsidRDefault="00560B16">
                              <w:pPr>
                                <w:spacing w:after="160" w:line="259" w:lineRule="auto"/>
                                <w:ind w:left="0" w:firstLine="0"/>
                              </w:pPr>
                              <w:r>
                                <w:rPr>
                                  <w:rFonts w:ascii="Calibri" w:eastAsia="Calibri" w:hAnsi="Calibri" w:cs="Calibri"/>
                                  <w:sz w:val="13"/>
                                </w:rPr>
                                <w:t xml:space="preserve">Sheriff </w:t>
                              </w:r>
                            </w:p>
                          </w:txbxContent>
                        </wps:txbx>
                        <wps:bodyPr horzOverflow="overflow" vert="horz" lIns="0" tIns="0" rIns="0" bIns="0" rtlCol="0">
                          <a:noAutofit/>
                        </wps:bodyPr>
                      </wps:wsp>
                      <wps:wsp>
                        <wps:cNvPr id="2341" name="Rectangle 2341"/>
                        <wps:cNvSpPr/>
                        <wps:spPr>
                          <a:xfrm>
                            <a:off x="3030220" y="3331210"/>
                            <a:ext cx="620931" cy="111484"/>
                          </a:xfrm>
                          <a:prstGeom prst="rect">
                            <a:avLst/>
                          </a:prstGeom>
                          <a:ln>
                            <a:noFill/>
                          </a:ln>
                        </wps:spPr>
                        <wps:txbx>
                          <w:txbxContent>
                            <w:p w14:paraId="229FEEEC" w14:textId="77777777" w:rsidR="00560B16" w:rsidRDefault="00560B16">
                              <w:pPr>
                                <w:spacing w:after="160" w:line="259" w:lineRule="auto"/>
                                <w:ind w:left="0" w:firstLine="0"/>
                              </w:pPr>
                              <w:r>
                                <w:rPr>
                                  <w:rFonts w:ascii="Calibri" w:eastAsia="Calibri" w:hAnsi="Calibri" w:cs="Calibri"/>
                                  <w:sz w:val="13"/>
                                </w:rPr>
                                <w:t>and JP courts)</w:t>
                              </w:r>
                            </w:p>
                          </w:txbxContent>
                        </wps:txbx>
                        <wps:bodyPr horzOverflow="overflow" vert="horz" lIns="0" tIns="0" rIns="0" bIns="0" rtlCol="0">
                          <a:noAutofit/>
                        </wps:bodyPr>
                      </wps:wsp>
                      <wps:wsp>
                        <wps:cNvPr id="2342" name="Rectangle 2342"/>
                        <wps:cNvSpPr/>
                        <wps:spPr>
                          <a:xfrm>
                            <a:off x="3498088" y="3331210"/>
                            <a:ext cx="24736" cy="111484"/>
                          </a:xfrm>
                          <a:prstGeom prst="rect">
                            <a:avLst/>
                          </a:prstGeom>
                          <a:ln>
                            <a:noFill/>
                          </a:ln>
                        </wps:spPr>
                        <wps:txbx>
                          <w:txbxContent>
                            <w:p w14:paraId="74783BD8" w14:textId="77777777" w:rsidR="00560B16" w:rsidRDefault="00560B16">
                              <w:pPr>
                                <w:spacing w:after="160" w:line="259" w:lineRule="auto"/>
                                <w:ind w:left="0" w:firstLine="0"/>
                              </w:pPr>
                              <w:r>
                                <w:rPr>
                                  <w:rFonts w:ascii="Calibri" w:eastAsia="Calibri" w:hAnsi="Calibri" w:cs="Calibri"/>
                                  <w:sz w:val="13"/>
                                </w:rPr>
                                <w:t xml:space="preserve"> </w:t>
                              </w:r>
                            </w:p>
                          </w:txbxContent>
                        </wps:txbx>
                        <wps:bodyPr horzOverflow="overflow" vert="horz" lIns="0" tIns="0" rIns="0" bIns="0" rtlCol="0">
                          <a:noAutofit/>
                        </wps:bodyPr>
                      </wps:wsp>
                      <wps:wsp>
                        <wps:cNvPr id="2343" name="Shape 2343"/>
                        <wps:cNvSpPr/>
                        <wps:spPr>
                          <a:xfrm>
                            <a:off x="4003675" y="1223010"/>
                            <a:ext cx="889635" cy="407035"/>
                          </a:xfrm>
                          <a:custGeom>
                            <a:avLst/>
                            <a:gdLst/>
                            <a:ahLst/>
                            <a:cxnLst/>
                            <a:rect l="0" t="0" r="0" b="0"/>
                            <a:pathLst>
                              <a:path w="889635" h="407035">
                                <a:moveTo>
                                  <a:pt x="67818" y="0"/>
                                </a:moveTo>
                                <a:lnTo>
                                  <a:pt x="821817" y="0"/>
                                </a:lnTo>
                                <a:cubicBezTo>
                                  <a:pt x="859282" y="0"/>
                                  <a:pt x="889635" y="30353"/>
                                  <a:pt x="889635" y="67818"/>
                                </a:cubicBezTo>
                                <a:lnTo>
                                  <a:pt x="889635" y="339217"/>
                                </a:lnTo>
                                <a:cubicBezTo>
                                  <a:pt x="889635" y="376682"/>
                                  <a:pt x="859282" y="407035"/>
                                  <a:pt x="821817"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44" name="Shape 2344"/>
                        <wps:cNvSpPr/>
                        <wps:spPr>
                          <a:xfrm>
                            <a:off x="4003675" y="1223010"/>
                            <a:ext cx="889635" cy="407035"/>
                          </a:xfrm>
                          <a:custGeom>
                            <a:avLst/>
                            <a:gdLst/>
                            <a:ahLst/>
                            <a:cxnLst/>
                            <a:rect l="0" t="0" r="0" b="0"/>
                            <a:pathLst>
                              <a:path w="889635" h="407035">
                                <a:moveTo>
                                  <a:pt x="67818" y="0"/>
                                </a:moveTo>
                                <a:cubicBezTo>
                                  <a:pt x="30353" y="0"/>
                                  <a:pt x="0" y="30353"/>
                                  <a:pt x="0" y="67818"/>
                                </a:cubicBezTo>
                                <a:lnTo>
                                  <a:pt x="0" y="339217"/>
                                </a:lnTo>
                                <a:cubicBezTo>
                                  <a:pt x="0" y="376682"/>
                                  <a:pt x="30353" y="407035"/>
                                  <a:pt x="67818" y="407035"/>
                                </a:cubicBezTo>
                                <a:lnTo>
                                  <a:pt x="821817" y="407035"/>
                                </a:lnTo>
                                <a:cubicBezTo>
                                  <a:pt x="859282" y="407035"/>
                                  <a:pt x="889635" y="376682"/>
                                  <a:pt x="889635" y="339217"/>
                                </a:cubicBezTo>
                                <a:lnTo>
                                  <a:pt x="889635" y="67818"/>
                                </a:lnTo>
                                <a:cubicBezTo>
                                  <a:pt x="889635" y="30353"/>
                                  <a:pt x="859282" y="0"/>
                                  <a:pt x="82181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45" name="Rectangle 2345"/>
                        <wps:cNvSpPr/>
                        <wps:spPr>
                          <a:xfrm>
                            <a:off x="4029964" y="1265936"/>
                            <a:ext cx="1002681" cy="119742"/>
                          </a:xfrm>
                          <a:prstGeom prst="rect">
                            <a:avLst/>
                          </a:prstGeom>
                          <a:ln>
                            <a:noFill/>
                          </a:ln>
                        </wps:spPr>
                        <wps:txbx>
                          <w:txbxContent>
                            <w:p w14:paraId="6FBF25EC" w14:textId="77777777" w:rsidR="00560B16" w:rsidRDefault="00560B16">
                              <w:pPr>
                                <w:spacing w:after="160" w:line="259" w:lineRule="auto"/>
                                <w:ind w:left="0" w:firstLine="0"/>
                              </w:pPr>
                              <w:r>
                                <w:rPr>
                                  <w:rFonts w:ascii="Calibri" w:eastAsia="Calibri" w:hAnsi="Calibri" w:cs="Calibri"/>
                                  <w:sz w:val="14"/>
                                </w:rPr>
                                <w:t xml:space="preserve">Criminal Court Rules </w:t>
                              </w:r>
                            </w:p>
                          </w:txbxContent>
                        </wps:txbx>
                        <wps:bodyPr horzOverflow="overflow" vert="horz" lIns="0" tIns="0" rIns="0" bIns="0" rtlCol="0">
                          <a:noAutofit/>
                        </wps:bodyPr>
                      </wps:wsp>
                      <wps:wsp>
                        <wps:cNvPr id="2346" name="Rectangle 2346"/>
                        <wps:cNvSpPr/>
                        <wps:spPr>
                          <a:xfrm>
                            <a:off x="4029964" y="1429004"/>
                            <a:ext cx="352919" cy="119743"/>
                          </a:xfrm>
                          <a:prstGeom prst="rect">
                            <a:avLst/>
                          </a:prstGeom>
                          <a:ln>
                            <a:noFill/>
                          </a:ln>
                        </wps:spPr>
                        <wps:txbx>
                          <w:txbxContent>
                            <w:p w14:paraId="1C43E98F" w14:textId="77777777" w:rsidR="00560B16" w:rsidRDefault="00560B16">
                              <w:pPr>
                                <w:spacing w:after="160" w:line="259" w:lineRule="auto"/>
                                <w:ind w:left="0" w:firstLine="0"/>
                              </w:pPr>
                              <w:r>
                                <w:rPr>
                                  <w:rFonts w:ascii="Calibri" w:eastAsia="Calibri" w:hAnsi="Calibri" w:cs="Calibri"/>
                                  <w:sz w:val="14"/>
                                </w:rPr>
                                <w:t>Council</w:t>
                              </w:r>
                            </w:p>
                          </w:txbxContent>
                        </wps:txbx>
                        <wps:bodyPr horzOverflow="overflow" vert="horz" lIns="0" tIns="0" rIns="0" bIns="0" rtlCol="0">
                          <a:noAutofit/>
                        </wps:bodyPr>
                      </wps:wsp>
                      <wps:wsp>
                        <wps:cNvPr id="2347" name="Rectangle 2347"/>
                        <wps:cNvSpPr/>
                        <wps:spPr>
                          <a:xfrm>
                            <a:off x="4296664" y="1368410"/>
                            <a:ext cx="51809" cy="207921"/>
                          </a:xfrm>
                          <a:prstGeom prst="rect">
                            <a:avLst/>
                          </a:prstGeom>
                          <a:ln>
                            <a:noFill/>
                          </a:ln>
                        </wps:spPr>
                        <wps:txbx>
                          <w:txbxContent>
                            <w:p w14:paraId="36BC875C" w14:textId="77777777" w:rsidR="00560B16" w:rsidRDefault="00560B16">
                              <w:pPr>
                                <w:spacing w:after="160" w:line="259" w:lineRule="auto"/>
                                <w:ind w:left="0" w:firstLine="0"/>
                              </w:pPr>
                              <w:r>
                                <w:rPr>
                                  <w:sz w:val="22"/>
                                </w:rPr>
                                <w:t xml:space="preserve"> </w:t>
                              </w:r>
                            </w:p>
                          </w:txbxContent>
                        </wps:txbx>
                        <wps:bodyPr horzOverflow="overflow" vert="horz" lIns="0" tIns="0" rIns="0" bIns="0" rtlCol="0">
                          <a:noAutofit/>
                        </wps:bodyPr>
                      </wps:wsp>
                      <wps:wsp>
                        <wps:cNvPr id="2348" name="Shape 2348"/>
                        <wps:cNvSpPr/>
                        <wps:spPr>
                          <a:xfrm>
                            <a:off x="4003675" y="1834515"/>
                            <a:ext cx="889635" cy="407035"/>
                          </a:xfrm>
                          <a:custGeom>
                            <a:avLst/>
                            <a:gdLst/>
                            <a:ahLst/>
                            <a:cxnLst/>
                            <a:rect l="0" t="0" r="0" b="0"/>
                            <a:pathLst>
                              <a:path w="889635" h="407035">
                                <a:moveTo>
                                  <a:pt x="67818" y="0"/>
                                </a:moveTo>
                                <a:lnTo>
                                  <a:pt x="821817" y="0"/>
                                </a:lnTo>
                                <a:cubicBezTo>
                                  <a:pt x="859282" y="0"/>
                                  <a:pt x="889635" y="30353"/>
                                  <a:pt x="889635" y="67818"/>
                                </a:cubicBezTo>
                                <a:lnTo>
                                  <a:pt x="889635" y="339217"/>
                                </a:lnTo>
                                <a:cubicBezTo>
                                  <a:pt x="889635" y="376682"/>
                                  <a:pt x="859282" y="407035"/>
                                  <a:pt x="821817"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49" name="Shape 2349"/>
                        <wps:cNvSpPr/>
                        <wps:spPr>
                          <a:xfrm>
                            <a:off x="4003675" y="1834515"/>
                            <a:ext cx="889635" cy="407035"/>
                          </a:xfrm>
                          <a:custGeom>
                            <a:avLst/>
                            <a:gdLst/>
                            <a:ahLst/>
                            <a:cxnLst/>
                            <a:rect l="0" t="0" r="0" b="0"/>
                            <a:pathLst>
                              <a:path w="889635" h="407035">
                                <a:moveTo>
                                  <a:pt x="67818" y="0"/>
                                </a:moveTo>
                                <a:cubicBezTo>
                                  <a:pt x="30353" y="0"/>
                                  <a:pt x="0" y="30353"/>
                                  <a:pt x="0" y="67818"/>
                                </a:cubicBezTo>
                                <a:lnTo>
                                  <a:pt x="0" y="339217"/>
                                </a:lnTo>
                                <a:cubicBezTo>
                                  <a:pt x="0" y="376682"/>
                                  <a:pt x="30353" y="407035"/>
                                  <a:pt x="67818" y="407035"/>
                                </a:cubicBezTo>
                                <a:lnTo>
                                  <a:pt x="821817" y="407035"/>
                                </a:lnTo>
                                <a:cubicBezTo>
                                  <a:pt x="859282" y="407035"/>
                                  <a:pt x="889635" y="376682"/>
                                  <a:pt x="889635" y="339217"/>
                                </a:cubicBezTo>
                                <a:lnTo>
                                  <a:pt x="889635" y="67818"/>
                                </a:lnTo>
                                <a:cubicBezTo>
                                  <a:pt x="889635" y="30353"/>
                                  <a:pt x="859282" y="0"/>
                                  <a:pt x="82181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50" name="Rectangle 2350"/>
                        <wps:cNvSpPr/>
                        <wps:spPr>
                          <a:xfrm>
                            <a:off x="4029964" y="1877060"/>
                            <a:ext cx="962005" cy="119743"/>
                          </a:xfrm>
                          <a:prstGeom prst="rect">
                            <a:avLst/>
                          </a:prstGeom>
                          <a:ln>
                            <a:noFill/>
                          </a:ln>
                        </wps:spPr>
                        <wps:txbx>
                          <w:txbxContent>
                            <w:p w14:paraId="49D25B95" w14:textId="77777777" w:rsidR="00560B16" w:rsidRDefault="00560B16">
                              <w:pPr>
                                <w:spacing w:after="160" w:line="259" w:lineRule="auto"/>
                                <w:ind w:left="0" w:firstLine="0"/>
                              </w:pPr>
                              <w:r>
                                <w:rPr>
                                  <w:rFonts w:ascii="Calibri" w:eastAsia="Calibri" w:hAnsi="Calibri" w:cs="Calibri"/>
                                  <w:sz w:val="14"/>
                                </w:rPr>
                                <w:t xml:space="preserve">Scottish Sentencing </w:t>
                              </w:r>
                            </w:p>
                          </w:txbxContent>
                        </wps:txbx>
                        <wps:bodyPr horzOverflow="overflow" vert="horz" lIns="0" tIns="0" rIns="0" bIns="0" rtlCol="0">
                          <a:noAutofit/>
                        </wps:bodyPr>
                      </wps:wsp>
                      <wps:wsp>
                        <wps:cNvPr id="2351" name="Rectangle 2351"/>
                        <wps:cNvSpPr/>
                        <wps:spPr>
                          <a:xfrm>
                            <a:off x="4029964" y="2040128"/>
                            <a:ext cx="352919" cy="119743"/>
                          </a:xfrm>
                          <a:prstGeom prst="rect">
                            <a:avLst/>
                          </a:prstGeom>
                          <a:ln>
                            <a:noFill/>
                          </a:ln>
                        </wps:spPr>
                        <wps:txbx>
                          <w:txbxContent>
                            <w:p w14:paraId="57A3CBE7" w14:textId="77777777" w:rsidR="00560B16" w:rsidRDefault="00560B16">
                              <w:pPr>
                                <w:spacing w:after="160" w:line="259" w:lineRule="auto"/>
                                <w:ind w:left="0" w:firstLine="0"/>
                              </w:pPr>
                              <w:r>
                                <w:rPr>
                                  <w:rFonts w:ascii="Calibri" w:eastAsia="Calibri" w:hAnsi="Calibri" w:cs="Calibri"/>
                                  <w:sz w:val="14"/>
                                </w:rPr>
                                <w:t>Council</w:t>
                              </w:r>
                            </w:p>
                          </w:txbxContent>
                        </wps:txbx>
                        <wps:bodyPr horzOverflow="overflow" vert="horz" lIns="0" tIns="0" rIns="0" bIns="0" rtlCol="0">
                          <a:noAutofit/>
                        </wps:bodyPr>
                      </wps:wsp>
                      <wps:wsp>
                        <wps:cNvPr id="2352" name="Rectangle 2352"/>
                        <wps:cNvSpPr/>
                        <wps:spPr>
                          <a:xfrm>
                            <a:off x="4296664" y="2040128"/>
                            <a:ext cx="26569" cy="119743"/>
                          </a:xfrm>
                          <a:prstGeom prst="rect">
                            <a:avLst/>
                          </a:prstGeom>
                          <a:ln>
                            <a:noFill/>
                          </a:ln>
                        </wps:spPr>
                        <wps:txbx>
                          <w:txbxContent>
                            <w:p w14:paraId="3AFE25F5" w14:textId="77777777" w:rsidR="00560B16" w:rsidRDefault="00560B16">
                              <w:pPr>
                                <w:spacing w:after="160" w:line="259" w:lineRule="auto"/>
                                <w:ind w:left="0" w:firstLine="0"/>
                              </w:pPr>
                              <w:r>
                                <w:rPr>
                                  <w:rFonts w:ascii="Calibri" w:eastAsia="Calibri" w:hAnsi="Calibri" w:cs="Calibri"/>
                                  <w:sz w:val="14"/>
                                </w:rPr>
                                <w:t xml:space="preserve"> </w:t>
                              </w:r>
                            </w:p>
                          </w:txbxContent>
                        </wps:txbx>
                        <wps:bodyPr horzOverflow="overflow" vert="horz" lIns="0" tIns="0" rIns="0" bIns="0" rtlCol="0">
                          <a:noAutofit/>
                        </wps:bodyPr>
                      </wps:wsp>
                      <wps:wsp>
                        <wps:cNvPr id="2353" name="Shape 2353"/>
                        <wps:cNvSpPr/>
                        <wps:spPr>
                          <a:xfrm>
                            <a:off x="4003675" y="2446020"/>
                            <a:ext cx="889635" cy="407035"/>
                          </a:xfrm>
                          <a:custGeom>
                            <a:avLst/>
                            <a:gdLst/>
                            <a:ahLst/>
                            <a:cxnLst/>
                            <a:rect l="0" t="0" r="0" b="0"/>
                            <a:pathLst>
                              <a:path w="889635" h="407035">
                                <a:moveTo>
                                  <a:pt x="67818" y="0"/>
                                </a:moveTo>
                                <a:lnTo>
                                  <a:pt x="821817" y="0"/>
                                </a:lnTo>
                                <a:cubicBezTo>
                                  <a:pt x="859282" y="0"/>
                                  <a:pt x="889635" y="30353"/>
                                  <a:pt x="889635" y="67818"/>
                                </a:cubicBezTo>
                                <a:lnTo>
                                  <a:pt x="889635" y="339217"/>
                                </a:lnTo>
                                <a:cubicBezTo>
                                  <a:pt x="889635" y="376682"/>
                                  <a:pt x="859282" y="407035"/>
                                  <a:pt x="821817"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54" name="Shape 2354"/>
                        <wps:cNvSpPr/>
                        <wps:spPr>
                          <a:xfrm>
                            <a:off x="4003675" y="2446020"/>
                            <a:ext cx="889635" cy="407035"/>
                          </a:xfrm>
                          <a:custGeom>
                            <a:avLst/>
                            <a:gdLst/>
                            <a:ahLst/>
                            <a:cxnLst/>
                            <a:rect l="0" t="0" r="0" b="0"/>
                            <a:pathLst>
                              <a:path w="889635" h="407035">
                                <a:moveTo>
                                  <a:pt x="67818" y="0"/>
                                </a:moveTo>
                                <a:cubicBezTo>
                                  <a:pt x="30353" y="0"/>
                                  <a:pt x="0" y="30353"/>
                                  <a:pt x="0" y="67818"/>
                                </a:cubicBezTo>
                                <a:lnTo>
                                  <a:pt x="0" y="339217"/>
                                </a:lnTo>
                                <a:cubicBezTo>
                                  <a:pt x="0" y="376682"/>
                                  <a:pt x="30353" y="407035"/>
                                  <a:pt x="67818" y="407035"/>
                                </a:cubicBezTo>
                                <a:lnTo>
                                  <a:pt x="821817" y="407035"/>
                                </a:lnTo>
                                <a:cubicBezTo>
                                  <a:pt x="859282" y="407035"/>
                                  <a:pt x="889635" y="376682"/>
                                  <a:pt x="889635" y="339217"/>
                                </a:cubicBezTo>
                                <a:lnTo>
                                  <a:pt x="889635" y="67818"/>
                                </a:lnTo>
                                <a:cubicBezTo>
                                  <a:pt x="889635" y="30353"/>
                                  <a:pt x="859282" y="0"/>
                                  <a:pt x="82181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55" name="Rectangle 2355"/>
                        <wps:cNvSpPr/>
                        <wps:spPr>
                          <a:xfrm>
                            <a:off x="4029964" y="2489962"/>
                            <a:ext cx="978110" cy="119743"/>
                          </a:xfrm>
                          <a:prstGeom prst="rect">
                            <a:avLst/>
                          </a:prstGeom>
                          <a:ln>
                            <a:noFill/>
                          </a:ln>
                        </wps:spPr>
                        <wps:txbx>
                          <w:txbxContent>
                            <w:p w14:paraId="62F22997" w14:textId="77777777" w:rsidR="00560B16" w:rsidRDefault="00560B16">
                              <w:pPr>
                                <w:spacing w:after="160" w:line="259" w:lineRule="auto"/>
                                <w:ind w:left="0" w:firstLine="0"/>
                              </w:pPr>
                              <w:r>
                                <w:rPr>
                                  <w:rFonts w:ascii="Calibri" w:eastAsia="Calibri" w:hAnsi="Calibri" w:cs="Calibri"/>
                                  <w:sz w:val="14"/>
                                </w:rPr>
                                <w:t xml:space="preserve">Scottish Civil Justice </w:t>
                              </w:r>
                            </w:p>
                          </w:txbxContent>
                        </wps:txbx>
                        <wps:bodyPr horzOverflow="overflow" vert="horz" lIns="0" tIns="0" rIns="0" bIns="0" rtlCol="0">
                          <a:noAutofit/>
                        </wps:bodyPr>
                      </wps:wsp>
                      <wps:wsp>
                        <wps:cNvPr id="2356" name="Rectangle 2356"/>
                        <wps:cNvSpPr/>
                        <wps:spPr>
                          <a:xfrm>
                            <a:off x="4029964" y="2651506"/>
                            <a:ext cx="352919" cy="119743"/>
                          </a:xfrm>
                          <a:prstGeom prst="rect">
                            <a:avLst/>
                          </a:prstGeom>
                          <a:ln>
                            <a:noFill/>
                          </a:ln>
                        </wps:spPr>
                        <wps:txbx>
                          <w:txbxContent>
                            <w:p w14:paraId="4E201836" w14:textId="77777777" w:rsidR="00560B16" w:rsidRDefault="00560B16">
                              <w:pPr>
                                <w:spacing w:after="160" w:line="259" w:lineRule="auto"/>
                                <w:ind w:left="0" w:firstLine="0"/>
                              </w:pPr>
                              <w:r>
                                <w:rPr>
                                  <w:rFonts w:ascii="Calibri" w:eastAsia="Calibri" w:hAnsi="Calibri" w:cs="Calibri"/>
                                  <w:sz w:val="14"/>
                                </w:rPr>
                                <w:t>Council</w:t>
                              </w:r>
                            </w:p>
                          </w:txbxContent>
                        </wps:txbx>
                        <wps:bodyPr horzOverflow="overflow" vert="horz" lIns="0" tIns="0" rIns="0" bIns="0" rtlCol="0">
                          <a:noAutofit/>
                        </wps:bodyPr>
                      </wps:wsp>
                      <wps:wsp>
                        <wps:cNvPr id="2357" name="Rectangle 2357"/>
                        <wps:cNvSpPr/>
                        <wps:spPr>
                          <a:xfrm>
                            <a:off x="4295140" y="2590911"/>
                            <a:ext cx="51809" cy="207921"/>
                          </a:xfrm>
                          <a:prstGeom prst="rect">
                            <a:avLst/>
                          </a:prstGeom>
                          <a:ln>
                            <a:noFill/>
                          </a:ln>
                        </wps:spPr>
                        <wps:txbx>
                          <w:txbxContent>
                            <w:p w14:paraId="7D6DCA8E" w14:textId="77777777" w:rsidR="00560B16" w:rsidRDefault="00560B16">
                              <w:pPr>
                                <w:spacing w:after="160" w:line="259" w:lineRule="auto"/>
                                <w:ind w:left="0" w:firstLine="0"/>
                              </w:pPr>
                              <w:r>
                                <w:rPr>
                                  <w:sz w:val="22"/>
                                </w:rPr>
                                <w:t xml:space="preserve"> </w:t>
                              </w:r>
                            </w:p>
                          </w:txbxContent>
                        </wps:txbx>
                        <wps:bodyPr horzOverflow="overflow" vert="horz" lIns="0" tIns="0" rIns="0" bIns="0" rtlCol="0">
                          <a:noAutofit/>
                        </wps:bodyPr>
                      </wps:wsp>
                      <wps:wsp>
                        <wps:cNvPr id="2358" name="Rectangle 2358"/>
                        <wps:cNvSpPr/>
                        <wps:spPr>
                          <a:xfrm>
                            <a:off x="4334764" y="2590911"/>
                            <a:ext cx="51809" cy="207921"/>
                          </a:xfrm>
                          <a:prstGeom prst="rect">
                            <a:avLst/>
                          </a:prstGeom>
                          <a:ln>
                            <a:noFill/>
                          </a:ln>
                        </wps:spPr>
                        <wps:txbx>
                          <w:txbxContent>
                            <w:p w14:paraId="4948611E" w14:textId="77777777" w:rsidR="00560B16" w:rsidRDefault="00560B16">
                              <w:pPr>
                                <w:spacing w:after="160" w:line="259" w:lineRule="auto"/>
                                <w:ind w:left="0" w:firstLine="0"/>
                              </w:pPr>
                              <w:r>
                                <w:rPr>
                                  <w:sz w:val="22"/>
                                </w:rPr>
                                <w:t xml:space="preserve"> </w:t>
                              </w:r>
                            </w:p>
                          </w:txbxContent>
                        </wps:txbx>
                        <wps:bodyPr horzOverflow="overflow" vert="horz" lIns="0" tIns="0" rIns="0" bIns="0" rtlCol="0">
                          <a:noAutofit/>
                        </wps:bodyPr>
                      </wps:wsp>
                      <wps:wsp>
                        <wps:cNvPr id="2359" name="Shape 2359"/>
                        <wps:cNvSpPr/>
                        <wps:spPr>
                          <a:xfrm>
                            <a:off x="1631315" y="1223010"/>
                            <a:ext cx="889000" cy="407035"/>
                          </a:xfrm>
                          <a:custGeom>
                            <a:avLst/>
                            <a:gdLst/>
                            <a:ahLst/>
                            <a:cxnLst/>
                            <a:rect l="0" t="0" r="0" b="0"/>
                            <a:pathLst>
                              <a:path w="889000" h="407035">
                                <a:moveTo>
                                  <a:pt x="67818" y="0"/>
                                </a:moveTo>
                                <a:lnTo>
                                  <a:pt x="821182" y="0"/>
                                </a:lnTo>
                                <a:cubicBezTo>
                                  <a:pt x="858647" y="0"/>
                                  <a:pt x="889000" y="30353"/>
                                  <a:pt x="889000" y="67818"/>
                                </a:cubicBezTo>
                                <a:lnTo>
                                  <a:pt x="889000" y="339217"/>
                                </a:lnTo>
                                <a:cubicBezTo>
                                  <a:pt x="889000" y="376682"/>
                                  <a:pt x="858647" y="407035"/>
                                  <a:pt x="821182"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60" name="Shape 2360"/>
                        <wps:cNvSpPr/>
                        <wps:spPr>
                          <a:xfrm>
                            <a:off x="1631315" y="1223010"/>
                            <a:ext cx="889000" cy="407035"/>
                          </a:xfrm>
                          <a:custGeom>
                            <a:avLst/>
                            <a:gdLst/>
                            <a:ahLst/>
                            <a:cxnLst/>
                            <a:rect l="0" t="0" r="0" b="0"/>
                            <a:pathLst>
                              <a:path w="889000" h="407035">
                                <a:moveTo>
                                  <a:pt x="67818" y="0"/>
                                </a:moveTo>
                                <a:cubicBezTo>
                                  <a:pt x="30353" y="0"/>
                                  <a:pt x="0" y="30353"/>
                                  <a:pt x="0" y="67818"/>
                                </a:cubicBezTo>
                                <a:lnTo>
                                  <a:pt x="0" y="339217"/>
                                </a:lnTo>
                                <a:cubicBezTo>
                                  <a:pt x="0" y="376682"/>
                                  <a:pt x="30353" y="407035"/>
                                  <a:pt x="67818" y="407035"/>
                                </a:cubicBezTo>
                                <a:lnTo>
                                  <a:pt x="821182" y="407035"/>
                                </a:lnTo>
                                <a:cubicBezTo>
                                  <a:pt x="858647" y="407035"/>
                                  <a:pt x="889000" y="376682"/>
                                  <a:pt x="889000" y="339217"/>
                                </a:cubicBezTo>
                                <a:lnTo>
                                  <a:pt x="889000" y="67818"/>
                                </a:lnTo>
                                <a:cubicBezTo>
                                  <a:pt x="889000" y="30353"/>
                                  <a:pt x="858647" y="0"/>
                                  <a:pt x="82118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61" name="Rectangle 2361"/>
                        <wps:cNvSpPr/>
                        <wps:spPr>
                          <a:xfrm>
                            <a:off x="1672082" y="1269364"/>
                            <a:ext cx="1107071" cy="138324"/>
                          </a:xfrm>
                          <a:prstGeom prst="rect">
                            <a:avLst/>
                          </a:prstGeom>
                          <a:ln>
                            <a:noFill/>
                          </a:ln>
                        </wps:spPr>
                        <wps:txbx>
                          <w:txbxContent>
                            <w:p w14:paraId="5B5C0C50" w14:textId="77777777" w:rsidR="00560B16" w:rsidRDefault="00560B16">
                              <w:pPr>
                                <w:spacing w:after="160" w:line="259" w:lineRule="auto"/>
                                <w:ind w:left="0" w:firstLine="0"/>
                              </w:pPr>
                              <w:r>
                                <w:rPr>
                                  <w:rFonts w:ascii="Calibri" w:eastAsia="Calibri" w:hAnsi="Calibri" w:cs="Calibri"/>
                                  <w:sz w:val="16"/>
                                </w:rPr>
                                <w:t xml:space="preserve">Property &amp; Services </w:t>
                              </w:r>
                            </w:p>
                          </w:txbxContent>
                        </wps:txbx>
                        <wps:bodyPr horzOverflow="overflow" vert="horz" lIns="0" tIns="0" rIns="0" bIns="0" rtlCol="0">
                          <a:noAutofit/>
                        </wps:bodyPr>
                      </wps:wsp>
                      <wps:wsp>
                        <wps:cNvPr id="2362" name="Rectangle 2362"/>
                        <wps:cNvSpPr/>
                        <wps:spPr>
                          <a:xfrm>
                            <a:off x="1989074" y="1412621"/>
                            <a:ext cx="233990" cy="138323"/>
                          </a:xfrm>
                          <a:prstGeom prst="rect">
                            <a:avLst/>
                          </a:prstGeom>
                          <a:ln>
                            <a:noFill/>
                          </a:ln>
                        </wps:spPr>
                        <wps:txbx>
                          <w:txbxContent>
                            <w:p w14:paraId="4BA3E557" w14:textId="77777777" w:rsidR="00560B16" w:rsidRDefault="00560B16">
                              <w:pPr>
                                <w:spacing w:after="160" w:line="259" w:lineRule="auto"/>
                                <w:ind w:left="0" w:firstLine="0"/>
                              </w:pPr>
                              <w:r>
                                <w:rPr>
                                  <w:rFonts w:ascii="Calibri" w:eastAsia="Calibri" w:hAnsi="Calibri" w:cs="Calibri"/>
                                  <w:sz w:val="16"/>
                                </w:rPr>
                                <w:t>Unit</w:t>
                              </w:r>
                            </w:p>
                          </w:txbxContent>
                        </wps:txbx>
                        <wps:bodyPr horzOverflow="overflow" vert="horz" lIns="0" tIns="0" rIns="0" bIns="0" rtlCol="0">
                          <a:noAutofit/>
                        </wps:bodyPr>
                      </wps:wsp>
                      <wps:wsp>
                        <wps:cNvPr id="2363" name="Rectangle 2363"/>
                        <wps:cNvSpPr/>
                        <wps:spPr>
                          <a:xfrm>
                            <a:off x="2164334" y="1412621"/>
                            <a:ext cx="30692" cy="138323"/>
                          </a:xfrm>
                          <a:prstGeom prst="rect">
                            <a:avLst/>
                          </a:prstGeom>
                          <a:ln>
                            <a:noFill/>
                          </a:ln>
                        </wps:spPr>
                        <wps:txbx>
                          <w:txbxContent>
                            <w:p w14:paraId="0D6103C6"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364" name="Shape 2364"/>
                        <wps:cNvSpPr/>
                        <wps:spPr>
                          <a:xfrm>
                            <a:off x="1630680" y="2446020"/>
                            <a:ext cx="889635" cy="407035"/>
                          </a:xfrm>
                          <a:custGeom>
                            <a:avLst/>
                            <a:gdLst/>
                            <a:ahLst/>
                            <a:cxnLst/>
                            <a:rect l="0" t="0" r="0" b="0"/>
                            <a:pathLst>
                              <a:path w="889635" h="407035">
                                <a:moveTo>
                                  <a:pt x="67818" y="0"/>
                                </a:moveTo>
                                <a:lnTo>
                                  <a:pt x="821817" y="0"/>
                                </a:lnTo>
                                <a:cubicBezTo>
                                  <a:pt x="859282" y="0"/>
                                  <a:pt x="889635" y="30353"/>
                                  <a:pt x="889635" y="67818"/>
                                </a:cubicBezTo>
                                <a:lnTo>
                                  <a:pt x="889635" y="339217"/>
                                </a:lnTo>
                                <a:cubicBezTo>
                                  <a:pt x="889635" y="376682"/>
                                  <a:pt x="859282" y="407035"/>
                                  <a:pt x="821817"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65" name="Shape 2365"/>
                        <wps:cNvSpPr/>
                        <wps:spPr>
                          <a:xfrm>
                            <a:off x="1630680" y="2446020"/>
                            <a:ext cx="889635" cy="407035"/>
                          </a:xfrm>
                          <a:custGeom>
                            <a:avLst/>
                            <a:gdLst/>
                            <a:ahLst/>
                            <a:cxnLst/>
                            <a:rect l="0" t="0" r="0" b="0"/>
                            <a:pathLst>
                              <a:path w="889635" h="407035">
                                <a:moveTo>
                                  <a:pt x="67818" y="0"/>
                                </a:moveTo>
                                <a:cubicBezTo>
                                  <a:pt x="30353" y="0"/>
                                  <a:pt x="0" y="30353"/>
                                  <a:pt x="0" y="67818"/>
                                </a:cubicBezTo>
                                <a:lnTo>
                                  <a:pt x="0" y="339217"/>
                                </a:lnTo>
                                <a:cubicBezTo>
                                  <a:pt x="0" y="376682"/>
                                  <a:pt x="30353" y="407035"/>
                                  <a:pt x="67818" y="407035"/>
                                </a:cubicBezTo>
                                <a:lnTo>
                                  <a:pt x="821817" y="407035"/>
                                </a:lnTo>
                                <a:cubicBezTo>
                                  <a:pt x="859282" y="407035"/>
                                  <a:pt x="889635" y="376682"/>
                                  <a:pt x="889635" y="339217"/>
                                </a:cubicBezTo>
                                <a:lnTo>
                                  <a:pt x="889635" y="67818"/>
                                </a:lnTo>
                                <a:cubicBezTo>
                                  <a:pt x="889635" y="30353"/>
                                  <a:pt x="859282" y="0"/>
                                  <a:pt x="82181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66" name="Rectangle 2366"/>
                        <wps:cNvSpPr/>
                        <wps:spPr>
                          <a:xfrm>
                            <a:off x="1830578" y="2493391"/>
                            <a:ext cx="685537" cy="138323"/>
                          </a:xfrm>
                          <a:prstGeom prst="rect">
                            <a:avLst/>
                          </a:prstGeom>
                          <a:ln>
                            <a:noFill/>
                          </a:ln>
                        </wps:spPr>
                        <wps:txbx>
                          <w:txbxContent>
                            <w:p w14:paraId="22E5EF78" w14:textId="77777777" w:rsidR="00560B16" w:rsidRDefault="00560B16">
                              <w:pPr>
                                <w:spacing w:after="160" w:line="259" w:lineRule="auto"/>
                                <w:ind w:left="0" w:firstLine="0"/>
                              </w:pPr>
                              <w:r>
                                <w:rPr>
                                  <w:rFonts w:ascii="Calibri" w:eastAsia="Calibri" w:hAnsi="Calibri" w:cs="Calibri"/>
                                  <w:sz w:val="16"/>
                                </w:rPr>
                                <w:t xml:space="preserve">Information </w:t>
                              </w:r>
                            </w:p>
                          </w:txbxContent>
                        </wps:txbx>
                        <wps:bodyPr horzOverflow="overflow" vert="horz" lIns="0" tIns="0" rIns="0" bIns="0" rtlCol="0">
                          <a:noAutofit/>
                        </wps:bodyPr>
                      </wps:wsp>
                      <wps:wsp>
                        <wps:cNvPr id="2367" name="Rectangle 2367"/>
                        <wps:cNvSpPr/>
                        <wps:spPr>
                          <a:xfrm>
                            <a:off x="1740662" y="2635123"/>
                            <a:ext cx="894675" cy="138323"/>
                          </a:xfrm>
                          <a:prstGeom prst="rect">
                            <a:avLst/>
                          </a:prstGeom>
                          <a:ln>
                            <a:noFill/>
                          </a:ln>
                        </wps:spPr>
                        <wps:txbx>
                          <w:txbxContent>
                            <w:p w14:paraId="00580E1B" w14:textId="77777777" w:rsidR="00560B16" w:rsidRDefault="00560B16">
                              <w:pPr>
                                <w:spacing w:after="160" w:line="259" w:lineRule="auto"/>
                                <w:ind w:left="0" w:firstLine="0"/>
                              </w:pPr>
                              <w:r>
                                <w:rPr>
                                  <w:rFonts w:ascii="Calibri" w:eastAsia="Calibri" w:hAnsi="Calibri" w:cs="Calibri"/>
                                  <w:sz w:val="16"/>
                                </w:rPr>
                                <w:t>Technology Unit</w:t>
                              </w:r>
                            </w:p>
                          </w:txbxContent>
                        </wps:txbx>
                        <wps:bodyPr horzOverflow="overflow" vert="horz" lIns="0" tIns="0" rIns="0" bIns="0" rtlCol="0">
                          <a:noAutofit/>
                        </wps:bodyPr>
                      </wps:wsp>
                      <wps:wsp>
                        <wps:cNvPr id="2368" name="Rectangle 2368"/>
                        <wps:cNvSpPr/>
                        <wps:spPr>
                          <a:xfrm>
                            <a:off x="2414270" y="2635123"/>
                            <a:ext cx="30692" cy="138323"/>
                          </a:xfrm>
                          <a:prstGeom prst="rect">
                            <a:avLst/>
                          </a:prstGeom>
                          <a:ln>
                            <a:noFill/>
                          </a:ln>
                        </wps:spPr>
                        <wps:txbx>
                          <w:txbxContent>
                            <w:p w14:paraId="26286162"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369" name="Shape 2369"/>
                        <wps:cNvSpPr/>
                        <wps:spPr>
                          <a:xfrm>
                            <a:off x="1631315" y="1834515"/>
                            <a:ext cx="889000" cy="407035"/>
                          </a:xfrm>
                          <a:custGeom>
                            <a:avLst/>
                            <a:gdLst/>
                            <a:ahLst/>
                            <a:cxnLst/>
                            <a:rect l="0" t="0" r="0" b="0"/>
                            <a:pathLst>
                              <a:path w="889000" h="407035">
                                <a:moveTo>
                                  <a:pt x="67818" y="0"/>
                                </a:moveTo>
                                <a:lnTo>
                                  <a:pt x="821182" y="0"/>
                                </a:lnTo>
                                <a:cubicBezTo>
                                  <a:pt x="858647" y="0"/>
                                  <a:pt x="889000" y="30353"/>
                                  <a:pt x="889000" y="67818"/>
                                </a:cubicBezTo>
                                <a:lnTo>
                                  <a:pt x="889000" y="339217"/>
                                </a:lnTo>
                                <a:cubicBezTo>
                                  <a:pt x="889000" y="376682"/>
                                  <a:pt x="858647" y="407035"/>
                                  <a:pt x="821182"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70" name="Shape 2370"/>
                        <wps:cNvSpPr/>
                        <wps:spPr>
                          <a:xfrm>
                            <a:off x="1631315" y="1834515"/>
                            <a:ext cx="889000" cy="407035"/>
                          </a:xfrm>
                          <a:custGeom>
                            <a:avLst/>
                            <a:gdLst/>
                            <a:ahLst/>
                            <a:cxnLst/>
                            <a:rect l="0" t="0" r="0" b="0"/>
                            <a:pathLst>
                              <a:path w="889000" h="407035">
                                <a:moveTo>
                                  <a:pt x="67818" y="0"/>
                                </a:moveTo>
                                <a:cubicBezTo>
                                  <a:pt x="30353" y="0"/>
                                  <a:pt x="0" y="30353"/>
                                  <a:pt x="0" y="67818"/>
                                </a:cubicBezTo>
                                <a:lnTo>
                                  <a:pt x="0" y="339217"/>
                                </a:lnTo>
                                <a:cubicBezTo>
                                  <a:pt x="0" y="376682"/>
                                  <a:pt x="30353" y="407035"/>
                                  <a:pt x="67818" y="407035"/>
                                </a:cubicBezTo>
                                <a:lnTo>
                                  <a:pt x="821182" y="407035"/>
                                </a:lnTo>
                                <a:cubicBezTo>
                                  <a:pt x="858647" y="407035"/>
                                  <a:pt x="889000" y="376682"/>
                                  <a:pt x="889000" y="339217"/>
                                </a:cubicBezTo>
                                <a:lnTo>
                                  <a:pt x="889000" y="67818"/>
                                </a:lnTo>
                                <a:cubicBezTo>
                                  <a:pt x="889000" y="30353"/>
                                  <a:pt x="858647" y="0"/>
                                  <a:pt x="82118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71" name="Rectangle 2371"/>
                        <wps:cNvSpPr/>
                        <wps:spPr>
                          <a:xfrm>
                            <a:off x="1871726" y="1880489"/>
                            <a:ext cx="577573" cy="138323"/>
                          </a:xfrm>
                          <a:prstGeom prst="rect">
                            <a:avLst/>
                          </a:prstGeom>
                          <a:ln>
                            <a:noFill/>
                          </a:ln>
                        </wps:spPr>
                        <wps:txbx>
                          <w:txbxContent>
                            <w:p w14:paraId="2DF6B809" w14:textId="77777777" w:rsidR="00560B16" w:rsidRDefault="00560B16">
                              <w:pPr>
                                <w:spacing w:after="160" w:line="259" w:lineRule="auto"/>
                                <w:ind w:left="0" w:firstLine="0"/>
                              </w:pPr>
                              <w:r>
                                <w:rPr>
                                  <w:rFonts w:ascii="Calibri" w:eastAsia="Calibri" w:hAnsi="Calibri" w:cs="Calibri"/>
                                  <w:sz w:val="16"/>
                                </w:rPr>
                                <w:t xml:space="preserve">Finance &amp; </w:t>
                              </w:r>
                            </w:p>
                          </w:txbxContent>
                        </wps:txbx>
                        <wps:bodyPr horzOverflow="overflow" vert="horz" lIns="0" tIns="0" rIns="0" bIns="0" rtlCol="0">
                          <a:noAutofit/>
                        </wps:bodyPr>
                      </wps:wsp>
                      <wps:wsp>
                        <wps:cNvPr id="2372" name="Rectangle 2372"/>
                        <wps:cNvSpPr/>
                        <wps:spPr>
                          <a:xfrm>
                            <a:off x="1705610" y="2023745"/>
                            <a:ext cx="985798" cy="138323"/>
                          </a:xfrm>
                          <a:prstGeom prst="rect">
                            <a:avLst/>
                          </a:prstGeom>
                          <a:ln>
                            <a:noFill/>
                          </a:ln>
                        </wps:spPr>
                        <wps:txbx>
                          <w:txbxContent>
                            <w:p w14:paraId="0DC794F4" w14:textId="77777777" w:rsidR="00560B16" w:rsidRDefault="00560B16">
                              <w:pPr>
                                <w:spacing w:after="160" w:line="259" w:lineRule="auto"/>
                                <w:ind w:left="0" w:firstLine="0"/>
                              </w:pPr>
                              <w:r>
                                <w:rPr>
                                  <w:rFonts w:ascii="Calibri" w:eastAsia="Calibri" w:hAnsi="Calibri" w:cs="Calibri"/>
                                  <w:sz w:val="16"/>
                                </w:rPr>
                                <w:t>Procurement Unit</w:t>
                              </w:r>
                            </w:p>
                          </w:txbxContent>
                        </wps:txbx>
                        <wps:bodyPr horzOverflow="overflow" vert="horz" lIns="0" tIns="0" rIns="0" bIns="0" rtlCol="0">
                          <a:noAutofit/>
                        </wps:bodyPr>
                      </wps:wsp>
                      <wps:wsp>
                        <wps:cNvPr id="2373" name="Rectangle 2373"/>
                        <wps:cNvSpPr/>
                        <wps:spPr>
                          <a:xfrm>
                            <a:off x="2447798" y="2023745"/>
                            <a:ext cx="30692" cy="138323"/>
                          </a:xfrm>
                          <a:prstGeom prst="rect">
                            <a:avLst/>
                          </a:prstGeom>
                          <a:ln>
                            <a:noFill/>
                          </a:ln>
                        </wps:spPr>
                        <wps:txbx>
                          <w:txbxContent>
                            <w:p w14:paraId="62343680"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374" name="Shape 2374"/>
                        <wps:cNvSpPr/>
                        <wps:spPr>
                          <a:xfrm>
                            <a:off x="1630680" y="3057525"/>
                            <a:ext cx="889635" cy="407035"/>
                          </a:xfrm>
                          <a:custGeom>
                            <a:avLst/>
                            <a:gdLst/>
                            <a:ahLst/>
                            <a:cxnLst/>
                            <a:rect l="0" t="0" r="0" b="0"/>
                            <a:pathLst>
                              <a:path w="889635" h="407035">
                                <a:moveTo>
                                  <a:pt x="67818" y="0"/>
                                </a:moveTo>
                                <a:lnTo>
                                  <a:pt x="821817" y="0"/>
                                </a:lnTo>
                                <a:cubicBezTo>
                                  <a:pt x="859282" y="0"/>
                                  <a:pt x="889635" y="30353"/>
                                  <a:pt x="889635" y="67818"/>
                                </a:cubicBezTo>
                                <a:lnTo>
                                  <a:pt x="889635" y="339217"/>
                                </a:lnTo>
                                <a:cubicBezTo>
                                  <a:pt x="889635" y="376682"/>
                                  <a:pt x="859282" y="407035"/>
                                  <a:pt x="821817" y="407035"/>
                                </a:cubicBezTo>
                                <a:lnTo>
                                  <a:pt x="67818" y="407035"/>
                                </a:lnTo>
                                <a:cubicBezTo>
                                  <a:pt x="30353" y="407035"/>
                                  <a:pt x="0" y="376682"/>
                                  <a:pt x="0" y="339217"/>
                                </a:cubicBezTo>
                                <a:lnTo>
                                  <a:pt x="0" y="67818"/>
                                </a:lnTo>
                                <a:cubicBezTo>
                                  <a:pt x="0" y="30353"/>
                                  <a:pt x="30353" y="0"/>
                                  <a:pt x="6781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375" name="Shape 2375"/>
                        <wps:cNvSpPr/>
                        <wps:spPr>
                          <a:xfrm>
                            <a:off x="1630680" y="3057525"/>
                            <a:ext cx="889635" cy="407035"/>
                          </a:xfrm>
                          <a:custGeom>
                            <a:avLst/>
                            <a:gdLst/>
                            <a:ahLst/>
                            <a:cxnLst/>
                            <a:rect l="0" t="0" r="0" b="0"/>
                            <a:pathLst>
                              <a:path w="889635" h="407035">
                                <a:moveTo>
                                  <a:pt x="67818" y="0"/>
                                </a:moveTo>
                                <a:cubicBezTo>
                                  <a:pt x="30353" y="0"/>
                                  <a:pt x="0" y="30353"/>
                                  <a:pt x="0" y="67818"/>
                                </a:cubicBezTo>
                                <a:lnTo>
                                  <a:pt x="0" y="339217"/>
                                </a:lnTo>
                                <a:cubicBezTo>
                                  <a:pt x="0" y="376682"/>
                                  <a:pt x="30353" y="407035"/>
                                  <a:pt x="67818" y="407035"/>
                                </a:cubicBezTo>
                                <a:lnTo>
                                  <a:pt x="821817" y="407035"/>
                                </a:lnTo>
                                <a:cubicBezTo>
                                  <a:pt x="859282" y="407035"/>
                                  <a:pt x="889635" y="376682"/>
                                  <a:pt x="889635" y="339217"/>
                                </a:cubicBezTo>
                                <a:lnTo>
                                  <a:pt x="889635" y="67818"/>
                                </a:lnTo>
                                <a:cubicBezTo>
                                  <a:pt x="889635" y="30353"/>
                                  <a:pt x="859282" y="0"/>
                                  <a:pt x="82181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76" name="Rectangle 2376"/>
                        <wps:cNvSpPr/>
                        <wps:spPr>
                          <a:xfrm>
                            <a:off x="1705610" y="3104515"/>
                            <a:ext cx="1020021" cy="138323"/>
                          </a:xfrm>
                          <a:prstGeom prst="rect">
                            <a:avLst/>
                          </a:prstGeom>
                          <a:ln>
                            <a:noFill/>
                          </a:ln>
                        </wps:spPr>
                        <wps:txbx>
                          <w:txbxContent>
                            <w:p w14:paraId="2955D76F" w14:textId="77777777" w:rsidR="00560B16" w:rsidRDefault="00560B16">
                              <w:pPr>
                                <w:spacing w:after="160" w:line="259" w:lineRule="auto"/>
                                <w:ind w:left="0" w:firstLine="0"/>
                              </w:pPr>
                              <w:r>
                                <w:rPr>
                                  <w:rFonts w:ascii="Calibri" w:eastAsia="Calibri" w:hAnsi="Calibri" w:cs="Calibri"/>
                                  <w:sz w:val="16"/>
                                </w:rPr>
                                <w:t xml:space="preserve">Human Resources </w:t>
                              </w:r>
                            </w:p>
                          </w:txbxContent>
                        </wps:txbx>
                        <wps:bodyPr horzOverflow="overflow" vert="horz" lIns="0" tIns="0" rIns="0" bIns="0" rtlCol="0">
                          <a:noAutofit/>
                        </wps:bodyPr>
                      </wps:wsp>
                      <wps:wsp>
                        <wps:cNvPr id="2377" name="Rectangle 2377"/>
                        <wps:cNvSpPr/>
                        <wps:spPr>
                          <a:xfrm>
                            <a:off x="1989074" y="3246247"/>
                            <a:ext cx="233990" cy="138323"/>
                          </a:xfrm>
                          <a:prstGeom prst="rect">
                            <a:avLst/>
                          </a:prstGeom>
                          <a:ln>
                            <a:noFill/>
                          </a:ln>
                        </wps:spPr>
                        <wps:txbx>
                          <w:txbxContent>
                            <w:p w14:paraId="0D83AF49" w14:textId="77777777" w:rsidR="00560B16" w:rsidRDefault="00560B16">
                              <w:pPr>
                                <w:spacing w:after="160" w:line="259" w:lineRule="auto"/>
                                <w:ind w:left="0" w:firstLine="0"/>
                              </w:pPr>
                              <w:r>
                                <w:rPr>
                                  <w:rFonts w:ascii="Calibri" w:eastAsia="Calibri" w:hAnsi="Calibri" w:cs="Calibri"/>
                                  <w:sz w:val="16"/>
                                </w:rPr>
                                <w:t>Unit</w:t>
                              </w:r>
                            </w:p>
                          </w:txbxContent>
                        </wps:txbx>
                        <wps:bodyPr horzOverflow="overflow" vert="horz" lIns="0" tIns="0" rIns="0" bIns="0" rtlCol="0">
                          <a:noAutofit/>
                        </wps:bodyPr>
                      </wps:wsp>
                      <wps:wsp>
                        <wps:cNvPr id="2378" name="Rectangle 2378"/>
                        <wps:cNvSpPr/>
                        <wps:spPr>
                          <a:xfrm>
                            <a:off x="2164334" y="3246247"/>
                            <a:ext cx="30692" cy="138323"/>
                          </a:xfrm>
                          <a:prstGeom prst="rect">
                            <a:avLst/>
                          </a:prstGeom>
                          <a:ln>
                            <a:noFill/>
                          </a:ln>
                        </wps:spPr>
                        <wps:txbx>
                          <w:txbxContent>
                            <w:p w14:paraId="5A5EE8A3" w14:textId="77777777" w:rsidR="00560B16" w:rsidRDefault="00560B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g:wgp>
                  </a:graphicData>
                </a:graphic>
              </wp:inline>
            </w:drawing>
          </mc:Choice>
          <mc:Fallback>
            <w:pict>
              <v:group w14:anchorId="1BD88568" id="Group 35971" o:spid="_x0000_s1029" style="width:436.25pt;height:372.3pt;mso-position-horizontal-relative:char;mso-position-vertical-relative:line" coordsize="55402,4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">
                <v:rect id="Rectangle 2222" o:spid="_x0000_s1030" style="position:absolute;left:54979;top:455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665397D1" w14:textId="77777777" w:rsidR="00560B16" w:rsidRDefault="00560B16">
                        <w:pPr>
                          <w:spacing w:after="160" w:line="259" w:lineRule="auto"/>
                          <w:ind w:left="0" w:firstLine="0"/>
                        </w:pPr>
                        <w:r>
                          <w:t xml:space="preserve"> </w:t>
                        </w:r>
                      </w:p>
                    </w:txbxContent>
                  </v:textbox>
                </v:rect>
                <v:shape id="Shape 2252" o:spid="_x0000_s1031" style="position:absolute;left:25203;top:10185;width:1486;height:22428;visibility:visible;mso-wrap-style:square;v-text-anchor:top" coordsize="148590,22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" path="m,2242820r148590,l148590,e" filled="f" strokeweight="2.25pt">
                  <v:stroke miterlimit="83231f" joinstyle="miter"/>
                  <v:path arrowok="t" textboxrect="0,0,148590,2242820"/>
                </v:shape>
                <v:shape id="Shape 2253" o:spid="_x0000_s1032" style="position:absolute;left:25203;top:10185;width:1486;height:10198;visibility:visible;mso-wrap-style:square;v-text-anchor:top" coordsize="148590,101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" path="m,1019809r148590,l148590,e" filled="f" strokeweight="2.25pt">
                  <v:stroke miterlimit="83231f" joinstyle="miter"/>
                  <v:path arrowok="t" textboxrect="0,0,148590,1019809"/>
                </v:shape>
                <v:shape id="Shape 2254" o:spid="_x0000_s1033" style="position:absolute;left:25203;top:10185;width:1486;height:16313;visibility:visible;mso-wrap-style:square;v-text-anchor:top" coordsize="148590,163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" path="m,1631315r148590,l148590,e" filled="f" strokeweight="2.25pt">
                  <v:stroke miterlimit="83231f" joinstyle="miter"/>
                  <v:path arrowok="t" textboxrect="0,0,148590,1631315"/>
                </v:shape>
                <v:shape id="Shape 2255" o:spid="_x0000_s1034" style="position:absolute;left:25203;top:10185;width:1486;height:4083;visibility:visible;mso-wrap-style:square;v-text-anchor:top" coordsize="148590,40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" path="m,408305r148590,l148590,e" filled="f" strokeweight="2.25pt">
                  <v:stroke miterlimit="83231f" joinstyle="miter"/>
                  <v:path arrowok="t" textboxrect="0,0,148590,408305"/>
                </v:shape>
                <v:shape id="Shape 2256" o:spid="_x0000_s1035" style="position:absolute;left:48933;top:10191;width:1486;height:16307;visibility:visible;mso-wrap-style:square;v-text-anchor:top" coordsize="148590,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" path="m,1630680r148590,l148590,e" filled="f" strokeweight="2.25pt">
                  <v:stroke miterlimit="83231f" joinstyle="miter"/>
                  <v:path arrowok="t" textboxrect="0,0,148590,1630680"/>
                </v:shape>
                <v:shape id="Shape 2257" o:spid="_x0000_s1036" style="position:absolute;left:48933;top:10191;width:1486;height:10192;visibility:visible;mso-wrap-style:square;v-text-anchor:top" coordsize="148590,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" path="m,1019175r148590,l148590,e" filled="f" strokeweight="2.25pt">
                  <v:stroke miterlimit="83231f" joinstyle="miter"/>
                  <v:path arrowok="t" textboxrect="0,0,148590,1019175"/>
                </v:shape>
                <v:shape id="Shape 2258" o:spid="_x0000_s1037" style="position:absolute;left:48933;top:10191;width:1486;height:4077;visibility:visible;mso-wrap-style:square;v-text-anchor:top" coordsize="14859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" path="m,407670r148590,l148590,e" filled="f" strokeweight="2.25pt">
                  <v:stroke miterlimit="83231f" joinstyle="miter" endcap="round"/>
                  <v:path arrowok="t" textboxrect="0,0,148590,407670"/>
                </v:shape>
                <v:shape id="Shape 2259" o:spid="_x0000_s1038" style="position:absolute;left:37071;top:10191;width:1486;height:22422;visibility:visible;mso-wrap-style:square;v-text-anchor:top" coordsize="148590,224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" path="m,2242185r148590,l148590,e" filled="f" strokeweight="2.25pt">
                  <v:stroke miterlimit="83231f" joinstyle="miter"/>
                  <v:path arrowok="t" textboxrect="0,0,148590,2242185"/>
                </v:shape>
                <v:shape id="Shape 2260" o:spid="_x0000_s1039" style="position:absolute;left:37071;top:10191;width:1486;height:28524;visibility:visible;mso-wrap-style:square;v-text-anchor:top" coordsize="148590,285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" path="m,2852420r148590,l148590,e" filled="f" strokeweight="2.25pt">
                  <v:stroke miterlimit="83231f" joinstyle="miter"/>
                  <v:path arrowok="t" textboxrect="0,0,148590,2852420"/>
                </v:shape>
                <v:shape id="Shape 2261" o:spid="_x0000_s1040" style="position:absolute;left:37071;top:10191;width:1486;height:34633;visibility:visible;mso-wrap-style:square;v-text-anchor:top" coordsize="148590,346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" path="m,3463290r148590,l148590,e" filled="f" strokeweight="2.25pt">
                  <v:stroke miterlimit="83231f" joinstyle="miter"/>
                  <v:path arrowok="t" textboxrect="0,0,148590,3463290"/>
                </v:shape>
                <v:shape id="Shape 2262" o:spid="_x0000_s1041" style="position:absolute;left:37071;top:10191;width:1486;height:16307;visibility:visible;mso-wrap-style:square;v-text-anchor:top" coordsize="148590,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" path="m,1630680r148590,l148590,e" filled="f" strokeweight="2.25pt">
                  <v:stroke miterlimit="83231f" joinstyle="miter"/>
                  <v:path arrowok="t" textboxrect="0,0,148590,1630680"/>
                </v:shape>
                <v:shape id="Shape 2263" o:spid="_x0000_s1042" style="position:absolute;left:37071;top:10191;width:1486;height:10192;visibility:visible;mso-wrap-style:square;v-text-anchor:top" coordsize="148590,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" path="m,1019175r148590,l148590,e" filled="f" strokeweight="2.25pt">
                  <v:stroke miterlimit="83231f" joinstyle="miter"/>
                  <v:path arrowok="t" textboxrect="0,0,148590,1019175"/>
                </v:shape>
                <v:shape id="Shape 2264" o:spid="_x0000_s1043" style="position:absolute;left:37071;top:10191;width:1486;height:4077;visibility:visible;mso-wrap-style:square;v-text-anchor:top" coordsize="14859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" path="m,407670r148590,l148590,e" filled="f" strokeweight="2.25pt">
                  <v:stroke miterlimit="83231f" joinstyle="miter"/>
                  <v:path arrowok="t" textboxrect="0,0,148590,407670"/>
                </v:shape>
                <v:shape id="Shape 2265" o:spid="_x0000_s1044" style="position:absolute;left:4451;top:10191;width:1479;height:16307;visibility:visible;mso-wrap-style:square;v-text-anchor:top" coordsize="14795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" path="m147955,1630680l,1630680,,e" filled="f" strokeweight="2.25pt">
                  <v:stroke miterlimit="83231f" joinstyle="miter"/>
                  <v:path arrowok="t" textboxrect="0,0,147955,1630680"/>
                </v:shape>
                <v:shape id="Shape 2266" o:spid="_x0000_s1045" style="position:absolute;left:4451;top:10191;width:1479;height:10192;visibility:visible;mso-wrap-style:square;v-text-anchor:top" coordsize="147955,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" path="m147955,1019175l,1019175,,e" filled="f" strokeweight="2.25pt">
                  <v:stroke miterlimit="83231f" joinstyle="miter"/>
                  <v:path arrowok="t" textboxrect="0,0,147955,1019175"/>
                </v:shape>
                <v:shape id="Shape 2267" o:spid="_x0000_s1046" style="position:absolute;left:26689;top:4076;width:743;height:2039;visibility:visible;mso-wrap-style:square;v-text-anchor:top" coordsize="7429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" path="m,203835l,102235r74295,l74295,e" filled="f" strokeweight="2.25pt">
                  <v:stroke miterlimit="83231f" joinstyle="miter"/>
                  <v:path arrowok="t" textboxrect="0,0,74295,203835"/>
                </v:shape>
                <v:shape id="Shape 2268" o:spid="_x0000_s1047" style="position:absolute;left:4451;top:10191;width:1479;height:4077;visibility:visible;mso-wrap-style:square;v-text-anchor:top" coordsize="14795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" path="m147955,407670l,407670,,e" filled="f" strokeweight="2.25pt">
                  <v:stroke miterlimit="83231f" joinstyle="miter"/>
                  <v:path arrowok="t" textboxrect="0,0,147955,407670"/>
                </v:shape>
                <v:shape id="Shape 2269" o:spid="_x0000_s1048" style="position:absolute;left:27432;top:4076;width:22987;height:2039;visibility:visible;mso-wrap-style:square;v-text-anchor:top" coordsize="229870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" path="m2298700,203835r,-101600l,102235,,e" filled="f" strokeweight="2.25pt">
                  <v:stroke miterlimit="83231f" joinstyle="miter"/>
                  <v:path arrowok="t" textboxrect="0,0,2298700,203835"/>
                </v:shape>
                <v:shape id="Shape 2270" o:spid="_x0000_s1049" style="position:absolute;left:27432;top:4076;width:11125;height:2039;visibility:visible;mso-wrap-style:square;v-text-anchor:top" coordsize="111252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" path="m1112520,203835r,-101600l,102235,,e" filled="f" strokeweight="2.25pt">
                  <v:stroke miterlimit="83231f" joinstyle="miter"/>
                  <v:path arrowok="t" textboxrect="0,0,1112520,203835"/>
                </v:shape>
                <v:shape id="Shape 2271" o:spid="_x0000_s1050" style="position:absolute;left:4451;top:4076;width:22981;height:2039;visibility:visible;mso-wrap-style:square;v-text-anchor:top" coordsize="229806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" path="m,203835l,102235r2298065,l2298065,e" filled="f" strokeweight="2.25pt">
                  <v:stroke miterlimit="83231f" joinstyle="miter"/>
                  <v:path arrowok="t" textboxrect="0,0,2298065,203835"/>
                </v:shape>
                <v:shape id="Shape 2272" o:spid="_x0000_s1051" style="position:absolute;left:22980;width:8897;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" path="m67945,l821690,v37465,,67945,30480,67945,67945l889635,339725v,37465,-30480,67945,-67945,67945l67945,407670c30480,407670,,377190,,339725l,67945c,30480,30480,,67945,xe" fillcolor="#bbe0e3" stroked="f" strokeweight="0">
                  <v:stroke miterlimit="83231f" joinstyle="miter"/>
                  <v:path arrowok="t" textboxrect="0,0,889635,407670"/>
                </v:shape>
                <v:shape id="Shape 2273" o:spid="_x0000_s1052" style="position:absolute;left:22980;width:8897;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" path="m67945,c30480,,,30480,,67945l,339725v,37465,30480,67945,67945,67945l821690,407670v37465,,67945,-30480,67945,-67945l889635,67945c889635,30480,859155,,821690,l67945,xe" filled="f">
                  <v:stroke endcap="round"/>
                  <v:path arrowok="t" textboxrect="0,0,889635,407670"/>
                </v:shape>
                <v:rect id="Rectangle 2274" o:spid="_x0000_s1053" style="position:absolute;left:26322;top:452;width:29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wHxwAAAN0AAAAPAAAAZHJzL2Rvd25yZXYueG1sRI9Ba8JA&#10;FITvhf6H5RV6azYNR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Fo4zAfHAAAA3QAA&#10;AA8AAAAAAAAAAAAAAAAABwIAAGRycy9kb3ducmV2LnhtbFBLBQYAAAAAAwADALcAAAD7AgAAAAA=&#10;" filled="f" stroked="f">
                  <v:textbox inset="0,0,0,0">
                    <w:txbxContent>
                      <w:p w14:paraId="42ED59C2" w14:textId="77777777" w:rsidR="00560B16" w:rsidRDefault="00560B16">
                        <w:pPr>
                          <w:spacing w:after="160" w:line="259" w:lineRule="auto"/>
                          <w:ind w:left="0" w:firstLine="0"/>
                        </w:pPr>
                        <w:r>
                          <w:rPr>
                            <w:rFonts w:ascii="Calibri" w:eastAsia="Calibri" w:hAnsi="Calibri" w:cs="Calibri"/>
                            <w:sz w:val="18"/>
                          </w:rPr>
                          <w:t>SCTS</w:t>
                        </w:r>
                      </w:p>
                    </w:txbxContent>
                  </v:textbox>
                </v:rect>
                <v:rect id="Rectangle 2275" o:spid="_x0000_s1054" style="position:absolute;left:28531;top:45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mcxwAAAN0AAAAPAAAAZHJzL2Rvd25yZXYueG1sRI9Ba8JA&#10;FITvhf6H5RV6azYNVG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DV0aZzHAAAA3QAA&#10;AA8AAAAAAAAAAAAAAAAABwIAAGRycy9kb3ducmV2LnhtbFBLBQYAAAAAAwADALcAAAD7AgAAAAA=&#10;" filled="f" stroked="f">
                  <v:textbox inset="0,0,0,0">
                    <w:txbxContent>
                      <w:p w14:paraId="6154679F" w14:textId="77777777" w:rsidR="00560B16" w:rsidRDefault="00560B16">
                        <w:pPr>
                          <w:spacing w:after="160" w:line="259" w:lineRule="auto"/>
                          <w:ind w:left="0" w:firstLine="0"/>
                        </w:pPr>
                        <w:r>
                          <w:rPr>
                            <w:rFonts w:ascii="Calibri" w:eastAsia="Calibri" w:hAnsi="Calibri" w:cs="Calibri"/>
                            <w:sz w:val="18"/>
                          </w:rPr>
                          <w:t xml:space="preserve"> </w:t>
                        </w:r>
                      </w:p>
                    </w:txbxContent>
                  </v:textbox>
                </v:rect>
                <v:shape id="Shape 2276" o:spid="_x0000_s1055" style="position:absolute;top:6115;width:8896;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" path="m67945,l821690,v37465,,67945,30480,67945,67945l889635,339725v,37465,-30480,67945,-67945,67945l67945,407670c30429,407670,,377190,,339725l,67945c,30480,30429,,67945,xe" fillcolor="#bbe0e3" stroked="f" strokeweight="0">
                  <v:stroke endcap="round"/>
                  <v:path arrowok="t" textboxrect="0,0,889635,407670"/>
                </v:shape>
                <v:shape id="Shape 2277" o:spid="_x0000_s1056" style="position:absolute;top:6115;width:8896;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" path="m67945,c30429,,,30480,,67945l,339725v,37465,30429,67945,67945,67945l821690,407670v37465,,67945,-30480,67945,-67945l889635,67945c889635,30480,859155,,821690,l67945,xe" filled="f">
                  <v:stroke endcap="round"/>
                  <v:path arrowok="t" textboxrect="0,0,889635,407670"/>
                </v:shape>
                <v:rect id="Rectangle 2278" o:spid="_x0000_s1057" style="position:absolute;left:761;top:6628;width:7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" filled="f" stroked="f">
                  <v:textbox inset="0,0,0,0">
                    <w:txbxContent>
                      <w:p w14:paraId="7F1B2A9A" w14:textId="77777777" w:rsidR="00560B16" w:rsidRDefault="00560B16">
                        <w:pPr>
                          <w:spacing w:after="160" w:line="259" w:lineRule="auto"/>
                          <w:ind w:left="0" w:firstLine="0"/>
                        </w:pPr>
                        <w:r>
                          <w:rPr>
                            <w:rFonts w:ascii="Calibri" w:eastAsia="Calibri" w:hAnsi="Calibri" w:cs="Calibri"/>
                            <w:sz w:val="16"/>
                          </w:rPr>
                          <w:t>C</w:t>
                        </w:r>
                      </w:p>
                    </w:txbxContent>
                  </v:textbox>
                </v:rect>
                <v:rect id="Rectangle 2279" o:spid="_x0000_s1058" style="position:absolute;left:1309;top:6582;width:9378;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14:paraId="03A0F45D" w14:textId="77777777" w:rsidR="00560B16" w:rsidRDefault="00560B16">
                        <w:pPr>
                          <w:spacing w:after="160" w:line="259" w:lineRule="auto"/>
                          <w:ind w:left="0" w:firstLine="0"/>
                        </w:pPr>
                        <w:r>
                          <w:rPr>
                            <w:rFonts w:ascii="Calibri" w:eastAsia="Calibri" w:hAnsi="Calibri" w:cs="Calibri"/>
                            <w:sz w:val="17"/>
                          </w:rPr>
                          <w:t xml:space="preserve">hief Executive’s </w:t>
                        </w:r>
                      </w:p>
                    </w:txbxContent>
                  </v:textbox>
                </v:rect>
                <v:rect id="Rectangle 2280" o:spid="_x0000_s1059" style="position:absolute;left:3138;top:8106;width:3491;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inset="0,0,0,0">
                    <w:txbxContent>
                      <w:p w14:paraId="22B2F8EB" w14:textId="77777777" w:rsidR="00560B16" w:rsidRDefault="00560B16">
                        <w:pPr>
                          <w:spacing w:after="160" w:line="259" w:lineRule="auto"/>
                          <w:ind w:left="0" w:firstLine="0"/>
                        </w:pPr>
                        <w:r>
                          <w:rPr>
                            <w:rFonts w:ascii="Calibri" w:eastAsia="Calibri" w:hAnsi="Calibri" w:cs="Calibri"/>
                            <w:sz w:val="17"/>
                          </w:rPr>
                          <w:t>Office</w:t>
                        </w:r>
                      </w:p>
                    </w:txbxContent>
                  </v:textbox>
                </v:rect>
                <v:rect id="Rectangle 2281" o:spid="_x0000_s1060" style="position:absolute;left:5759;top:815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14:paraId="01891E04"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282" o:spid="_x0000_s1061" style="position:absolute;left:34105;top:6115;width:8897;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" path="m67945,l821690,v37465,,67945,30480,67945,67945l889635,339725v,37465,-30480,67945,-67945,67945l67945,407670c30480,407670,,377190,,339725l,67945c,30480,30480,,67945,xe" fillcolor="#bbe0e3" stroked="f" strokeweight="0">
                  <v:stroke endcap="round"/>
                  <v:path arrowok="t" textboxrect="0,0,889635,407670"/>
                </v:shape>
                <v:shape id="Shape 2283" o:spid="_x0000_s1062" style="position:absolute;left:34105;top:6115;width:8897;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" path="m67945,c30480,,,30480,,67945l,339725v,37465,30480,67945,67945,67945l821690,407670v37465,,67945,-30480,67945,-67945l889635,67945c889635,30480,859155,,821690,l67945,xe" filled="f">
                  <v:stroke endcap="round"/>
                  <v:path arrowok="t" textboxrect="0,0,889635,407670"/>
                </v:shape>
                <v:rect id="Rectangle 2284" o:spid="_x0000_s1063" style="position:absolute;left:36123;top:6582;width:6807;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wgxgAAAN0AAAAPAAAAZHJzL2Rvd25yZXYueG1sRI9Ba8JA&#10;FITvBf/D8oTe6sZQ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b+28IMYAAADdAAAA&#10;DwAAAAAAAAAAAAAAAAAHAgAAZHJzL2Rvd25yZXYueG1sUEsFBgAAAAADAAMAtwAAAPoCAAAAAA==&#10;" filled="f" stroked="f">
                  <v:textbox inset="0,0,0,0">
                    <w:txbxContent>
                      <w:p w14:paraId="37F69ED6" w14:textId="77777777" w:rsidR="00560B16" w:rsidRDefault="00560B16">
                        <w:pPr>
                          <w:spacing w:after="160" w:line="259" w:lineRule="auto"/>
                          <w:ind w:left="0" w:firstLine="0"/>
                        </w:pPr>
                        <w:r>
                          <w:rPr>
                            <w:rFonts w:ascii="Calibri" w:eastAsia="Calibri" w:hAnsi="Calibri" w:cs="Calibri"/>
                            <w:sz w:val="17"/>
                          </w:rPr>
                          <w:t xml:space="preserve">Operations </w:t>
                        </w:r>
                      </w:p>
                    </w:txbxContent>
                  </v:textbox>
                </v:rect>
                <v:rect id="Rectangle 2285" o:spid="_x0000_s1064" style="position:absolute;left:36062;top:8106;width:6668;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14:paraId="098061B4" w14:textId="77777777" w:rsidR="00560B16" w:rsidRDefault="00560B16">
                        <w:pPr>
                          <w:spacing w:after="160" w:line="259" w:lineRule="auto"/>
                          <w:ind w:left="0" w:firstLine="0"/>
                        </w:pPr>
                        <w:r>
                          <w:rPr>
                            <w:rFonts w:ascii="Calibri" w:eastAsia="Calibri" w:hAnsi="Calibri" w:cs="Calibri"/>
                            <w:sz w:val="17"/>
                          </w:rPr>
                          <w:t>Directorate</w:t>
                        </w:r>
                      </w:p>
                    </w:txbxContent>
                  </v:textbox>
                </v:rect>
                <v:rect id="Rectangle 2286" o:spid="_x0000_s1065" style="position:absolute;left:41061;top:8106;width:325;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" filled="f" stroked="f">
                  <v:textbox inset="0,0,0,0">
                    <w:txbxContent>
                      <w:p w14:paraId="79EA4B69" w14:textId="77777777" w:rsidR="00560B16" w:rsidRDefault="00560B16">
                        <w:pPr>
                          <w:spacing w:after="160" w:line="259" w:lineRule="auto"/>
                          <w:ind w:left="0" w:firstLine="0"/>
                        </w:pPr>
                        <w:r>
                          <w:rPr>
                            <w:rFonts w:ascii="Calibri" w:eastAsia="Calibri" w:hAnsi="Calibri" w:cs="Calibri"/>
                            <w:sz w:val="17"/>
                          </w:rPr>
                          <w:t xml:space="preserve"> </w:t>
                        </w:r>
                      </w:p>
                    </w:txbxContent>
                  </v:textbox>
                </v:rect>
                <v:shape id="Shape 2287" o:spid="_x0000_s1066" style="position:absolute;left:45967;top:6115;width:8897;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" path="m67945,l821690,v37465,,67945,30480,67945,67945l889635,339725v,37465,-30480,67945,-67945,67945l67945,407670c30480,407670,,377190,,339725l,67945c,30480,30480,,67945,xe" fillcolor="#bbe0e3" stroked="f" strokeweight="0">
                  <v:stroke endcap="round"/>
                  <v:path arrowok="t" textboxrect="0,0,889635,407670"/>
                </v:shape>
                <v:shape id="Shape 2288" o:spid="_x0000_s1067" style="position:absolute;left:45967;top:6115;width:8897;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" path="m67945,c30480,,,30480,,67945l,339725v,37465,30480,67945,67945,67945l821690,407670v37465,,67945,-30480,67945,-67945l889635,67945c889635,30480,859155,,821690,l67945,xe" filled="f">
                  <v:stroke endcap="round"/>
                  <v:path arrowok="t" textboxrect="0,0,889635,407670"/>
                </v:shape>
                <v:rect id="Rectangle 2289" o:spid="_x0000_s1068" style="position:absolute;left:46231;top:6597;width:2897;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14:paraId="5E7BC5E0" w14:textId="77777777" w:rsidR="00560B16" w:rsidRDefault="00560B16">
                        <w:pPr>
                          <w:spacing w:after="160" w:line="259" w:lineRule="auto"/>
                          <w:ind w:left="0" w:firstLine="0"/>
                        </w:pPr>
                        <w:r>
                          <w:rPr>
                            <w:rFonts w:ascii="Calibri" w:eastAsia="Calibri" w:hAnsi="Calibri" w:cs="Calibri"/>
                            <w:sz w:val="17"/>
                          </w:rPr>
                          <w:t>Judic</w:t>
                        </w:r>
                      </w:p>
                    </w:txbxContent>
                  </v:textbox>
                </v:rect>
                <v:rect id="Rectangle 2290" o:spid="_x0000_s1069" style="position:absolute;left:48411;top:6597;width:515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inset="0,0,0,0">
                    <w:txbxContent>
                      <w:p w14:paraId="6B69A505" w14:textId="77777777" w:rsidR="00560B16" w:rsidRDefault="00560B16">
                        <w:pPr>
                          <w:spacing w:after="160" w:line="259" w:lineRule="auto"/>
                          <w:ind w:left="0" w:firstLine="0"/>
                        </w:pPr>
                        <w:r>
                          <w:rPr>
                            <w:rFonts w:ascii="Calibri" w:eastAsia="Calibri" w:hAnsi="Calibri" w:cs="Calibri"/>
                            <w:sz w:val="17"/>
                          </w:rPr>
                          <w:t>ial Office</w:t>
                        </w:r>
                      </w:p>
                    </w:txbxContent>
                  </v:textbox>
                </v:rect>
                <v:rect id="Rectangle 2291" o:spid="_x0000_s1070" style="position:absolute;left:52282;top:6597;width:325;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ll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FsPfm/AE5PoXAAD//wMAUEsBAi0AFAAGAAgAAAAhANvh9svuAAAAhQEAABMAAAAAAAAA&#10;AAAAAAAAAAAAAFtDb250ZW50X1R5cGVzXS54bWxQSwECLQAUAAYACAAAACEAWvQsW78AAAAVAQAA&#10;CwAAAAAAAAAAAAAAAAAfAQAAX3JlbHMvLnJlbHNQSwECLQAUAAYACAAAACEA+kOJZcYAAADdAAAA&#10;DwAAAAAAAAAAAAAAAAAHAgAAZHJzL2Rvd25yZXYueG1sUEsFBgAAAAADAAMAtwAAAPoCAAAAAA==&#10;" filled="f" stroked="f">
                  <v:textbox inset="0,0,0,0">
                    <w:txbxContent>
                      <w:p w14:paraId="64A6F428" w14:textId="77777777" w:rsidR="00560B16" w:rsidRDefault="00560B16">
                        <w:pPr>
                          <w:spacing w:after="160" w:line="259" w:lineRule="auto"/>
                          <w:ind w:left="0" w:firstLine="0"/>
                        </w:pPr>
                        <w:r>
                          <w:rPr>
                            <w:rFonts w:ascii="Calibri" w:eastAsia="Calibri" w:hAnsi="Calibri" w:cs="Calibri"/>
                            <w:sz w:val="17"/>
                          </w:rPr>
                          <w:t xml:space="preserve"> </w:t>
                        </w:r>
                      </w:p>
                    </w:txbxContent>
                  </v:textbox>
                </v:rect>
                <v:shape id="Shape 2292" o:spid="_x0000_s1071" style="position:absolute;left:5930;top:12230;width:8897;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" path="m67945,l821690,v37465,,67945,30480,67945,67945l889635,339725v,37465,-30480,67945,-67945,67945l67945,407670c30480,407670,,377190,,339725l,67945c,30480,30480,,67945,xe" fillcolor="#bbe0e3" stroked="f" strokeweight="0">
                  <v:stroke endcap="round"/>
                  <v:path arrowok="t" textboxrect="0,0,889635,407670"/>
                </v:shape>
                <v:shape id="Shape 2293" o:spid="_x0000_s1072" style="position:absolute;left:5930;top:12230;width:8897;height:4076;visibility:visible;mso-wrap-style:square;v-text-anchor:top" coordsize="8896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" path="m67945,c30480,,,30480,,67945l,339725v,37465,30480,67945,67945,67945l821690,407670v37465,,67945,-30480,67945,-67945l889635,67945c889635,30480,859155,,821690,l67945,xe" filled="f">
                  <v:stroke endcap="round"/>
                  <v:path arrowok="t" textboxrect="0,0,889635,407670"/>
                </v:shape>
                <v:rect id="Rectangle 2294" o:spid="_x0000_s1073" style="position:absolute;left:7329;top:12693;width:81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9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6jQq/cYAAADdAAAA&#10;DwAAAAAAAAAAAAAAAAAHAgAAZHJzL2Rvd25yZXYueG1sUEsFBgAAAAADAAMAtwAAAPoCAAAAAA==&#10;" filled="f" stroked="f">
                  <v:textbox inset="0,0,0,0">
                    <w:txbxContent>
                      <w:p w14:paraId="1581948D" w14:textId="77777777" w:rsidR="00560B16" w:rsidRDefault="00560B16">
                        <w:pPr>
                          <w:spacing w:after="160" w:line="259" w:lineRule="auto"/>
                          <w:ind w:left="0" w:firstLine="0"/>
                        </w:pPr>
                        <w:r>
                          <w:rPr>
                            <w:rFonts w:ascii="Calibri" w:eastAsia="Calibri" w:hAnsi="Calibri" w:cs="Calibri"/>
                            <w:sz w:val="16"/>
                          </w:rPr>
                          <w:t>Portfolio Team</w:t>
                        </w:r>
                      </w:p>
                    </w:txbxContent>
                  </v:textbox>
                </v:rect>
                <v:rect id="Rectangle 2295" o:spid="_x0000_s1074" style="position:absolute;left:13455;top:1269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9m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hXiPZsYAAADdAAAA&#10;DwAAAAAAAAAAAAAAAAAHAgAAZHJzL2Rvd25yZXYueG1sUEsFBgAAAAADAAMAtwAAAPoCAAAAAA==&#10;" filled="f" stroked="f">
                  <v:textbox inset="0,0,0,0">
                    <w:txbxContent>
                      <w:p w14:paraId="791DEC54"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296" o:spid="_x0000_s1075" style="position:absolute;left:22237;top:6115;width:8903;height:4070;visibility:visible;mso-wrap-style:square;v-text-anchor:top" coordsize="890270,40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" path="m67818,l822452,v37465,,67818,30353,67818,67818l890270,339217v,37465,-30353,67819,-67818,67819l67818,407036c30353,407036,,376682,,339217l,67818c,30353,30353,,67818,xe" fillcolor="#bbe0e3" stroked="f" strokeweight="0">
                  <v:stroke endcap="round"/>
                  <v:path arrowok="t" textboxrect="0,0,890270,407036"/>
                </v:shape>
                <v:shape id="Shape 2297" o:spid="_x0000_s1076" style="position:absolute;left:22237;top:6115;width:8903;height:4070;visibility:visible;mso-wrap-style:square;v-text-anchor:top" coordsize="890270,40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" path="m67818,c30353,,,30353,,67818l,339217v,37465,30353,67819,67818,67819l822452,407036v37465,,67818,-30354,67818,-67819l890270,67818c890270,30353,859917,,822452,l67818,xe" filled="f">
                  <v:stroke endcap="round"/>
                  <v:path arrowok="t" textboxrect="0,0,890270,407036"/>
                </v:shape>
                <v:rect id="Rectangle 2298" o:spid="_x0000_s1077" style="position:absolute;left:22572;top:6582;width:1130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" filled="f" stroked="f">
                  <v:textbox inset="0,0,0,0">
                    <w:txbxContent>
                      <w:p w14:paraId="025E3B03" w14:textId="77777777" w:rsidR="00560B16" w:rsidRDefault="00560B16">
                        <w:pPr>
                          <w:spacing w:after="160" w:line="259" w:lineRule="auto"/>
                          <w:ind w:left="0" w:firstLine="0"/>
                        </w:pPr>
                        <w:r>
                          <w:rPr>
                            <w:rFonts w:ascii="Calibri" w:eastAsia="Calibri" w:hAnsi="Calibri" w:cs="Calibri"/>
                            <w:sz w:val="17"/>
                          </w:rPr>
                          <w:t xml:space="preserve">Corporate Services </w:t>
                        </w:r>
                      </w:p>
                    </w:txbxContent>
                  </v:textbox>
                </v:rect>
                <v:rect id="Rectangle 2299" o:spid="_x0000_s1078" style="position:absolute;left:24203;top:8106;width:6668;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" filled="f" stroked="f">
                  <v:textbox inset="0,0,0,0">
                    <w:txbxContent>
                      <w:p w14:paraId="521EEF9F" w14:textId="77777777" w:rsidR="00560B16" w:rsidRDefault="00560B16">
                        <w:pPr>
                          <w:spacing w:after="160" w:line="259" w:lineRule="auto"/>
                          <w:ind w:left="0" w:firstLine="0"/>
                        </w:pPr>
                        <w:r>
                          <w:rPr>
                            <w:rFonts w:ascii="Calibri" w:eastAsia="Calibri" w:hAnsi="Calibri" w:cs="Calibri"/>
                            <w:sz w:val="17"/>
                          </w:rPr>
                          <w:t>Directorate</w:t>
                        </w:r>
                      </w:p>
                    </w:txbxContent>
                  </v:textbox>
                </v:rect>
                <v:rect id="Rectangle 2300" o:spid="_x0000_s1079" style="position:absolute;left:29204;top:8106;width:32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bk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AvktuTEAAAA3QAAAA8A&#10;AAAAAAAAAAAAAAAABwIAAGRycy9kb3ducmV2LnhtbFBLBQYAAAAAAwADALcAAAD4AgAAAAA=&#10;" filled="f" stroked="f">
                  <v:textbox inset="0,0,0,0">
                    <w:txbxContent>
                      <w:p w14:paraId="0B31E200" w14:textId="77777777" w:rsidR="00560B16" w:rsidRDefault="00560B16">
                        <w:pPr>
                          <w:spacing w:after="160" w:line="259" w:lineRule="auto"/>
                          <w:ind w:left="0" w:firstLine="0"/>
                        </w:pPr>
                        <w:r>
                          <w:rPr>
                            <w:rFonts w:ascii="Calibri" w:eastAsia="Calibri" w:hAnsi="Calibri" w:cs="Calibri"/>
                            <w:sz w:val="17"/>
                          </w:rPr>
                          <w:t xml:space="preserve"> </w:t>
                        </w:r>
                      </w:p>
                    </w:txbxContent>
                  </v:textbox>
                </v:rect>
                <v:shape id="Shape 2301" o:spid="_x0000_s1080" style="position:absolute;left:5930;top:18345;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" path="m67818,l821817,v37465,,67818,30353,67818,67818l889635,339217v,37465,-30353,67818,-67818,67818l67818,407035c30353,407035,,376682,,339217l,67818c,30353,30353,,67818,xe" fillcolor="#bbe0e3" stroked="f" strokeweight="0">
                  <v:stroke endcap="round"/>
                  <v:path arrowok="t" textboxrect="0,0,889635,407035"/>
                </v:shape>
                <v:shape id="Shape 2302" o:spid="_x0000_s1081" style="position:absolute;left:5930;top:18345;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" path="m67818,c30353,,,30353,,67818l,339217v,37465,30353,67818,67818,67818l821817,407035v37465,,67818,-30353,67818,-67818l889635,67818c889635,30353,859282,,821817,l67818,xe" filled="f">
                  <v:stroke endcap="round"/>
                  <v:path arrowok="t" textboxrect="0,0,889635,407035"/>
                </v:shape>
                <v:rect id="Rectangle 2303" o:spid="_x0000_s1082" style="position:absolute;left:6445;top:18804;width:1077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14:paraId="0D35D44A" w14:textId="77777777" w:rsidR="00560B16" w:rsidRDefault="00560B16">
                        <w:pPr>
                          <w:spacing w:after="160" w:line="259" w:lineRule="auto"/>
                          <w:ind w:left="0" w:firstLine="0"/>
                        </w:pPr>
                        <w:r>
                          <w:rPr>
                            <w:rFonts w:ascii="Calibri" w:eastAsia="Calibri" w:hAnsi="Calibri" w:cs="Calibri"/>
                            <w:sz w:val="16"/>
                          </w:rPr>
                          <w:t xml:space="preserve">Communications &amp; </w:t>
                        </w:r>
                      </w:p>
                    </w:txbxContent>
                  </v:textbox>
                </v:rect>
                <v:rect id="Rectangle 2304" o:spid="_x0000_s1083" style="position:absolute;left:8136;top:20237;width:59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14:paraId="43DE6CF5" w14:textId="77777777" w:rsidR="00560B16" w:rsidRDefault="00560B16">
                        <w:pPr>
                          <w:spacing w:after="160" w:line="259" w:lineRule="auto"/>
                          <w:ind w:left="0" w:firstLine="0"/>
                        </w:pPr>
                        <w:r>
                          <w:rPr>
                            <w:rFonts w:ascii="Calibri" w:eastAsia="Calibri" w:hAnsi="Calibri" w:cs="Calibri"/>
                            <w:sz w:val="16"/>
                          </w:rPr>
                          <w:t>Secretariat</w:t>
                        </w:r>
                      </w:p>
                    </w:txbxContent>
                  </v:textbox>
                </v:rect>
                <v:rect id="Rectangle 2305" o:spid="_x0000_s1084" style="position:absolute;left:12632;top:2023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14:paraId="685829E2"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306" o:spid="_x0000_s1085" style="position:absolute;left:5930;top:24460;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" path="m67818,l821817,v37465,,67818,30353,67818,67818l889635,339217v,37465,-30353,67818,-67818,67818l67818,407035c30353,407035,,376682,,339217l,67818c,30353,30353,,67818,xe" fillcolor="#bbe0e3" stroked="f" strokeweight="0">
                  <v:stroke endcap="round"/>
                  <v:path arrowok="t" textboxrect="0,0,889635,407035"/>
                </v:shape>
                <v:shape id="Shape 2307" o:spid="_x0000_s1086" style="position:absolute;left:5930;top:24460;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" path="m67818,c30353,,,30353,,67818l,339217v,37465,30353,67818,67818,67818l821817,407035v37465,,67818,-30353,67818,-67818l889635,67818c889635,30353,859282,,821817,l67818,xe" filled="f">
                  <v:stroke endcap="round"/>
                  <v:path arrowok="t" textboxrect="0,0,889635,407035"/>
                </v:shape>
                <v:rect id="Rectangle 2308" o:spid="_x0000_s1087" style="position:absolute;left:6277;top:24933;width:1125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ri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PWSuuLEAAAA3QAAAA8A&#10;AAAAAAAAAAAAAAAABwIAAGRycy9kb3ducmV2LnhtbFBLBQYAAAAAAwADALcAAAD4AgAAAAA=&#10;" filled="f" stroked="f">
                  <v:textbox inset="0,0,0,0">
                    <w:txbxContent>
                      <w:p w14:paraId="08CFED30" w14:textId="77777777" w:rsidR="00560B16" w:rsidRDefault="00560B16">
                        <w:pPr>
                          <w:spacing w:after="160" w:line="259" w:lineRule="auto"/>
                          <w:ind w:left="0" w:firstLine="0"/>
                        </w:pPr>
                        <w:r>
                          <w:rPr>
                            <w:rFonts w:ascii="Calibri" w:eastAsia="Calibri" w:hAnsi="Calibri" w:cs="Calibri"/>
                            <w:sz w:val="16"/>
                          </w:rPr>
                          <w:t xml:space="preserve">Board &amp; Committee </w:t>
                        </w:r>
                      </w:p>
                    </w:txbxContent>
                  </v:textbox>
                </v:rect>
                <v:rect id="Rectangle 2309" o:spid="_x0000_s1088" style="position:absolute;left:8426;top:26351;width:52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95xQAAAN0AAAAPAAAAZHJzL2Rvd25yZXYueG1sRI9Pi8Iw&#10;FMTvwn6H8Ba8aaoL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Ca3h95xQAAAN0AAAAP&#10;AAAAAAAAAAAAAAAAAAcCAABkcnMvZG93bnJldi54bWxQSwUGAAAAAAMAAwC3AAAA+QIAAAAA&#10;" filled="f" stroked="f">
                  <v:textbox inset="0,0,0,0">
                    <w:txbxContent>
                      <w:p w14:paraId="24061C7E" w14:textId="77777777" w:rsidR="00560B16" w:rsidRDefault="00560B16">
                        <w:pPr>
                          <w:spacing w:after="160" w:line="259" w:lineRule="auto"/>
                          <w:ind w:left="0" w:firstLine="0"/>
                        </w:pPr>
                        <w:r>
                          <w:rPr>
                            <w:rFonts w:ascii="Calibri" w:eastAsia="Calibri" w:hAnsi="Calibri" w:cs="Calibri"/>
                            <w:sz w:val="16"/>
                          </w:rPr>
                          <w:t>members</w:t>
                        </w:r>
                      </w:p>
                    </w:txbxContent>
                  </v:textbox>
                </v:rect>
                <v:rect id="Rectangle 2310" o:spid="_x0000_s1089" style="position:absolute;left:12343;top:2635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A5wQAAAN0AAAAPAAAAZHJzL2Rvd25yZXYueG1sRE/LisIw&#10;FN0L/kO4wuw0VUG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I49IDnBAAAA3QAAAA8AAAAA&#10;AAAAAAAAAAAABwIAAGRycy9kb3ducmV2LnhtbFBLBQYAAAAAAwADALcAAAD1AgAAAAA=&#10;" filled="f" stroked="f">
                  <v:textbox inset="0,0,0,0">
                    <w:txbxContent>
                      <w:p w14:paraId="5AA046CF"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311" o:spid="_x0000_s1090" style="position:absolute;left:28168;top:12230;width:8903;height:4076;visibility:visible;mso-wrap-style:square;v-text-anchor:top" coordsize="89027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" path="m67945,l822325,v37465,,67945,30480,67945,67945l890270,339725v,37465,-30480,67945,-67945,67945l67945,407670c30480,407670,,377190,,339725l,67945c,30480,30480,,67945,xe" fillcolor="#bbe0e3" stroked="f" strokeweight="0">
                  <v:stroke endcap="round"/>
                  <v:path arrowok="t" textboxrect="0,0,890270,407670"/>
                </v:shape>
                <v:shape id="Shape 2312" o:spid="_x0000_s1091" style="position:absolute;left:28168;top:12230;width:8903;height:4076;visibility:visible;mso-wrap-style:square;v-text-anchor:top" coordsize="89027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" path="m67945,c30480,,,30480,,67945l,339725v,37465,30480,67945,67945,67945l822325,407670v37465,,67945,-30480,67945,-67945l890270,67945c890270,30480,859790,,822325,l67945,xe" filled="f">
                  <v:stroke endcap="round"/>
                  <v:path arrowok="t" textboxrect="0,0,890270,407670"/>
                </v:shape>
                <v:rect id="Rectangle 2313" o:spid="_x0000_s1092" style="position:absolute;left:29311;top:12693;width:88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O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H7vvk7HAAAA3QAA&#10;AA8AAAAAAAAAAAAAAAAABwIAAGRycy9kb3ducmV2LnhtbFBLBQYAAAAAAwADALcAAAD7AgAAAAA=&#10;" filled="f" stroked="f">
                  <v:textbox inset="0,0,0,0">
                    <w:txbxContent>
                      <w:p w14:paraId="35DEE4CD" w14:textId="77777777" w:rsidR="00560B16" w:rsidRDefault="00560B16">
                        <w:pPr>
                          <w:spacing w:after="160" w:line="259" w:lineRule="auto"/>
                          <w:ind w:left="0" w:firstLine="0"/>
                        </w:pPr>
                        <w:r>
                          <w:rPr>
                            <w:rFonts w:ascii="Calibri" w:eastAsia="Calibri" w:hAnsi="Calibri" w:cs="Calibri"/>
                            <w:sz w:val="16"/>
                          </w:rPr>
                          <w:t>Supreme Courts</w:t>
                        </w:r>
                      </w:p>
                    </w:txbxContent>
                  </v:textbox>
                </v:rect>
                <v:rect id="Rectangle 2314" o:spid="_x0000_s1093" style="position:absolute;left:35956;top:1269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14:paraId="66FC6798"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315" o:spid="_x0000_s1094" style="position:absolute;left:28168;top:18345;width:8903;height:4076;visibility:visible;mso-wrap-style:square;v-text-anchor:top" coordsize="89027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" path="m67945,l822325,v37465,,67945,30480,67945,67945l890270,339725v,37465,-30480,67945,-67945,67945l67945,407670c30480,407670,,377190,,339725l,67945c,30480,30480,,67945,xe" fillcolor="#bbe0e3" stroked="f" strokeweight="0">
                  <v:stroke endcap="round"/>
                  <v:path arrowok="t" textboxrect="0,0,890270,407670"/>
                </v:shape>
                <v:shape id="Shape 2316" o:spid="_x0000_s1095" style="position:absolute;left:28168;top:18345;width:8903;height:4076;visibility:visible;mso-wrap-style:square;v-text-anchor:top" coordsize="89027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" path="m67945,c30480,,,30480,,67945l,339725v,37465,30480,67945,67945,67945l822325,407670v37465,,67945,-30480,67945,-67945l890270,67945c890270,30480,859790,,822325,l67945,xe" filled="f">
                  <v:stroke endcap="round"/>
                  <v:path arrowok="t" textboxrect="0,0,890270,407670"/>
                </v:shape>
                <v:rect id="Rectangle 2317" o:spid="_x0000_s1096" style="position:absolute;left:28912;top:18789;width:98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14:paraId="53EF6A21" w14:textId="77777777" w:rsidR="00560B16" w:rsidRDefault="00560B16">
                        <w:pPr>
                          <w:spacing w:after="160" w:line="259" w:lineRule="auto"/>
                          <w:ind w:left="0" w:firstLine="0"/>
                        </w:pPr>
                        <w:r>
                          <w:rPr>
                            <w:rFonts w:ascii="Calibri" w:eastAsia="Calibri" w:hAnsi="Calibri" w:cs="Calibri"/>
                            <w:sz w:val="16"/>
                          </w:rPr>
                          <w:t>Civil Court Review</w:t>
                        </w:r>
                      </w:p>
                    </w:txbxContent>
                  </v:textbox>
                </v:rect>
                <v:rect id="Rectangle 2318" o:spid="_x0000_s1097" style="position:absolute;left:36367;top:1878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14:paraId="54FB78ED"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319" o:spid="_x0000_s1098" style="position:absolute;left:28168;top:24460;width:8903;height:4076;visibility:visible;mso-wrap-style:square;v-text-anchor:top" coordsize="89027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" path="m67945,l822325,v37465,,67945,30480,67945,67945l890270,339725v,37465,-30480,67945,-67945,67945l67945,407670c30480,407670,,377190,,339725l,67945c,30480,30480,,67945,xe" fillcolor="#bbe0e3" stroked="f" strokeweight="0">
                  <v:stroke endcap="round"/>
                  <v:path arrowok="t" textboxrect="0,0,890270,407670"/>
                </v:shape>
                <v:shape id="Shape 2320" o:spid="_x0000_s1099" style="position:absolute;left:28168;top:24460;width:8903;height:4076;visibility:visible;mso-wrap-style:square;v-text-anchor:top" coordsize="89027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" path="m67945,c30480,,,30480,,67945l,339725v,37465,30480,67945,67945,67945l822325,407670v37465,,67945,-30480,67945,-67945l890270,67945c890270,30480,859790,,822325,l67945,xe" filled="f">
                  <v:stroke endcap="round"/>
                  <v:path arrowok="t" textboxrect="0,0,890270,407670"/>
                </v:shape>
                <v:rect id="Rectangle 2321" o:spid="_x0000_s1100" style="position:absolute;left:29204;top:24899;width:939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14:paraId="1312846E" w14:textId="77777777" w:rsidR="00560B16" w:rsidRDefault="00560B16">
                        <w:pPr>
                          <w:spacing w:after="160" w:line="259" w:lineRule="auto"/>
                          <w:ind w:left="0" w:firstLine="0"/>
                        </w:pPr>
                        <w:r>
                          <w:rPr>
                            <w:rFonts w:ascii="Calibri" w:eastAsia="Calibri" w:hAnsi="Calibri" w:cs="Calibri"/>
                            <w:sz w:val="14"/>
                          </w:rPr>
                          <w:t xml:space="preserve">Office of the Public </w:t>
                        </w:r>
                      </w:p>
                    </w:txbxContent>
                  </v:textbox>
                </v:rect>
                <v:rect id="Rectangle 2322" o:spid="_x0000_s1101" style="position:absolute;left:30576;top:26134;width:5751;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14:paraId="6D6CB1CD" w14:textId="77777777" w:rsidR="00560B16" w:rsidRDefault="00560B16">
                        <w:pPr>
                          <w:spacing w:after="160" w:line="259" w:lineRule="auto"/>
                          <w:ind w:left="0" w:firstLine="0"/>
                        </w:pPr>
                        <w:r>
                          <w:rPr>
                            <w:rFonts w:ascii="Calibri" w:eastAsia="Calibri" w:hAnsi="Calibri" w:cs="Calibri"/>
                            <w:sz w:val="14"/>
                          </w:rPr>
                          <w:t xml:space="preserve">Guardian &amp; </w:t>
                        </w:r>
                      </w:p>
                    </w:txbxContent>
                  </v:textbox>
                </v:rect>
                <v:rect id="Rectangle 2323" o:spid="_x0000_s1102" style="position:absolute;left:28973;top:27383;width:970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14:paraId="2E14DE57" w14:textId="77777777" w:rsidR="00560B16" w:rsidRDefault="00560B16">
                        <w:pPr>
                          <w:spacing w:after="160" w:line="259" w:lineRule="auto"/>
                          <w:ind w:left="0" w:firstLine="0"/>
                        </w:pPr>
                        <w:r>
                          <w:rPr>
                            <w:rFonts w:ascii="Calibri" w:eastAsia="Calibri" w:hAnsi="Calibri" w:cs="Calibri"/>
                            <w:sz w:val="14"/>
                          </w:rPr>
                          <w:t>Accountant of Court</w:t>
                        </w:r>
                      </w:p>
                    </w:txbxContent>
                  </v:textbox>
                </v:rect>
                <v:rect id="Rectangle 2324" o:spid="_x0000_s1103" style="position:absolute;left:36291;top:27383;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HxwAAAN0AAAAPAAAAZHJzL2Rvd25yZXYueG1sRI9Ba8JA&#10;FITvhf6H5RV6azZNR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D9q7IfHAAAA3QAA&#10;AA8AAAAAAAAAAAAAAAAABwIAAGRycy9kb3ducmV2LnhtbFBLBQYAAAAAAwADALcAAAD7AgAAAAA=&#10;" filled="f" stroked="f">
                  <v:textbox inset="0,0,0,0">
                    <w:txbxContent>
                      <w:p w14:paraId="002712A1" w14:textId="77777777" w:rsidR="00560B16" w:rsidRDefault="00560B16">
                        <w:pPr>
                          <w:spacing w:after="160" w:line="259" w:lineRule="auto"/>
                          <w:ind w:left="0" w:firstLine="0"/>
                        </w:pPr>
                        <w:r>
                          <w:rPr>
                            <w:rFonts w:ascii="Calibri" w:eastAsia="Calibri" w:hAnsi="Calibri" w:cs="Calibri"/>
                            <w:sz w:val="14"/>
                          </w:rPr>
                          <w:t xml:space="preserve"> </w:t>
                        </w:r>
                      </w:p>
                    </w:txbxContent>
                  </v:textbox>
                </v:rect>
                <v:shape id="Shape 2325" o:spid="_x0000_s1104" style="position:absolute;left:28168;top:42786;width:8903;height:4077;visibility:visible;mso-wrap-style:square;v-text-anchor:top" coordsize="89027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" path="m67945,l822325,v37465,,67945,30480,67945,67945l890270,339725v,37464,-30480,67945,-67945,67945l67945,407670c30480,407670,,377189,,339725l,67945c,30480,30480,,67945,xe" fillcolor="#bbe0e3" stroked="f" strokeweight="0">
                  <v:stroke endcap="round"/>
                  <v:path arrowok="t" textboxrect="0,0,890270,407670"/>
                </v:shape>
                <v:shape id="Shape 2326" o:spid="_x0000_s1105" style="position:absolute;left:28168;top:42786;width:8903;height:4077;visibility:visible;mso-wrap-style:square;v-text-anchor:top" coordsize="89027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" path="m67945,c30480,,,30480,,67945l,339725v,37464,30480,67945,67945,67945l822325,407670v37465,,67945,-30481,67945,-67945l890270,67945c890270,30480,859790,,822325,l67945,xe" filled="f">
                  <v:stroke endcap="round"/>
                  <v:path arrowok="t" textboxrect="0,0,890270,407670"/>
                </v:shape>
                <v:rect id="Rectangle 2327" o:spid="_x0000_s1106" style="position:absolute;left:28577;top:43237;width:11066;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14:paraId="53DB9E67" w14:textId="77777777" w:rsidR="00560B16" w:rsidRDefault="00560B16">
                        <w:pPr>
                          <w:spacing w:after="160" w:line="259" w:lineRule="auto"/>
                          <w:ind w:left="0" w:firstLine="0"/>
                        </w:pPr>
                        <w:r>
                          <w:rPr>
                            <w:rFonts w:ascii="Calibri" w:eastAsia="Calibri" w:hAnsi="Calibri" w:cs="Calibri"/>
                            <w:sz w:val="15"/>
                          </w:rPr>
                          <w:t xml:space="preserve">Tribunals Operations </w:t>
                        </w:r>
                      </w:p>
                    </w:txbxContent>
                  </v:textbox>
                </v:rect>
                <v:rect id="Rectangle 2328" o:spid="_x0000_s1107" style="position:absolute;left:30424;top:44578;width:5903;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14:paraId="065EF099" w14:textId="77777777" w:rsidR="00560B16" w:rsidRDefault="00560B16">
                        <w:pPr>
                          <w:spacing w:after="160" w:line="259" w:lineRule="auto"/>
                          <w:ind w:left="0" w:firstLine="0"/>
                        </w:pPr>
                        <w:r>
                          <w:rPr>
                            <w:rFonts w:ascii="Calibri" w:eastAsia="Calibri" w:hAnsi="Calibri" w:cs="Calibri"/>
                            <w:sz w:val="15"/>
                          </w:rPr>
                          <w:t>Directorate</w:t>
                        </w:r>
                      </w:p>
                    </w:txbxContent>
                  </v:textbox>
                </v:rect>
                <v:rect id="Rectangle 2329" o:spid="_x0000_s1108" style="position:absolute;left:34843;top:44578;width:289;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14:paraId="68AC7D9A" w14:textId="77777777" w:rsidR="00560B16" w:rsidRDefault="00560B16">
                        <w:pPr>
                          <w:spacing w:after="160" w:line="259" w:lineRule="auto"/>
                          <w:ind w:left="0" w:firstLine="0"/>
                        </w:pPr>
                        <w:r>
                          <w:rPr>
                            <w:rFonts w:ascii="Calibri" w:eastAsia="Calibri" w:hAnsi="Calibri" w:cs="Calibri"/>
                            <w:sz w:val="15"/>
                          </w:rPr>
                          <w:t xml:space="preserve"> </w:t>
                        </w:r>
                      </w:p>
                    </w:txbxContent>
                  </v:textbox>
                </v:rect>
                <v:shape id="Shape 2330" o:spid="_x0000_s1109" style="position:absolute;left:28168;top:36683;width:8903;height:4064;visibility:visible;mso-wrap-style:square;v-text-anchor:top" coordsize="89027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" path="m67691,l822579,v37338,,67691,30353,67691,67691l890270,338710v,37337,-30353,67690,-67691,67690l67691,406400c30353,406400,,376047,,338710l,67691c,30353,30353,,67691,xe" fillcolor="#bbe0e3" stroked="f" strokeweight="0">
                  <v:stroke endcap="round"/>
                  <v:path arrowok="t" textboxrect="0,0,890270,406400"/>
                </v:shape>
                <v:shape id="Shape 2331" o:spid="_x0000_s1110" style="position:absolute;left:28168;top:36683;width:8903;height:4064;visibility:visible;mso-wrap-style:square;v-text-anchor:top" coordsize="89027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" path="m67691,c30353,,,30353,,67691l,338710v,37337,30353,67690,67691,67690l822579,406400v37338,,67691,-30353,67691,-67690l890270,67691c890270,30353,859917,,822579,l67691,xe" filled="f">
                  <v:stroke endcap="round"/>
                  <v:path arrowok="t" textboxrect="0,0,890270,406400"/>
                </v:shape>
                <v:rect id="Rectangle 2332" o:spid="_x0000_s1111" style="position:absolute;left:30347;top:37156;width:63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1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FoWR7XHAAAA3QAA&#10;AA8AAAAAAAAAAAAAAAAABwIAAGRycy9kb3ducmV2LnhtbFBLBQYAAAAAAwADALcAAAD7AgAAAAA=&#10;" filled="f" stroked="f">
                  <v:textbox inset="0,0,0,0">
                    <w:txbxContent>
                      <w:p w14:paraId="1A5360B6" w14:textId="77777777" w:rsidR="00560B16" w:rsidRDefault="00560B16">
                        <w:pPr>
                          <w:spacing w:after="160" w:line="259" w:lineRule="auto"/>
                          <w:ind w:left="0" w:firstLine="0"/>
                        </w:pPr>
                        <w:r>
                          <w:rPr>
                            <w:rFonts w:ascii="Calibri" w:eastAsia="Calibri" w:hAnsi="Calibri" w:cs="Calibri"/>
                            <w:sz w:val="16"/>
                          </w:rPr>
                          <w:t xml:space="preserve">Operations </w:t>
                        </w:r>
                      </w:p>
                    </w:txbxContent>
                  </v:textbox>
                </v:rect>
                <v:rect id="Rectangle 2333" o:spid="_x0000_s1112" style="position:absolute;left:29845;top:38573;width:30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14:paraId="41208BF3" w14:textId="77777777" w:rsidR="00560B16" w:rsidRDefault="00560B16">
                        <w:pPr>
                          <w:spacing w:after="160" w:line="259" w:lineRule="auto"/>
                          <w:ind w:left="0" w:firstLine="0"/>
                        </w:pPr>
                        <w:r>
                          <w:rPr>
                            <w:rFonts w:ascii="Calibri" w:eastAsia="Calibri" w:hAnsi="Calibri" w:cs="Calibri"/>
                            <w:sz w:val="16"/>
                          </w:rPr>
                          <w:t>Devel</w:t>
                        </w:r>
                      </w:p>
                    </w:txbxContent>
                  </v:textbox>
                </v:rect>
                <v:rect id="Rectangle 2334" o:spid="_x0000_s1113" style="position:absolute;left:32161;top:38573;width:434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3pa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YDOH9JjwBOXsBAAD//wMAUEsBAi0AFAAGAAgAAAAhANvh9svuAAAAhQEAABMAAAAAAAAA&#10;AAAAAAAAAAAAAFtDb250ZW50X1R5cGVzXS54bWxQSwECLQAUAAYACAAAACEAWvQsW78AAAAVAQAA&#10;CwAAAAAAAAAAAAAAAAAfAQAAX3JlbHMvLnJlbHNQSwECLQAUAAYACAAAACEAurN6WsYAAADdAAAA&#10;DwAAAAAAAAAAAAAAAAAHAgAAZHJzL2Rvd25yZXYueG1sUEsFBgAAAAADAAMAtwAAAPoCAAAAAA==&#10;" filled="f" stroked="f">
                  <v:textbox inset="0,0,0,0">
                    <w:txbxContent>
                      <w:p w14:paraId="2C65EE9D" w14:textId="77777777" w:rsidR="00560B16" w:rsidRDefault="00560B16">
                        <w:pPr>
                          <w:spacing w:after="160" w:line="259" w:lineRule="auto"/>
                          <w:ind w:left="0" w:firstLine="0"/>
                        </w:pPr>
                        <w:r>
                          <w:rPr>
                            <w:rFonts w:ascii="Calibri" w:eastAsia="Calibri" w:hAnsi="Calibri" w:cs="Calibri"/>
                            <w:sz w:val="16"/>
                          </w:rPr>
                          <w:t>opment</w:t>
                        </w:r>
                      </w:p>
                    </w:txbxContent>
                  </v:textbox>
                </v:rect>
                <v:rect id="Rectangle 2335" o:spid="_x0000_s1114" style="position:absolute;left:35438;top:3857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1f/fwcYAAADdAAAA&#10;DwAAAAAAAAAAAAAAAAAHAgAAZHJzL2Rvd25yZXYueG1sUEsFBgAAAAADAAMAtwAAAPoCAAAAAA==&#10;" filled="f" stroked="f">
                  <v:textbox inset="0,0,0,0">
                    <w:txbxContent>
                      <w:p w14:paraId="081BF253"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336" o:spid="_x0000_s1115" style="position:absolute;left:28168;top:30575;width:8903;height:4070;visibility:visible;mso-wrap-style:square;v-text-anchor:top" coordsize="890270,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" path="m67818,l822452,v37465,,67818,30353,67818,67818l890270,339217v,37465,-30353,67818,-67818,67818l67818,407035c30353,407035,,376682,,339217l,67818c,30353,30353,,67818,xe" fillcolor="#bbe0e3" stroked="f" strokeweight="0">
                  <v:stroke endcap="round"/>
                  <v:path arrowok="t" textboxrect="0,0,890270,407035"/>
                </v:shape>
                <v:shape id="Shape 2337" o:spid="_x0000_s1116" style="position:absolute;left:28168;top:30575;width:8903;height:4070;visibility:visible;mso-wrap-style:square;v-text-anchor:top" coordsize="890270,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" path="m67818,c30353,,,30353,,67818l,339217v,37465,30353,67818,67818,67818l822452,407035v37465,,67818,-30353,67818,-67818l890270,67818c890270,30353,859917,,822452,l67818,xe" filled="f">
                  <v:stroke endcap="round"/>
                  <v:path arrowok="t" textboxrect="0,0,890270,407035"/>
                </v:shape>
                <v:rect id="Rectangle 2338" o:spid="_x0000_s1117" style="position:absolute;left:28501;top:30995;width:1124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fwQAAAN0AAAAPAAAAZHJzL2Rvd25yZXYueG1sRE/LisIw&#10;FN0L/kO4wuw0VWH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Dv+cF/BAAAA3QAAAA8AAAAA&#10;AAAAAAAAAAAABwIAAGRycy9kb3ducmV2LnhtbFBLBQYAAAAAAwADALcAAAD1AgAAAAA=&#10;" filled="f" stroked="f">
                  <v:textbox inset="0,0,0,0">
                    <w:txbxContent>
                      <w:p w14:paraId="3B9810B9" w14:textId="77777777" w:rsidR="00560B16" w:rsidRDefault="00560B16">
                        <w:pPr>
                          <w:spacing w:after="160" w:line="259" w:lineRule="auto"/>
                          <w:ind w:left="0" w:firstLine="0"/>
                        </w:pPr>
                        <w:r>
                          <w:rPr>
                            <w:rFonts w:ascii="Calibri" w:eastAsia="Calibri" w:hAnsi="Calibri" w:cs="Calibri"/>
                            <w:sz w:val="13"/>
                          </w:rPr>
                          <w:t xml:space="preserve">Operations Delivery (inc. </w:t>
                        </w:r>
                      </w:p>
                    </w:txbxContent>
                  </v:textbox>
                </v:rect>
                <v:rect id="Rectangle 2339" o:spid="_x0000_s1118" style="position:absolute;left:28745;top:32153;width:741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XExQAAAN0AAAAPAAAAZHJzL2Rvd25yZXYueG1sRI9Bi8Iw&#10;FITvgv8hPGFvmqog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BUstXExQAAAN0AAAAP&#10;AAAAAAAAAAAAAAAAAAcCAABkcnMvZG93bnJldi54bWxQSwUGAAAAAAMAAwC3AAAA+QIAAAAA&#10;" filled="f" stroked="f">
                  <v:textbox inset="0,0,0,0">
                    <w:txbxContent>
                      <w:p w14:paraId="7A90CF06" w14:textId="77777777" w:rsidR="00560B16" w:rsidRDefault="00560B16">
                        <w:pPr>
                          <w:spacing w:after="160" w:line="259" w:lineRule="auto"/>
                          <w:ind w:left="0" w:firstLine="0"/>
                        </w:pPr>
                        <w:r>
                          <w:rPr>
                            <w:rFonts w:ascii="Calibri" w:eastAsia="Calibri" w:hAnsi="Calibri" w:cs="Calibri"/>
                            <w:sz w:val="13"/>
                          </w:rPr>
                          <w:t xml:space="preserve">staff serving the </w:t>
                        </w:r>
                      </w:p>
                    </w:txbxContent>
                  </v:textbox>
                </v:rect>
                <v:rect id="Rectangle 2340" o:spid="_x0000_s1119" style="position:absolute;left:34325;top:32153;width:316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8kwwAAAN0AAAAPAAAAZHJzL2Rvd25yZXYueG1sRE9Ni8Iw&#10;EL0L+x/CLHjTdF0R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nY4PJMMAAADdAAAADwAA&#10;AAAAAAAAAAAAAAAHAgAAZHJzL2Rvd25yZXYueG1sUEsFBgAAAAADAAMAtwAAAPcCAAAAAA==&#10;" filled="f" stroked="f">
                  <v:textbox inset="0,0,0,0">
                    <w:txbxContent>
                      <w:p w14:paraId="12679215" w14:textId="77777777" w:rsidR="00560B16" w:rsidRDefault="00560B16">
                        <w:pPr>
                          <w:spacing w:after="160" w:line="259" w:lineRule="auto"/>
                          <w:ind w:left="0" w:firstLine="0"/>
                        </w:pPr>
                        <w:r>
                          <w:rPr>
                            <w:rFonts w:ascii="Calibri" w:eastAsia="Calibri" w:hAnsi="Calibri" w:cs="Calibri"/>
                            <w:sz w:val="13"/>
                          </w:rPr>
                          <w:t xml:space="preserve">Sheriff </w:t>
                        </w:r>
                      </w:p>
                    </w:txbxContent>
                  </v:textbox>
                </v:rect>
                <v:rect id="Rectangle 2341" o:spid="_x0000_s1120" style="position:absolute;left:30302;top:33312;width:6209;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" filled="f" stroked="f">
                  <v:textbox inset="0,0,0,0">
                    <w:txbxContent>
                      <w:p w14:paraId="229FEEEC" w14:textId="77777777" w:rsidR="00560B16" w:rsidRDefault="00560B16">
                        <w:pPr>
                          <w:spacing w:after="160" w:line="259" w:lineRule="auto"/>
                          <w:ind w:left="0" w:firstLine="0"/>
                        </w:pPr>
                        <w:r>
                          <w:rPr>
                            <w:rFonts w:ascii="Calibri" w:eastAsia="Calibri" w:hAnsi="Calibri" w:cs="Calibri"/>
                            <w:sz w:val="13"/>
                          </w:rPr>
                          <w:t>and JP courts)</w:t>
                        </w:r>
                      </w:p>
                    </w:txbxContent>
                  </v:textbox>
                </v:rect>
                <v:rect id="Rectangle 2342" o:spid="_x0000_s1121" style="position:absolute;left:34980;top:33312;width:248;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TIxwAAAN0AAAAPAAAAZHJzL2Rvd25yZXYueG1sRI9Ba8JA&#10;FITvhf6H5RV6azZNR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AIQNMjHAAAA3QAA&#10;AA8AAAAAAAAAAAAAAAAABwIAAGRycy9kb3ducmV2LnhtbFBLBQYAAAAAAwADALcAAAD7AgAAAAA=&#10;" filled="f" stroked="f">
                  <v:textbox inset="0,0,0,0">
                    <w:txbxContent>
                      <w:p w14:paraId="74783BD8" w14:textId="77777777" w:rsidR="00560B16" w:rsidRDefault="00560B16">
                        <w:pPr>
                          <w:spacing w:after="160" w:line="259" w:lineRule="auto"/>
                          <w:ind w:left="0" w:firstLine="0"/>
                        </w:pPr>
                        <w:r>
                          <w:rPr>
                            <w:rFonts w:ascii="Calibri" w:eastAsia="Calibri" w:hAnsi="Calibri" w:cs="Calibri"/>
                            <w:sz w:val="13"/>
                          </w:rPr>
                          <w:t xml:space="preserve"> </w:t>
                        </w:r>
                      </w:p>
                    </w:txbxContent>
                  </v:textbox>
                </v:rect>
                <v:shape id="Shape 2343" o:spid="_x0000_s1122" style="position:absolute;left:40036;top:12230;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" path="m67818,l821817,v37465,,67818,30353,67818,67818l889635,339217v,37465,-30353,67818,-67818,67818l67818,407035c30353,407035,,376682,,339217l,67818c,30353,30353,,67818,xe" fillcolor="#bbe0e3" stroked="f" strokeweight="0">
                  <v:stroke endcap="round"/>
                  <v:path arrowok="t" textboxrect="0,0,889635,407035"/>
                </v:shape>
                <v:shape id="Shape 2344" o:spid="_x0000_s1123" style="position:absolute;left:40036;top:12230;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" path="m67818,c30353,,,30353,,67818l,339217v,37465,30353,67818,67818,67818l821817,407035v37465,,67818,-30353,67818,-67818l889635,67818c889635,30353,859282,,821817,l67818,xe" filled="f">
                  <v:stroke endcap="round"/>
                  <v:path arrowok="t" textboxrect="0,0,889635,407035"/>
                </v:shape>
                <v:rect id="Rectangle 2345" o:spid="_x0000_s1124" style="position:absolute;left:40299;top:12659;width:1002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" filled="f" stroked="f">
                  <v:textbox inset="0,0,0,0">
                    <w:txbxContent>
                      <w:p w14:paraId="6FBF25EC" w14:textId="77777777" w:rsidR="00560B16" w:rsidRDefault="00560B16">
                        <w:pPr>
                          <w:spacing w:after="160" w:line="259" w:lineRule="auto"/>
                          <w:ind w:left="0" w:firstLine="0"/>
                        </w:pPr>
                        <w:r>
                          <w:rPr>
                            <w:rFonts w:ascii="Calibri" w:eastAsia="Calibri" w:hAnsi="Calibri" w:cs="Calibri"/>
                            <w:sz w:val="14"/>
                          </w:rPr>
                          <w:t xml:space="preserve">Criminal Court Rules </w:t>
                        </w:r>
                      </w:p>
                    </w:txbxContent>
                  </v:textbox>
                </v:rect>
                <v:rect id="Rectangle 2346" o:spid="_x0000_s1125" style="position:absolute;left:40299;top:14290;width:352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LLxwAAAN0AAAAPAAAAZHJzL2Rvd25yZXYueG1sRI9Ba8JA&#10;FITvBf/D8oTe6qa2iE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H0rMsvHAAAA3QAA&#10;AA8AAAAAAAAAAAAAAAAABwIAAGRycy9kb3ducmV2LnhtbFBLBQYAAAAAAwADALcAAAD7AgAAAAA=&#10;" filled="f" stroked="f">
                  <v:textbox inset="0,0,0,0">
                    <w:txbxContent>
                      <w:p w14:paraId="1C43E98F" w14:textId="77777777" w:rsidR="00560B16" w:rsidRDefault="00560B16">
                        <w:pPr>
                          <w:spacing w:after="160" w:line="259" w:lineRule="auto"/>
                          <w:ind w:left="0" w:firstLine="0"/>
                        </w:pPr>
                        <w:r>
                          <w:rPr>
                            <w:rFonts w:ascii="Calibri" w:eastAsia="Calibri" w:hAnsi="Calibri" w:cs="Calibri"/>
                            <w:sz w:val="14"/>
                          </w:rPr>
                          <w:t>Council</w:t>
                        </w:r>
                      </w:p>
                    </w:txbxContent>
                  </v:textbox>
                </v:rect>
                <v:rect id="Rectangle 2347" o:spid="_x0000_s1126" style="position:absolute;left:42966;top:136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inset="0,0,0,0">
                    <w:txbxContent>
                      <w:p w14:paraId="36BC875C" w14:textId="77777777" w:rsidR="00560B16" w:rsidRDefault="00560B16">
                        <w:pPr>
                          <w:spacing w:after="160" w:line="259" w:lineRule="auto"/>
                          <w:ind w:left="0" w:firstLine="0"/>
                        </w:pPr>
                        <w:r>
                          <w:rPr>
                            <w:sz w:val="22"/>
                          </w:rPr>
                          <w:t xml:space="preserve"> </w:t>
                        </w:r>
                      </w:p>
                    </w:txbxContent>
                  </v:textbox>
                </v:rect>
                <v:shape id="Shape 2348" o:spid="_x0000_s1127" style="position:absolute;left:40036;top:18345;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" path="m67818,l821817,v37465,,67818,30353,67818,67818l889635,339217v,37465,-30353,67818,-67818,67818l67818,407035c30353,407035,,376682,,339217l,67818c,30353,30353,,67818,xe" fillcolor="#bbe0e3" stroked="f" strokeweight="0">
                  <v:stroke endcap="round"/>
                  <v:path arrowok="t" textboxrect="0,0,889635,407035"/>
                </v:shape>
                <v:shape id="Shape 2349" o:spid="_x0000_s1128" style="position:absolute;left:40036;top:18345;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" path="m67818,c30353,,,30353,,67818l,339217v,37465,30353,67818,67818,67818l821817,407035v37465,,67818,-30353,67818,-67818l889635,67818c889635,30353,859282,,821817,l67818,xe" filled="f">
                  <v:stroke endcap="round"/>
                  <v:path arrowok="t" textboxrect="0,0,889635,407035"/>
                </v:shape>
                <v:rect id="Rectangle 2350" o:spid="_x0000_s1129" style="position:absolute;left:40299;top:18770;width:962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14:paraId="49D25B95" w14:textId="77777777" w:rsidR="00560B16" w:rsidRDefault="00560B16">
                        <w:pPr>
                          <w:spacing w:after="160" w:line="259" w:lineRule="auto"/>
                          <w:ind w:left="0" w:firstLine="0"/>
                        </w:pPr>
                        <w:r>
                          <w:rPr>
                            <w:rFonts w:ascii="Calibri" w:eastAsia="Calibri" w:hAnsi="Calibri" w:cs="Calibri"/>
                            <w:sz w:val="14"/>
                          </w:rPr>
                          <w:t xml:space="preserve">Scottish Sentencing </w:t>
                        </w:r>
                      </w:p>
                    </w:txbxContent>
                  </v:textbox>
                </v:rect>
                <v:rect id="Rectangle 2351" o:spid="_x0000_s1130" style="position:absolute;left:40299;top:20401;width:352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14:paraId="57A3CBE7" w14:textId="77777777" w:rsidR="00560B16" w:rsidRDefault="00560B16">
                        <w:pPr>
                          <w:spacing w:after="160" w:line="259" w:lineRule="auto"/>
                          <w:ind w:left="0" w:firstLine="0"/>
                        </w:pPr>
                        <w:r>
                          <w:rPr>
                            <w:rFonts w:ascii="Calibri" w:eastAsia="Calibri" w:hAnsi="Calibri" w:cs="Calibri"/>
                            <w:sz w:val="14"/>
                          </w:rPr>
                          <w:t>Council</w:t>
                        </w:r>
                      </w:p>
                    </w:txbxContent>
                  </v:textbox>
                </v:rect>
                <v:rect id="Rectangle 2352" o:spid="_x0000_s1131" style="position:absolute;left:42966;top:2040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14:paraId="3AFE25F5" w14:textId="77777777" w:rsidR="00560B16" w:rsidRDefault="00560B16">
                        <w:pPr>
                          <w:spacing w:after="160" w:line="259" w:lineRule="auto"/>
                          <w:ind w:left="0" w:firstLine="0"/>
                        </w:pPr>
                        <w:r>
                          <w:rPr>
                            <w:rFonts w:ascii="Calibri" w:eastAsia="Calibri" w:hAnsi="Calibri" w:cs="Calibri"/>
                            <w:sz w:val="14"/>
                          </w:rPr>
                          <w:t xml:space="preserve"> </w:t>
                        </w:r>
                      </w:p>
                    </w:txbxContent>
                  </v:textbox>
                </v:rect>
                <v:shape id="Shape 2353" o:spid="_x0000_s1132" style="position:absolute;left:40036;top:24460;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" path="m67818,l821817,v37465,,67818,30353,67818,67818l889635,339217v,37465,-30353,67818,-67818,67818l67818,407035c30353,407035,,376682,,339217l,67818c,30353,30353,,67818,xe" fillcolor="#bbe0e3" stroked="f" strokeweight="0">
                  <v:stroke endcap="round"/>
                  <v:path arrowok="t" textboxrect="0,0,889635,407035"/>
                </v:shape>
                <v:shape id="Shape 2354" o:spid="_x0000_s1133" style="position:absolute;left:40036;top:24460;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" path="m67818,c30353,,,30353,,67818l,339217v,37465,30353,67818,67818,67818l821817,407035v37465,,67818,-30353,67818,-67818l889635,67818c889635,30353,859282,,821817,l67818,xe" filled="f">
                  <v:stroke endcap="round"/>
                  <v:path arrowok="t" textboxrect="0,0,889635,407035"/>
                </v:shape>
                <v:rect id="Rectangle 2355" o:spid="_x0000_s1134" style="position:absolute;left:40299;top:24899;width:978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phxgAAAN0AAAAPAAAAZHJzL2Rvd25yZXYueG1sRI9Pi8Iw&#10;FMTvgt8hPMGbpuui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CCA6YcYAAADdAAAA&#10;DwAAAAAAAAAAAAAAAAAHAgAAZHJzL2Rvd25yZXYueG1sUEsFBgAAAAADAAMAtwAAAPoCAAAAAA==&#10;" filled="f" stroked="f">
                  <v:textbox inset="0,0,0,0">
                    <w:txbxContent>
                      <w:p w14:paraId="62F22997" w14:textId="77777777" w:rsidR="00560B16" w:rsidRDefault="00560B16">
                        <w:pPr>
                          <w:spacing w:after="160" w:line="259" w:lineRule="auto"/>
                          <w:ind w:left="0" w:firstLine="0"/>
                        </w:pPr>
                        <w:r>
                          <w:rPr>
                            <w:rFonts w:ascii="Calibri" w:eastAsia="Calibri" w:hAnsi="Calibri" w:cs="Calibri"/>
                            <w:sz w:val="14"/>
                          </w:rPr>
                          <w:t xml:space="preserve">Scottish Civil Justice </w:t>
                        </w:r>
                      </w:p>
                    </w:txbxContent>
                  </v:textbox>
                </v:rect>
                <v:rect id="Rectangle 2356" o:spid="_x0000_s1135" style="position:absolute;left:40299;top:26515;width:352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qQW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PjypBbHAAAA3QAA&#10;AA8AAAAAAAAAAAAAAAAABwIAAGRycy9kb3ducmV2LnhtbFBLBQYAAAAAAwADALcAAAD7AgAAAAA=&#10;" filled="f" stroked="f">
                  <v:textbox inset="0,0,0,0">
                    <w:txbxContent>
                      <w:p w14:paraId="4E201836" w14:textId="77777777" w:rsidR="00560B16" w:rsidRDefault="00560B16">
                        <w:pPr>
                          <w:spacing w:after="160" w:line="259" w:lineRule="auto"/>
                          <w:ind w:left="0" w:firstLine="0"/>
                        </w:pPr>
                        <w:r>
                          <w:rPr>
                            <w:rFonts w:ascii="Calibri" w:eastAsia="Calibri" w:hAnsi="Calibri" w:cs="Calibri"/>
                            <w:sz w:val="14"/>
                          </w:rPr>
                          <w:t>Council</w:t>
                        </w:r>
                      </w:p>
                    </w:txbxContent>
                  </v:textbox>
                </v:rect>
                <v:rect id="Rectangle 2357" o:spid="_x0000_s1136" style="position:absolute;left:42951;top:2590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GNxwAAAN0AAAAPAAAAZHJzL2Rvd25yZXYueG1sRI9Ba8JA&#10;FITvhf6H5RV6q5tatJ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Je+AY3HAAAA3QAA&#10;AA8AAAAAAAAAAAAAAAAABwIAAGRycy9kb3ducmV2LnhtbFBLBQYAAAAAAwADALcAAAD7AgAAAAA=&#10;" filled="f" stroked="f">
                  <v:textbox inset="0,0,0,0">
                    <w:txbxContent>
                      <w:p w14:paraId="7D6DCA8E" w14:textId="77777777" w:rsidR="00560B16" w:rsidRDefault="00560B16">
                        <w:pPr>
                          <w:spacing w:after="160" w:line="259" w:lineRule="auto"/>
                          <w:ind w:left="0" w:firstLine="0"/>
                        </w:pPr>
                        <w:r>
                          <w:rPr>
                            <w:sz w:val="22"/>
                          </w:rPr>
                          <w:t xml:space="preserve"> </w:t>
                        </w:r>
                      </w:p>
                    </w:txbxContent>
                  </v:textbox>
                </v:rect>
                <v:rect id="Rectangle 2358" o:spid="_x0000_s1137" style="position:absolute;left:43347;top:2590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X/wwAAAN0AAAAPAAAAZHJzL2Rvd25yZXYueG1sRE9Ni8Iw&#10;EL0L+x/CLHjTdF0U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5iGV/8MAAADdAAAADwAA&#10;AAAAAAAAAAAAAAAHAgAAZHJzL2Rvd25yZXYueG1sUEsFBgAAAAADAAMAtwAAAPcCAAAAAA==&#10;" filled="f" stroked="f">
                  <v:textbox inset="0,0,0,0">
                    <w:txbxContent>
                      <w:p w14:paraId="4948611E" w14:textId="77777777" w:rsidR="00560B16" w:rsidRDefault="00560B16">
                        <w:pPr>
                          <w:spacing w:after="160" w:line="259" w:lineRule="auto"/>
                          <w:ind w:left="0" w:firstLine="0"/>
                        </w:pPr>
                        <w:r>
                          <w:rPr>
                            <w:sz w:val="22"/>
                          </w:rPr>
                          <w:t xml:space="preserve"> </w:t>
                        </w:r>
                      </w:p>
                    </w:txbxContent>
                  </v:textbox>
                </v:rect>
                <v:shape id="Shape 2359" o:spid="_x0000_s1138" style="position:absolute;left:16313;top:12230;width:8890;height:4070;visibility:visible;mso-wrap-style:square;v-text-anchor:top" coordsize="889000,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" path="m67818,l821182,v37465,,67818,30353,67818,67818l889000,339217v,37465,-30353,67818,-67818,67818l67818,407035c30353,407035,,376682,,339217l,67818c,30353,30353,,67818,xe" fillcolor="#bbe0e3" stroked="f" strokeweight="0">
                  <v:stroke endcap="round"/>
                  <v:path arrowok="t" textboxrect="0,0,889000,407035"/>
                </v:shape>
                <v:shape id="Shape 2360" o:spid="_x0000_s1139" style="position:absolute;left:16313;top:12230;width:8890;height:4070;visibility:visible;mso-wrap-style:square;v-text-anchor:top" coordsize="889000,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" path="m67818,c30353,,,30353,,67818l,339217v,37465,30353,67818,67818,67818l821182,407035v37465,,67818,-30353,67818,-67818l889000,67818c889000,30353,858647,,821182,l67818,xe" filled="f">
                  <v:stroke endcap="round"/>
                  <v:path arrowok="t" textboxrect="0,0,889000,407035"/>
                </v:shape>
                <v:rect id="Rectangle 2361" o:spid="_x0000_s1140" style="position:absolute;left:16720;top:12693;width:1107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fxgAAAN0AAAAPAAAAZHJzL2Rvd25yZXYueG1sRI9Ba8JA&#10;FITvQv/D8oTezCYW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uXf238YAAADdAAAA&#10;DwAAAAAAAAAAAAAAAAAHAgAAZHJzL2Rvd25yZXYueG1sUEsFBgAAAAADAAMAtwAAAPoCAAAAAA==&#10;" filled="f" stroked="f">
                  <v:textbox inset="0,0,0,0">
                    <w:txbxContent>
                      <w:p w14:paraId="5B5C0C50" w14:textId="77777777" w:rsidR="00560B16" w:rsidRDefault="00560B16">
                        <w:pPr>
                          <w:spacing w:after="160" w:line="259" w:lineRule="auto"/>
                          <w:ind w:left="0" w:firstLine="0"/>
                        </w:pPr>
                        <w:r>
                          <w:rPr>
                            <w:rFonts w:ascii="Calibri" w:eastAsia="Calibri" w:hAnsi="Calibri" w:cs="Calibri"/>
                            <w:sz w:val="16"/>
                          </w:rPr>
                          <w:t xml:space="preserve">Property &amp; Services </w:t>
                        </w:r>
                      </w:p>
                    </w:txbxContent>
                  </v:textbox>
                </v:rect>
                <v:rect id="Rectangle 2362" o:spid="_x0000_s1141" style="position:absolute;left:19890;top:14126;width:23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ioxwAAAN0AAAAPAAAAZHJzL2Rvd25yZXYueG1sRI9Ba8JA&#10;FITvgv9heUJvujEF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EmlaKjHAAAA3QAA&#10;AA8AAAAAAAAAAAAAAAAABwIAAGRycy9kb3ducmV2LnhtbFBLBQYAAAAAAwADALcAAAD7AgAAAAA=&#10;" filled="f" stroked="f">
                  <v:textbox inset="0,0,0,0">
                    <w:txbxContent>
                      <w:p w14:paraId="4BA3E557" w14:textId="77777777" w:rsidR="00560B16" w:rsidRDefault="00560B16">
                        <w:pPr>
                          <w:spacing w:after="160" w:line="259" w:lineRule="auto"/>
                          <w:ind w:left="0" w:firstLine="0"/>
                        </w:pPr>
                        <w:r>
                          <w:rPr>
                            <w:rFonts w:ascii="Calibri" w:eastAsia="Calibri" w:hAnsi="Calibri" w:cs="Calibri"/>
                            <w:sz w:val="16"/>
                          </w:rPr>
                          <w:t>Unit</w:t>
                        </w:r>
                      </w:p>
                    </w:txbxContent>
                  </v:textbox>
                </v:rect>
                <v:rect id="Rectangle 2363" o:spid="_x0000_s1142" style="position:absolute;left:21643;top:1412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c0zxQAAAN0AAAAPAAAAZHJzL2Rvd25yZXYueG1sRI9Bi8Iw&#10;FITvgv8hPGFvmq6C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Am6c0zxQAAAN0AAAAP&#10;AAAAAAAAAAAAAAAAAAcCAABkcnMvZG93bnJldi54bWxQSwUGAAAAAAMAAwC3AAAA+QIAAAAA&#10;" filled="f" stroked="f">
                  <v:textbox inset="0,0,0,0">
                    <w:txbxContent>
                      <w:p w14:paraId="0D6103C6"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364" o:spid="_x0000_s1143" style="position:absolute;left:16306;top:24460;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" path="m67818,l821817,v37465,,67818,30353,67818,67818l889635,339217v,37465,-30353,67818,-67818,67818l67818,407035c30353,407035,,376682,,339217l,67818c,30353,30353,,67818,xe" fillcolor="#bbe0e3" stroked="f" strokeweight="0">
                  <v:stroke endcap="round"/>
                  <v:path arrowok="t" textboxrect="0,0,889635,407035"/>
                </v:shape>
                <v:shape id="Shape 2365" o:spid="_x0000_s1144" style="position:absolute;left:16306;top:24460;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" path="m67818,c30353,,,30353,,67818l,339217v,37465,30353,67818,67818,67818l821817,407035v37465,,67818,-30353,67818,-67818l889635,67818c889635,30353,859282,,821817,l67818,xe" filled="f">
                  <v:stroke endcap="round"/>
                  <v:path arrowok="t" textboxrect="0,0,889635,407035"/>
                </v:shape>
                <v:rect id="Rectangle 2366" o:spid="_x0000_s1145" style="position:absolute;left:18305;top:24933;width:685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6rxQAAAN0AAAAPAAAAZHJzL2Rvd25yZXYueG1sRI9Pi8Iw&#10;FMTvC/sdwlvwtqarU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A2nm6rxQAAAN0AAAAP&#10;AAAAAAAAAAAAAAAAAAcCAABkcnMvZG93bnJldi54bWxQSwUGAAAAAAMAAwC3AAAA+QIAAAAA&#10;" filled="f" stroked="f">
                  <v:textbox inset="0,0,0,0">
                    <w:txbxContent>
                      <w:p w14:paraId="22E5EF78" w14:textId="77777777" w:rsidR="00560B16" w:rsidRDefault="00560B16">
                        <w:pPr>
                          <w:spacing w:after="160" w:line="259" w:lineRule="auto"/>
                          <w:ind w:left="0" w:firstLine="0"/>
                        </w:pPr>
                        <w:r>
                          <w:rPr>
                            <w:rFonts w:ascii="Calibri" w:eastAsia="Calibri" w:hAnsi="Calibri" w:cs="Calibri"/>
                            <w:sz w:val="16"/>
                          </w:rPr>
                          <w:t xml:space="preserve">Information </w:t>
                        </w:r>
                      </w:p>
                    </w:txbxContent>
                  </v:textbox>
                </v:rect>
                <v:rect id="Rectangle 2367" o:spid="_x0000_s1146" style="position:absolute;left:17406;top:26351;width:894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sw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WdLLMMYAAADdAAAA&#10;DwAAAAAAAAAAAAAAAAAHAgAAZHJzL2Rvd25yZXYueG1sUEsFBgAAAAADAAMAtwAAAPoCAAAAAA==&#10;" filled="f" stroked="f">
                  <v:textbox inset="0,0,0,0">
                    <w:txbxContent>
                      <w:p w14:paraId="00580E1B" w14:textId="77777777" w:rsidR="00560B16" w:rsidRDefault="00560B16">
                        <w:pPr>
                          <w:spacing w:after="160" w:line="259" w:lineRule="auto"/>
                          <w:ind w:left="0" w:firstLine="0"/>
                        </w:pPr>
                        <w:r>
                          <w:rPr>
                            <w:rFonts w:ascii="Calibri" w:eastAsia="Calibri" w:hAnsi="Calibri" w:cs="Calibri"/>
                            <w:sz w:val="16"/>
                          </w:rPr>
                          <w:t>Technology Unit</w:t>
                        </w:r>
                      </w:p>
                    </w:txbxContent>
                  </v:textbox>
                </v:rect>
                <v:rect id="Rectangle 2368" o:spid="_x0000_s1147" style="position:absolute;left:24142;top:2635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9CwwAAAN0AAAAPAAAAZHJzL2Rvd25yZXYueG1sRE9Na8JA&#10;EL0X/A/LCN7qxgi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KE1fQsMAAADdAAAADwAA&#10;AAAAAAAAAAAAAAAHAgAAZHJzL2Rvd25yZXYueG1sUEsFBgAAAAADAAMAtwAAAPcCAAAAAA==&#10;" filled="f" stroked="f">
                  <v:textbox inset="0,0,0,0">
                    <w:txbxContent>
                      <w:p w14:paraId="26286162"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369" o:spid="_x0000_s1148" style="position:absolute;left:16313;top:18345;width:8890;height:4070;visibility:visible;mso-wrap-style:square;v-text-anchor:top" coordsize="889000,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" path="m67818,l821182,v37465,,67818,30353,67818,67818l889000,339217v,37465,-30353,67818,-67818,67818l67818,407035c30353,407035,,376682,,339217l,67818c,30353,30353,,67818,xe" fillcolor="#bbe0e3" stroked="f" strokeweight="0">
                  <v:stroke endcap="round"/>
                  <v:path arrowok="t" textboxrect="0,0,889000,407035"/>
                </v:shape>
                <v:shape id="Shape 2370" o:spid="_x0000_s1149" style="position:absolute;left:16313;top:18345;width:8890;height:4070;visibility:visible;mso-wrap-style:square;v-text-anchor:top" coordsize="889000,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" path="m67818,c30353,,,30353,,67818l,339217v,37465,30353,67818,67818,67818l821182,407035v37465,,67818,-30353,67818,-67818l889000,67818c889000,30353,858647,,821182,l67818,xe" filled="f">
                  <v:stroke endcap="round"/>
                  <v:path arrowok="t" textboxrect="0,0,889000,407035"/>
                </v:shape>
                <v:rect id="Rectangle 2371" o:spid="_x0000_s1150" style="position:absolute;left:18717;top:18804;width:577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inset="0,0,0,0">
                    <w:txbxContent>
                      <w:p w14:paraId="2DF6B809" w14:textId="77777777" w:rsidR="00560B16" w:rsidRDefault="00560B16">
                        <w:pPr>
                          <w:spacing w:after="160" w:line="259" w:lineRule="auto"/>
                          <w:ind w:left="0" w:firstLine="0"/>
                        </w:pPr>
                        <w:r>
                          <w:rPr>
                            <w:rFonts w:ascii="Calibri" w:eastAsia="Calibri" w:hAnsi="Calibri" w:cs="Calibri"/>
                            <w:sz w:val="16"/>
                          </w:rPr>
                          <w:t xml:space="preserve">Finance &amp; </w:t>
                        </w:r>
                      </w:p>
                    </w:txbxContent>
                  </v:textbox>
                </v:rect>
                <v:rect id="Rectangle 2372" o:spid="_x0000_s1151" style="position:absolute;left:17056;top:20237;width:98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14:paraId="0DC794F4" w14:textId="77777777" w:rsidR="00560B16" w:rsidRDefault="00560B16">
                        <w:pPr>
                          <w:spacing w:after="160" w:line="259" w:lineRule="auto"/>
                          <w:ind w:left="0" w:firstLine="0"/>
                        </w:pPr>
                        <w:r>
                          <w:rPr>
                            <w:rFonts w:ascii="Calibri" w:eastAsia="Calibri" w:hAnsi="Calibri" w:cs="Calibri"/>
                            <w:sz w:val="16"/>
                          </w:rPr>
                          <w:t>Procurement Unit</w:t>
                        </w:r>
                      </w:p>
                    </w:txbxContent>
                  </v:textbox>
                </v:rect>
                <v:rect id="Rectangle 2373" o:spid="_x0000_s1152" style="position:absolute;left:24477;top:2023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14:paraId="62343680" w14:textId="77777777" w:rsidR="00560B16" w:rsidRDefault="00560B16">
                        <w:pPr>
                          <w:spacing w:after="160" w:line="259" w:lineRule="auto"/>
                          <w:ind w:left="0" w:firstLine="0"/>
                        </w:pPr>
                        <w:r>
                          <w:rPr>
                            <w:rFonts w:ascii="Calibri" w:eastAsia="Calibri" w:hAnsi="Calibri" w:cs="Calibri"/>
                            <w:sz w:val="16"/>
                          </w:rPr>
                          <w:t xml:space="preserve"> </w:t>
                        </w:r>
                      </w:p>
                    </w:txbxContent>
                  </v:textbox>
                </v:rect>
                <v:shape id="Shape 2374" o:spid="_x0000_s1153" style="position:absolute;left:16306;top:30575;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" path="m67818,l821817,v37465,,67818,30353,67818,67818l889635,339217v,37465,-30353,67818,-67818,67818l67818,407035c30353,407035,,376682,,339217l,67818c,30353,30353,,67818,xe" fillcolor="#bbe0e3" stroked="f" strokeweight="0">
                  <v:stroke endcap="round"/>
                  <v:path arrowok="t" textboxrect="0,0,889635,407035"/>
                </v:shape>
                <v:shape id="Shape 2375" o:spid="_x0000_s1154" style="position:absolute;left:16306;top:30575;width:8897;height:4070;visibility:visible;mso-wrap-style:square;v-text-anchor:top" coordsize="889635,4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" path="m67818,c30353,,,30353,,67818l,339217v,37465,30353,67818,67818,67818l821817,407035v37465,,67818,-30353,67818,-67818l889635,67818c889635,30353,859282,,821817,l67818,xe" filled="f">
                  <v:stroke endcap="round"/>
                  <v:path arrowok="t" textboxrect="0,0,889635,407035"/>
                </v:shape>
                <v:rect id="Rectangle 2376" o:spid="_x0000_s1155" style="position:absolute;left:17056;top:31045;width:102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14:paraId="2955D76F" w14:textId="77777777" w:rsidR="00560B16" w:rsidRDefault="00560B16">
                        <w:pPr>
                          <w:spacing w:after="160" w:line="259" w:lineRule="auto"/>
                          <w:ind w:left="0" w:firstLine="0"/>
                        </w:pPr>
                        <w:r>
                          <w:rPr>
                            <w:rFonts w:ascii="Calibri" w:eastAsia="Calibri" w:hAnsi="Calibri" w:cs="Calibri"/>
                            <w:sz w:val="16"/>
                          </w:rPr>
                          <w:t xml:space="preserve">Human Resources </w:t>
                        </w:r>
                      </w:p>
                    </w:txbxContent>
                  </v:textbox>
                </v:rect>
                <v:rect id="Rectangle 2377" o:spid="_x0000_s1156" style="position:absolute;left:19890;top:32462;width:23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3txwAAAN0AAAAPAAAAZHJzL2Rvd25yZXYueG1sRI9Ba8JA&#10;FITvBf/D8oTe6qYW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NwLXe3HAAAA3QAA&#10;AA8AAAAAAAAAAAAAAAAABwIAAGRycy9kb3ducmV2LnhtbFBLBQYAAAAAAwADALcAAAD7AgAAAAA=&#10;" filled="f" stroked="f">
                  <v:textbox inset="0,0,0,0">
                    <w:txbxContent>
                      <w:p w14:paraId="0D83AF49" w14:textId="77777777" w:rsidR="00560B16" w:rsidRDefault="00560B16">
                        <w:pPr>
                          <w:spacing w:after="160" w:line="259" w:lineRule="auto"/>
                          <w:ind w:left="0" w:firstLine="0"/>
                        </w:pPr>
                        <w:r>
                          <w:rPr>
                            <w:rFonts w:ascii="Calibri" w:eastAsia="Calibri" w:hAnsi="Calibri" w:cs="Calibri"/>
                            <w:sz w:val="16"/>
                          </w:rPr>
                          <w:t>Unit</w:t>
                        </w:r>
                      </w:p>
                    </w:txbxContent>
                  </v:textbox>
                </v:rect>
                <v:rect id="Rectangle 2378" o:spid="_x0000_s1157" style="position:absolute;left:21643;top:3246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fwwAAAN0AAAAPAAAAZHJzL2Rvd25yZXYueG1sRE/LisIw&#10;FN0L8w/hDrjTdBz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rZTJn8MAAADdAAAADwAA&#10;AAAAAAAAAAAAAAAHAgAAZHJzL2Rvd25yZXYueG1sUEsFBgAAAAADAAMAtwAAAPcCAAAAAA==&#10;" filled="f" stroked="f">
                  <v:textbox inset="0,0,0,0">
                    <w:txbxContent>
                      <w:p w14:paraId="5A5EE8A3" w14:textId="77777777" w:rsidR="00560B16" w:rsidRDefault="00560B16">
                        <w:pPr>
                          <w:spacing w:after="160" w:line="259" w:lineRule="auto"/>
                          <w:ind w:left="0" w:firstLine="0"/>
                        </w:pPr>
                        <w:r>
                          <w:rPr>
                            <w:rFonts w:ascii="Calibri" w:eastAsia="Calibri" w:hAnsi="Calibri" w:cs="Calibri"/>
                            <w:sz w:val="16"/>
                          </w:rPr>
                          <w:t xml:space="preserve"> </w:t>
                        </w:r>
                      </w:p>
                    </w:txbxContent>
                  </v:textbox>
                </v:rect>
                <w10:anchorlock/>
              </v:group>
            </w:pict>
          </mc:Fallback>
        </mc:AlternateContent>
      </w:r>
    </w:p>
    <w:p w14:paraId="64C52251" w14:textId="77777777" w:rsidR="00E81791" w:rsidRDefault="00E75D25">
      <w:pPr>
        <w:spacing w:after="216" w:line="259" w:lineRule="auto"/>
        <w:ind w:left="452" w:firstLine="0"/>
      </w:pPr>
      <w:r>
        <w:t xml:space="preserve"> </w:t>
      </w:r>
    </w:p>
    <w:p w14:paraId="79C26EF0" w14:textId="77777777" w:rsidR="00E81791" w:rsidRDefault="00E75D25">
      <w:pPr>
        <w:numPr>
          <w:ilvl w:val="0"/>
          <w:numId w:val="15"/>
        </w:numPr>
        <w:ind w:hanging="787"/>
      </w:pPr>
      <w:r>
        <w:t xml:space="preserve">A separate Information Asset Register for each unit details the key records created and maintained and the relevant destruction/retention periods. An example IAR is attached at Annex C and guidance on completing the IAR at Annex C1. </w:t>
      </w:r>
    </w:p>
    <w:p w14:paraId="3326F482" w14:textId="77777777" w:rsidR="00E81791" w:rsidRDefault="00E75D25">
      <w:pPr>
        <w:numPr>
          <w:ilvl w:val="0"/>
          <w:numId w:val="15"/>
        </w:numPr>
        <w:spacing w:after="324" w:line="259" w:lineRule="auto"/>
        <w:ind w:hanging="787"/>
      </w:pPr>
      <w:r>
        <w:t xml:space="preserve">For arrangements for MHTS, see Annex I. </w:t>
      </w:r>
      <w:r>
        <w:tab/>
        <w:t xml:space="preserve"> </w:t>
      </w:r>
    </w:p>
    <w:p w14:paraId="787EFADC" w14:textId="77777777" w:rsidR="00E81791" w:rsidRDefault="00E75D25">
      <w:pPr>
        <w:spacing w:after="0" w:line="259" w:lineRule="auto"/>
        <w:ind w:left="452" w:firstLine="0"/>
      </w:pPr>
      <w:r>
        <w:rPr>
          <w:b/>
        </w:rPr>
        <w:t xml:space="preserve"> </w:t>
      </w:r>
    </w:p>
    <w:p w14:paraId="3A6ACFBF" w14:textId="77777777" w:rsidR="00E81791" w:rsidRDefault="00E75D25">
      <w:pPr>
        <w:pStyle w:val="Heading1"/>
        <w:ind w:left="163"/>
      </w:pPr>
      <w:r>
        <w:lastRenderedPageBreak/>
        <w:t xml:space="preserve">Element Five: Retention Schedules </w:t>
      </w:r>
    </w:p>
    <w:p w14:paraId="2EB095C0" w14:textId="77777777" w:rsidR="00E81791" w:rsidRDefault="00E75D25">
      <w:pPr>
        <w:spacing w:after="314" w:line="259" w:lineRule="auto"/>
        <w:ind w:left="452" w:firstLine="0"/>
      </w:pPr>
      <w:r>
        <w:t xml:space="preserve"> </w:t>
      </w:r>
    </w:p>
    <w:p w14:paraId="476DA58A" w14:textId="77777777" w:rsidR="00E81791" w:rsidRDefault="00E75D25">
      <w:pPr>
        <w:ind w:left="447"/>
      </w:pPr>
      <w:r>
        <w:t xml:space="preserve">43. </w:t>
      </w:r>
      <w:r>
        <w:tab/>
        <w:t xml:space="preserve">This section outlines the Retention Schedules / Retention Policies currently used by the business units within SCTS.  </w:t>
      </w:r>
    </w:p>
    <w:p w14:paraId="54748137" w14:textId="77777777" w:rsidR="00E81791" w:rsidRDefault="00E75D25">
      <w:pPr>
        <w:pStyle w:val="Heading3"/>
        <w:ind w:left="-5"/>
      </w:pPr>
      <w:r>
        <w:t xml:space="preserve">Court Records  </w:t>
      </w:r>
    </w:p>
    <w:p w14:paraId="148DEBE8" w14:textId="77777777" w:rsidR="00E81791" w:rsidRDefault="00E75D25">
      <w:pPr>
        <w:ind w:left="447"/>
      </w:pPr>
      <w:r>
        <w:t xml:space="preserve">44. </w:t>
      </w:r>
      <w:r>
        <w:tab/>
        <w:t xml:space="preserve">In relation to each of the following courts, new schedule templates and guidance have been prepared.  </w:t>
      </w:r>
    </w:p>
    <w:p w14:paraId="239FDD5A" w14:textId="77777777" w:rsidR="00E81791" w:rsidRDefault="00E75D25">
      <w:pPr>
        <w:pStyle w:val="Heading3"/>
        <w:spacing w:after="115"/>
        <w:ind w:left="462"/>
      </w:pPr>
      <w:r>
        <w:rPr>
          <w:i w:val="0"/>
          <w:u w:val="single" w:color="000000"/>
        </w:rPr>
        <w:t>High Court of Justiciary</w:t>
      </w:r>
      <w:r>
        <w:rPr>
          <w:i w:val="0"/>
        </w:rPr>
        <w:t xml:space="preserve">  </w:t>
      </w:r>
    </w:p>
    <w:p w14:paraId="46FB96C5" w14:textId="77777777" w:rsidR="00E81791" w:rsidRDefault="00E75D25">
      <w:pPr>
        <w:spacing w:after="117" w:line="259" w:lineRule="auto"/>
        <w:ind w:left="452" w:firstLine="0"/>
      </w:pPr>
      <w:r>
        <w:t xml:space="preserve"> </w:t>
      </w:r>
    </w:p>
    <w:p w14:paraId="3CD3CB93" w14:textId="77777777" w:rsidR="00E81791" w:rsidRDefault="00E75D25">
      <w:pPr>
        <w:ind w:left="447"/>
      </w:pPr>
      <w:r>
        <w:t xml:space="preserve">45. </w:t>
      </w:r>
      <w:r>
        <w:tab/>
        <w:t xml:space="preserve">All Court records created at the High Court of Justiciary are sent to NRS for permanent preservation. Court records are uplifted on a yearly basis. This record schedule is a living document and the version included at Annex D will be further completed and updated by local staff.  </w:t>
      </w:r>
    </w:p>
    <w:p w14:paraId="24358F3C" w14:textId="77777777" w:rsidR="00E81791" w:rsidRDefault="00E75D25">
      <w:pPr>
        <w:pStyle w:val="Heading3"/>
        <w:spacing w:after="115"/>
        <w:ind w:left="462"/>
      </w:pPr>
      <w:r>
        <w:rPr>
          <w:i w:val="0"/>
          <w:u w:val="single" w:color="000000"/>
        </w:rPr>
        <w:t>Court of Session</w:t>
      </w:r>
      <w:r>
        <w:rPr>
          <w:i w:val="0"/>
        </w:rPr>
        <w:t xml:space="preserve"> </w:t>
      </w:r>
    </w:p>
    <w:p w14:paraId="35C4B98E" w14:textId="77777777" w:rsidR="00E81791" w:rsidRDefault="00E75D25">
      <w:pPr>
        <w:spacing w:after="117" w:line="259" w:lineRule="auto"/>
        <w:ind w:left="452" w:firstLine="0"/>
      </w:pPr>
      <w:r>
        <w:t xml:space="preserve"> </w:t>
      </w:r>
    </w:p>
    <w:p w14:paraId="570F3E5F" w14:textId="77777777" w:rsidR="00E81791" w:rsidRDefault="00E75D25">
      <w:pPr>
        <w:numPr>
          <w:ilvl w:val="0"/>
          <w:numId w:val="16"/>
        </w:numPr>
      </w:pPr>
      <w:r>
        <w:t xml:space="preserve">All Court records created at the Court of Session are sent to NRS for permanent preservation. Court records are uplifted from the Supreme Courts on a yearly basis. This record schedule is a living document and the version included at Annex E will be further completed and updated by local staff.  </w:t>
      </w:r>
    </w:p>
    <w:p w14:paraId="7ED8AEC8" w14:textId="77777777" w:rsidR="00E81791" w:rsidRDefault="00E75D25">
      <w:pPr>
        <w:numPr>
          <w:ilvl w:val="0"/>
          <w:numId w:val="16"/>
        </w:numPr>
      </w:pPr>
      <w:r>
        <w:t xml:space="preserve">Arrangements for the transfer of records from the Scottish Land Court and the Sheriff Appeal Court are under discussion with NRS.  </w:t>
      </w:r>
    </w:p>
    <w:p w14:paraId="59B61A8D" w14:textId="77777777" w:rsidR="00E81791" w:rsidRDefault="00E75D25">
      <w:pPr>
        <w:pStyle w:val="Heading3"/>
        <w:spacing w:after="314"/>
        <w:ind w:left="462"/>
      </w:pPr>
      <w:r>
        <w:rPr>
          <w:i w:val="0"/>
          <w:u w:val="single" w:color="000000"/>
        </w:rPr>
        <w:t>Sheriff Courts</w:t>
      </w:r>
      <w:r>
        <w:rPr>
          <w:i w:val="0"/>
        </w:rPr>
        <w:t xml:space="preserve"> </w:t>
      </w:r>
    </w:p>
    <w:p w14:paraId="3A2582A4" w14:textId="51BE5D4C" w:rsidR="00E81791" w:rsidRDefault="00E75D25">
      <w:pPr>
        <w:ind w:left="447"/>
      </w:pPr>
      <w:r>
        <w:t xml:space="preserve">48. </w:t>
      </w:r>
      <w:r>
        <w:tab/>
        <w:t xml:space="preserve">The model Sheriff Court retention schedule has been reviewed in close consultation with NRS and the SCTS Records Management Group (featuring a range of SCTS colleagues with court experience) over 2015.  The record categories and </w:t>
      </w:r>
      <w:hyperlink r:id="rId61" w:history="1">
        <w:r w:rsidRPr="004D40DD">
          <w:rPr>
            <w:rStyle w:val="Hyperlink"/>
            <w:rFonts w:ascii="Arial" w:hAnsi="Arial" w:cs="Arial"/>
            <w:color w:val="0000FF"/>
            <w:u w:color="0000FF"/>
          </w:rPr>
          <w:t>retention periods</w:t>
        </w:r>
      </w:hyperlink>
      <w:r w:rsidR="004D40DD">
        <w:t xml:space="preserve"> h</w:t>
      </w:r>
      <w:r>
        <w:t xml:space="preserve">ave been reviewed and possible changes to time periods remain under discussion.  Each Sheriff Court record schedule is a living document </w:t>
      </w:r>
      <w:r>
        <w:lastRenderedPageBreak/>
        <w:t xml:space="preserve">and the completed example version included at Annex F will be further updated by local staff. Revised NRS Guidance on Sheriff Court records is attached at Annex M. </w:t>
      </w:r>
    </w:p>
    <w:p w14:paraId="4C11AB3D" w14:textId="77777777" w:rsidR="00E81791" w:rsidRDefault="00E75D25">
      <w:pPr>
        <w:pStyle w:val="Heading3"/>
        <w:spacing w:after="0"/>
        <w:ind w:left="462"/>
      </w:pPr>
      <w:r>
        <w:rPr>
          <w:i w:val="0"/>
          <w:u w:val="single" w:color="000000"/>
        </w:rPr>
        <w:t>Justice of the Peace Courts</w:t>
      </w:r>
      <w:r>
        <w:rPr>
          <w:i w:val="0"/>
        </w:rPr>
        <w:t xml:space="preserve"> </w:t>
      </w:r>
    </w:p>
    <w:p w14:paraId="5CE31EF2" w14:textId="77777777" w:rsidR="00E81791" w:rsidRDefault="00E75D25">
      <w:pPr>
        <w:spacing w:after="0" w:line="259" w:lineRule="auto"/>
        <w:ind w:left="452" w:firstLine="0"/>
      </w:pPr>
      <w:r>
        <w:t xml:space="preserve"> </w:t>
      </w:r>
    </w:p>
    <w:p w14:paraId="10271750" w14:textId="79FE50AE" w:rsidR="00E81791" w:rsidRDefault="00E75D25">
      <w:pPr>
        <w:numPr>
          <w:ilvl w:val="0"/>
          <w:numId w:val="17"/>
        </w:numPr>
        <w:spacing w:after="0"/>
      </w:pPr>
      <w:r>
        <w:t xml:space="preserve">The Justice of the Peace (JP) </w:t>
      </w:r>
      <w:hyperlink r:id="rId62" w:history="1">
        <w:r w:rsidRPr="000F4641">
          <w:rPr>
            <w:rStyle w:val="Hyperlink"/>
            <w:rFonts w:ascii="Arial" w:hAnsi="Arial" w:cs="Arial"/>
            <w:color w:val="0000FF"/>
            <w:u w:color="0000FF"/>
          </w:rPr>
          <w:t>retention schedule</w:t>
        </w:r>
      </w:hyperlink>
      <w:hyperlink r:id="rId63">
        <w:r>
          <w:t xml:space="preserve"> </w:t>
        </w:r>
      </w:hyperlink>
      <w:r>
        <w:t xml:space="preserve">is modelled closely upon the Sheriff Court retention schedule and is updated by the official responsible for records at the ‘parent’ Sheriff Court for each JP Court. This record schedule is a living document and the completed example version included at Annex G will be maintained by local staff.  </w:t>
      </w:r>
      <w:bookmarkStart w:id="0" w:name="_GoBack"/>
      <w:bookmarkEnd w:id="0"/>
    </w:p>
    <w:p w14:paraId="46B61308" w14:textId="77777777" w:rsidR="00E81791" w:rsidRDefault="00E75D25">
      <w:pPr>
        <w:spacing w:after="0" w:line="259" w:lineRule="auto"/>
        <w:ind w:left="452" w:firstLine="0"/>
      </w:pPr>
      <w:r>
        <w:t xml:space="preserve"> </w:t>
      </w:r>
    </w:p>
    <w:p w14:paraId="5204F1DF" w14:textId="77777777" w:rsidR="00E81791" w:rsidRDefault="00E75D25">
      <w:pPr>
        <w:numPr>
          <w:ilvl w:val="0"/>
          <w:numId w:val="17"/>
        </w:numPr>
      </w:pPr>
      <w:r>
        <w:t xml:space="preserve">The individual court record schedules also serve as each court’s local </w:t>
      </w:r>
      <w:r>
        <w:rPr>
          <w:u w:val="single" w:color="000000"/>
        </w:rPr>
        <w:t>Information Asset Register (“IAR”)</w:t>
      </w:r>
      <w:r>
        <w:t xml:space="preserve">.  Each court is required to log the location and responsible official for each category of court record held at or on behalf of that court.  Adoption of the new schedule is accompanied by new guidance from NRS (Annex M), guidance on completion from SCTS (Annex C1), the SCTS Data Security policy (Annex O – launched on 1 February 2016) and the SCTS e-learning package (Annex P) designed to promote staff awareness of the essentials of good record keeping (launched 1 April 2016).  The schedule contains a separate tab for ‘non court records’ – this tab serves to record all administrative information held at the court.  </w:t>
      </w:r>
    </w:p>
    <w:p w14:paraId="22BFDB4B" w14:textId="77777777" w:rsidR="00E81791" w:rsidRDefault="00E75D25">
      <w:pPr>
        <w:numPr>
          <w:ilvl w:val="0"/>
          <w:numId w:val="17"/>
        </w:numPr>
      </w:pPr>
      <w:r>
        <w:t xml:space="preserve">The SCTS welcomes, and will pursue, the offer from the Court, Legal and Private Records Branch (CLPRB) of NRS to conduct good record keeping workshops with relevant court staff (see Annex M1).  The Information Governance &amp; Correspondence Team within SCTS will also liaise with CLPRB to ensure compliance with court record destruction and retention practices are monitored and followed.  </w:t>
      </w:r>
    </w:p>
    <w:p w14:paraId="354C9993" w14:textId="77777777" w:rsidR="00E81791" w:rsidRDefault="00E75D25">
      <w:pPr>
        <w:pStyle w:val="Heading3"/>
        <w:spacing w:after="314"/>
        <w:ind w:left="462"/>
      </w:pPr>
      <w:r>
        <w:rPr>
          <w:i w:val="0"/>
          <w:u w:val="single" w:color="000000"/>
        </w:rPr>
        <w:t>Justice of the Peace Advisory Committees</w:t>
      </w:r>
      <w:r>
        <w:rPr>
          <w:i w:val="0"/>
        </w:rPr>
        <w:t xml:space="preserve"> </w:t>
      </w:r>
    </w:p>
    <w:p w14:paraId="56AC6143" w14:textId="77777777" w:rsidR="00E81791" w:rsidRDefault="00E75D25">
      <w:pPr>
        <w:numPr>
          <w:ilvl w:val="0"/>
          <w:numId w:val="18"/>
        </w:numPr>
        <w:spacing w:after="228"/>
        <w:ind w:hanging="720"/>
      </w:pPr>
      <w:r>
        <w:t xml:space="preserve">Justice of the Peace Advisory Committees (JPAC) are statutory bodies appointed by the Scottish Government, in terms of the Justices of the Peace </w:t>
      </w:r>
      <w:r>
        <w:lastRenderedPageBreak/>
        <w:t xml:space="preserve">(Scotland) Order 2007, to keep under review the provision of Justices of the Peace (JPs) in each Sheriffdom and to make recommendations to Scottish Ministers on the appointment of new Justices of the Peace for that Sheriffdom.  The administrative support to each JPAC is carried out by members of SCTS staff.  This includes the processing of recruitment, training, expenses and appraisal of each JP.     </w:t>
      </w:r>
    </w:p>
    <w:p w14:paraId="2E1C1E68" w14:textId="77777777" w:rsidR="00E81791" w:rsidRDefault="00E75D25">
      <w:pPr>
        <w:numPr>
          <w:ilvl w:val="0"/>
          <w:numId w:val="18"/>
        </w:numPr>
        <w:ind w:hanging="720"/>
      </w:pPr>
      <w:r>
        <w:t>Each JPAC typically ‘disbands’ at the conc</w:t>
      </w:r>
      <w:r w:rsidR="004321A6">
        <w:t xml:space="preserve">lusion of a recruitment process </w:t>
      </w:r>
      <w:r>
        <w:t xml:space="preserve">(Justices of the Peace are appointed for a five year term) and is reconstituted when the next recruitment process is required.  SCTS Court storage is used to hold the information.  </w:t>
      </w:r>
    </w:p>
    <w:p w14:paraId="07C7582C" w14:textId="77777777" w:rsidR="00E81791" w:rsidRDefault="00E75D25">
      <w:pPr>
        <w:numPr>
          <w:ilvl w:val="0"/>
          <w:numId w:val="18"/>
        </w:numPr>
        <w:spacing w:after="123" w:line="259" w:lineRule="auto"/>
        <w:ind w:hanging="720"/>
      </w:pPr>
      <w:r>
        <w:t xml:space="preserve">JPACs conform to the principles on handling, holding and destroying of </w:t>
      </w:r>
    </w:p>
    <w:p w14:paraId="058E420A" w14:textId="77777777" w:rsidR="00E81791" w:rsidRDefault="00E75D25">
      <w:pPr>
        <w:spacing w:after="117" w:line="259" w:lineRule="auto"/>
        <w:ind w:left="447"/>
      </w:pPr>
      <w:r>
        <w:t xml:space="preserve">Disclosure information provided by Disclosure Scotland under Part V of the Police </w:t>
      </w:r>
    </w:p>
    <w:p w14:paraId="3D8839FF" w14:textId="77777777" w:rsidR="00E81791" w:rsidRDefault="00E75D25">
      <w:pPr>
        <w:ind w:left="447"/>
      </w:pPr>
      <w:r>
        <w:t xml:space="preserve">Act for the purpose of assessing each applicant’s suitability for appointment as a Justice of the Peace. Each JPAC conforms to SCTS record keeping and information management procedures and is covered by the terms of this Records Management Plan.  </w:t>
      </w:r>
    </w:p>
    <w:p w14:paraId="2E25C69A" w14:textId="77777777" w:rsidR="00E81791" w:rsidRDefault="00E75D25">
      <w:pPr>
        <w:numPr>
          <w:ilvl w:val="0"/>
          <w:numId w:val="18"/>
        </w:numPr>
        <w:ind w:hanging="720"/>
      </w:pPr>
      <w:r>
        <w:t xml:space="preserve">The Committee does not keep recruitment information for any longer than is required after a recruitment exercise has been completed and recommendations for appointment made to Scottish Ministers.  For those applicants not being recommended for appointment as a result of disclosure issues this is no longer than 90 days.  This is to allow for the resolution of any disputes or complaints.  Disclosure information will only be retained for longer than this period in exceptional circumstances, and in consultation with Disclosure Scotland.   </w:t>
      </w:r>
    </w:p>
    <w:p w14:paraId="7A40C90D" w14:textId="77777777" w:rsidR="00E81791" w:rsidRDefault="00E75D25">
      <w:pPr>
        <w:numPr>
          <w:ilvl w:val="0"/>
          <w:numId w:val="18"/>
        </w:numPr>
        <w:ind w:hanging="720"/>
      </w:pPr>
      <w:r>
        <w:t xml:space="preserve">Further information on record keeping by JPACs is set out in Annexes G1 and G2 (using Lothian &amp; Borders as an example). </w:t>
      </w:r>
    </w:p>
    <w:p w14:paraId="226DE006" w14:textId="77777777" w:rsidR="00E81791" w:rsidRDefault="00E75D25">
      <w:pPr>
        <w:spacing w:after="0" w:line="259" w:lineRule="auto"/>
        <w:ind w:left="452" w:firstLine="0"/>
      </w:pPr>
      <w:r>
        <w:t xml:space="preserve"> </w:t>
      </w:r>
    </w:p>
    <w:p w14:paraId="6C381A06" w14:textId="77777777" w:rsidR="00E81791" w:rsidRDefault="00E75D25">
      <w:pPr>
        <w:pStyle w:val="Heading4"/>
        <w:ind w:left="-5"/>
      </w:pPr>
      <w:r>
        <w:lastRenderedPageBreak/>
        <w:t xml:space="preserve">Tribunals  </w:t>
      </w:r>
    </w:p>
    <w:p w14:paraId="3F4B3BD6" w14:textId="77777777" w:rsidR="00E81791" w:rsidRDefault="00E75D25">
      <w:pPr>
        <w:spacing w:after="0" w:line="259" w:lineRule="auto"/>
        <w:ind w:left="452" w:firstLine="0"/>
      </w:pPr>
      <w:r>
        <w:t xml:space="preserve"> </w:t>
      </w:r>
    </w:p>
    <w:p w14:paraId="44434AB2" w14:textId="77777777" w:rsidR="00E81791" w:rsidRDefault="00E75D25">
      <w:pPr>
        <w:spacing w:after="113"/>
        <w:ind w:left="447"/>
      </w:pPr>
      <w:r>
        <w:t xml:space="preserve">57. </w:t>
      </w:r>
      <w:r>
        <w:tab/>
        <w:t xml:space="preserve">The overall responsibility for tribunal records management falls to the judicial heads specified at paragraphs 12-14.  The primary legislation for each tribunal listed provides a mechanism by which the judicial heads can delegate certain functions to an administrative body, whilst still retaining overall accountability for those functions.  </w:t>
      </w:r>
    </w:p>
    <w:p w14:paraId="64957337" w14:textId="77777777" w:rsidR="00E81791" w:rsidRDefault="00E75D25">
      <w:pPr>
        <w:spacing w:after="120" w:line="259" w:lineRule="auto"/>
        <w:ind w:left="447"/>
      </w:pPr>
      <w:r>
        <w:t xml:space="preserve">The SCTS fulfils those delegated functions, of which records management is one. </w:t>
      </w:r>
    </w:p>
    <w:p w14:paraId="5471FC0A" w14:textId="77777777" w:rsidR="00E81791" w:rsidRDefault="00E75D25">
      <w:pPr>
        <w:spacing w:after="314" w:line="259" w:lineRule="auto"/>
        <w:ind w:left="447"/>
      </w:pPr>
      <w:r>
        <w:t xml:space="preserve">For arrangements for MHTS, see Annex I.   </w:t>
      </w:r>
    </w:p>
    <w:p w14:paraId="33DEFD86" w14:textId="77777777" w:rsidR="00E81791" w:rsidRDefault="00E75D25">
      <w:pPr>
        <w:spacing w:after="0" w:line="259" w:lineRule="auto"/>
        <w:ind w:left="452" w:firstLine="0"/>
      </w:pPr>
      <w:r>
        <w:t xml:space="preserve"> </w:t>
      </w:r>
    </w:p>
    <w:p w14:paraId="0CB0DB1E" w14:textId="77777777" w:rsidR="00E81791" w:rsidRDefault="00E75D25">
      <w:pPr>
        <w:pStyle w:val="Heading4"/>
        <w:ind w:left="-5"/>
      </w:pPr>
      <w:r>
        <w:t xml:space="preserve">Office of the Public Guardian (OPG) and Accountant of Court (AoC) </w:t>
      </w:r>
    </w:p>
    <w:p w14:paraId="77D2D4C7" w14:textId="77777777" w:rsidR="00E81791" w:rsidRDefault="00E75D25">
      <w:pPr>
        <w:spacing w:after="115" w:line="259" w:lineRule="auto"/>
        <w:ind w:left="452" w:firstLine="0"/>
      </w:pPr>
      <w:r>
        <w:t xml:space="preserve"> </w:t>
      </w:r>
    </w:p>
    <w:p w14:paraId="6E39D00D" w14:textId="77777777" w:rsidR="00E81791" w:rsidRDefault="00E75D25">
      <w:pPr>
        <w:numPr>
          <w:ilvl w:val="0"/>
          <w:numId w:val="19"/>
        </w:numPr>
      </w:pPr>
      <w:r>
        <w:t xml:space="preserve">The retention guidance for records relating to OPG and AoC are covered by the Data Protection Policy created by the Public Guardian and can be accessed at Annex H </w:t>
      </w:r>
    </w:p>
    <w:p w14:paraId="3AEF6302" w14:textId="77777777" w:rsidR="00E81791" w:rsidRDefault="00E75D25">
      <w:pPr>
        <w:numPr>
          <w:ilvl w:val="0"/>
          <w:numId w:val="19"/>
        </w:numPr>
        <w:spacing w:after="0"/>
      </w:pPr>
      <w:r>
        <w:t xml:space="preserve">Records in any media are retained for three years after closure of the case. Records are not disposed of immediately on closure as there is a risk of unforeseen events occurring which may require the case to be reopened with the full case history needing to be made available.  Closure of the case is signified by the notification of any matter under the Adults with Incapacity (Scotland) Act 2000 which brings the case to an end.  </w:t>
      </w:r>
    </w:p>
    <w:p w14:paraId="0CB606F1" w14:textId="77777777" w:rsidR="00E81791" w:rsidRDefault="00E75D25">
      <w:pPr>
        <w:spacing w:after="115" w:line="259" w:lineRule="auto"/>
        <w:ind w:left="452" w:firstLine="0"/>
      </w:pPr>
      <w:r>
        <w:t xml:space="preserve"> </w:t>
      </w:r>
    </w:p>
    <w:p w14:paraId="3E34FC68" w14:textId="77777777" w:rsidR="00E81791" w:rsidRDefault="00E75D25">
      <w:pPr>
        <w:numPr>
          <w:ilvl w:val="0"/>
          <w:numId w:val="19"/>
        </w:numPr>
      </w:pPr>
      <w:r>
        <w:t xml:space="preserve">Any records that do not fall within the following two categories below will be destroyed as per local destruction arrangements:  </w:t>
      </w:r>
    </w:p>
    <w:p w14:paraId="11C3E5BF" w14:textId="77777777" w:rsidR="00E81791" w:rsidRDefault="00E75D25">
      <w:pPr>
        <w:spacing w:after="0" w:line="259" w:lineRule="auto"/>
        <w:ind w:left="452" w:firstLine="0"/>
      </w:pPr>
      <w:r>
        <w:t xml:space="preserve"> </w:t>
      </w:r>
    </w:p>
    <w:p w14:paraId="23517A33" w14:textId="77777777" w:rsidR="00E81791" w:rsidRDefault="00E75D25">
      <w:pPr>
        <w:pStyle w:val="Heading3"/>
        <w:spacing w:after="132"/>
        <w:ind w:left="867"/>
      </w:pPr>
      <w:r>
        <w:rPr>
          <w:i w:val="0"/>
          <w:u w:val="single" w:color="000000"/>
        </w:rPr>
        <w:t>Retention of Basic data for Historical Analysis</w:t>
      </w:r>
      <w:r>
        <w:rPr>
          <w:i w:val="0"/>
        </w:rPr>
        <w:t xml:space="preserve">  </w:t>
      </w:r>
    </w:p>
    <w:p w14:paraId="07C9B7A5" w14:textId="77777777" w:rsidR="00E81791" w:rsidRDefault="00E75D25">
      <w:pPr>
        <w:ind w:left="1172" w:hanging="360"/>
      </w:pPr>
      <w:r>
        <w:rPr>
          <w:rFonts w:ascii="Segoe UI Symbol" w:eastAsia="Segoe UI Symbol" w:hAnsi="Segoe UI Symbol" w:cs="Segoe UI Symbol"/>
        </w:rPr>
        <w:t></w:t>
      </w:r>
      <w:r>
        <w:t xml:space="preserve"> It is necessary to retain basic case information to allow for historical analysis; for example this information could be the number of female v male grantors, local authority area, age spread or ethnic origin if known. The basic </w:t>
      </w:r>
      <w:r>
        <w:lastRenderedPageBreak/>
        <w:t xml:space="preserve">information that is retained will be stored within an off line system. Scanned documentation relating to specific cases cannot be retained in the off line system. </w:t>
      </w:r>
    </w:p>
    <w:p w14:paraId="6096E27F" w14:textId="77777777" w:rsidR="00E81791" w:rsidRDefault="00E75D25">
      <w:pPr>
        <w:pStyle w:val="Heading3"/>
        <w:spacing w:after="135"/>
        <w:ind w:left="867"/>
      </w:pPr>
      <w:r>
        <w:rPr>
          <w:i w:val="0"/>
          <w:u w:val="single" w:color="000000"/>
        </w:rPr>
        <w:t>Historical Value</w:t>
      </w:r>
      <w:r>
        <w:rPr>
          <w:i w:val="0"/>
        </w:rPr>
        <w:t xml:space="preserve"> </w:t>
      </w:r>
    </w:p>
    <w:p w14:paraId="177C0CC3" w14:textId="77777777" w:rsidR="00E81791" w:rsidRDefault="00E75D25">
      <w:pPr>
        <w:spacing w:after="159"/>
        <w:ind w:left="1172" w:hanging="360"/>
      </w:pPr>
      <w:r>
        <w:rPr>
          <w:rFonts w:ascii="Segoe UI Symbol" w:eastAsia="Segoe UI Symbol" w:hAnsi="Segoe UI Symbol" w:cs="Segoe UI Symbol"/>
        </w:rPr>
        <w:t></w:t>
      </w:r>
      <w:r>
        <w:t xml:space="preserve"> There may be rare occasions where a case in its entirety may be of some special historical interest. In those circumstances, OPG would seek advice from the Keeper; thereafter, retention/ destruction of the record would be in line with the Keeper’s advice and guidance. </w:t>
      </w:r>
    </w:p>
    <w:p w14:paraId="0D025A87" w14:textId="77777777" w:rsidR="00E81791" w:rsidRDefault="00E75D25">
      <w:pPr>
        <w:pStyle w:val="Heading4"/>
        <w:spacing w:after="252"/>
        <w:ind w:left="-5"/>
      </w:pPr>
      <w:r>
        <w:t xml:space="preserve">SCTS Headquarters </w:t>
      </w:r>
    </w:p>
    <w:p w14:paraId="2E579DAC" w14:textId="77777777" w:rsidR="00E81791" w:rsidRDefault="00E75D25">
      <w:pPr>
        <w:ind w:left="447"/>
      </w:pPr>
      <w:r>
        <w:t xml:space="preserve">61. </w:t>
      </w:r>
      <w:r>
        <w:tab/>
        <w:t xml:space="preserve">SCTS retention/destruction periods are detailed in each area’s IAR.  Where the retention and disposal of records is not otherwise governed by other retention schedules, legislative provision or this RMP, centrally held records are managed in accordance with Scottish Government records management principles set out in its Record Management Manual, available at: </w:t>
      </w:r>
      <w:hyperlink r:id="rId64">
        <w:r>
          <w:rPr>
            <w:color w:val="0000FF"/>
            <w:u w:val="single" w:color="0000FF"/>
          </w:rPr>
          <w:t>http://www.scotland.gov.uk/Publications/2005/08/15152416/24168</w:t>
        </w:r>
      </w:hyperlink>
      <w:hyperlink r:id="rId65">
        <w:r>
          <w:t xml:space="preserve"> </w:t>
        </w:r>
      </w:hyperlink>
      <w:r>
        <w:t xml:space="preserve"> </w:t>
      </w:r>
    </w:p>
    <w:p w14:paraId="7248A4E6" w14:textId="77777777" w:rsidR="00E81791" w:rsidRDefault="00E75D25">
      <w:pPr>
        <w:pStyle w:val="Heading4"/>
        <w:ind w:left="-5"/>
      </w:pPr>
      <w:r>
        <w:t xml:space="preserve">Commitment </w:t>
      </w:r>
    </w:p>
    <w:p w14:paraId="67EB0E74" w14:textId="77777777" w:rsidR="00E81791" w:rsidRDefault="00E75D25">
      <w:pPr>
        <w:spacing w:after="0" w:line="259" w:lineRule="auto"/>
        <w:ind w:left="452" w:firstLine="0"/>
      </w:pPr>
      <w:r>
        <w:t xml:space="preserve"> </w:t>
      </w:r>
    </w:p>
    <w:p w14:paraId="3F965E91" w14:textId="77777777" w:rsidR="00E81791" w:rsidRDefault="00E75D25">
      <w:pPr>
        <w:ind w:left="447"/>
      </w:pPr>
      <w:r>
        <w:t xml:space="preserve">62. </w:t>
      </w:r>
      <w:r>
        <w:tab/>
        <w:t xml:space="preserve"> SCTS is committed to ensuring that its retention schedules are operational and being observed and that all SCTS staff complete the mandatory e-learning module on Protecting Information (see Element 8). </w:t>
      </w:r>
    </w:p>
    <w:p w14:paraId="06B6C622" w14:textId="77777777" w:rsidR="00E81791" w:rsidRDefault="00E75D25">
      <w:pPr>
        <w:spacing w:after="295" w:line="259" w:lineRule="auto"/>
        <w:ind w:left="525" w:firstLine="0"/>
        <w:jc w:val="center"/>
      </w:pPr>
      <w:r>
        <w:t xml:space="preserve"> </w:t>
      </w:r>
    </w:p>
    <w:p w14:paraId="2CDBB795" w14:textId="77777777" w:rsidR="00E81791" w:rsidRDefault="00E75D25">
      <w:pPr>
        <w:pStyle w:val="Heading1"/>
        <w:ind w:left="163"/>
      </w:pPr>
      <w:r>
        <w:t xml:space="preserve">Element Six: Destruction Arrangements </w:t>
      </w:r>
    </w:p>
    <w:p w14:paraId="041E8F92" w14:textId="77777777" w:rsidR="00E81791" w:rsidRDefault="00E75D25">
      <w:pPr>
        <w:spacing w:after="218" w:line="259" w:lineRule="auto"/>
        <w:ind w:left="525" w:firstLine="0"/>
        <w:jc w:val="center"/>
      </w:pPr>
      <w:r>
        <w:t xml:space="preserve"> </w:t>
      </w:r>
    </w:p>
    <w:p w14:paraId="23768F9C" w14:textId="77777777" w:rsidR="00E81791" w:rsidRDefault="00E75D25">
      <w:pPr>
        <w:tabs>
          <w:tab w:val="center" w:pos="619"/>
          <w:tab w:val="center" w:pos="4693"/>
        </w:tabs>
        <w:spacing w:after="342" w:line="259" w:lineRule="auto"/>
        <w:ind w:left="0" w:firstLine="0"/>
      </w:pPr>
      <w:r>
        <w:rPr>
          <w:rFonts w:ascii="Calibri" w:eastAsia="Calibri" w:hAnsi="Calibri" w:cs="Calibri"/>
          <w:sz w:val="22"/>
        </w:rPr>
        <w:tab/>
      </w:r>
      <w:r>
        <w:t xml:space="preserve">63. </w:t>
      </w:r>
      <w:r>
        <w:tab/>
        <w:t xml:space="preserve">There are two approved ways of disposing of Information/ records: </w:t>
      </w:r>
    </w:p>
    <w:p w14:paraId="167016A9" w14:textId="77777777" w:rsidR="00E81791" w:rsidRDefault="00E75D25">
      <w:pPr>
        <w:numPr>
          <w:ilvl w:val="0"/>
          <w:numId w:val="20"/>
        </w:numPr>
        <w:spacing w:after="288" w:line="259" w:lineRule="auto"/>
        <w:ind w:hanging="360"/>
      </w:pPr>
      <w:r>
        <w:t xml:space="preserve">Appropriate destruction of the records which no longer have value; </w:t>
      </w:r>
    </w:p>
    <w:p w14:paraId="652213B4" w14:textId="77777777" w:rsidR="00E81791" w:rsidRDefault="00E75D25">
      <w:pPr>
        <w:numPr>
          <w:ilvl w:val="0"/>
          <w:numId w:val="20"/>
        </w:numPr>
        <w:ind w:hanging="360"/>
      </w:pPr>
      <w:r>
        <w:t xml:space="preserve">Transferral of the records to the Keeper of the Records of Scotland (NRS) for archiving/long term preservation. </w:t>
      </w:r>
    </w:p>
    <w:p w14:paraId="675AD713" w14:textId="77777777" w:rsidR="00E81791" w:rsidRDefault="00E75D25">
      <w:pPr>
        <w:pStyle w:val="Heading3"/>
        <w:ind w:left="-5"/>
      </w:pPr>
      <w:r>
        <w:lastRenderedPageBreak/>
        <w:t xml:space="preserve">Destruction </w:t>
      </w:r>
    </w:p>
    <w:p w14:paraId="22F9E951" w14:textId="77777777" w:rsidR="00E81791" w:rsidRDefault="00E75D25">
      <w:pPr>
        <w:ind w:left="447"/>
      </w:pPr>
      <w:r>
        <w:t xml:space="preserve">64. </w:t>
      </w:r>
      <w:r>
        <w:tab/>
        <w:t xml:space="preserve">All information / records generated within the official capacity of SCTS activities are treated as OFFICIAL (a copy of the SCTS Security Classification Policy is provided at Annex K).  As a minimum, this means that information/ records must be disposed of in a manner to make reconstruction unlikely. OFFICIAL: SENSITIVE material (and material that was PROTECT, RESTRICTED or CONFIDENTIAL under the old scheme) shall be disposed of by using a: </w:t>
      </w:r>
    </w:p>
    <w:p w14:paraId="6878941A" w14:textId="77777777" w:rsidR="00E81791" w:rsidRDefault="00E75D25">
      <w:pPr>
        <w:numPr>
          <w:ilvl w:val="0"/>
          <w:numId w:val="21"/>
        </w:numPr>
        <w:spacing w:after="318" w:line="259" w:lineRule="auto"/>
        <w:ind w:hanging="360"/>
      </w:pPr>
      <w:r>
        <w:t xml:space="preserve">Cross cutting shredder </w:t>
      </w:r>
    </w:p>
    <w:p w14:paraId="74D694D1" w14:textId="77777777" w:rsidR="00E81791" w:rsidRDefault="00E75D25">
      <w:pPr>
        <w:numPr>
          <w:ilvl w:val="0"/>
          <w:numId w:val="21"/>
        </w:numPr>
        <w:spacing w:after="315" w:line="259" w:lineRule="auto"/>
        <w:ind w:hanging="360"/>
      </w:pPr>
      <w:r>
        <w:t xml:space="preserve">Confidential waste bag/ sack </w:t>
      </w:r>
    </w:p>
    <w:p w14:paraId="6717FAED" w14:textId="77777777" w:rsidR="00E81791" w:rsidRDefault="00E75D25">
      <w:pPr>
        <w:numPr>
          <w:ilvl w:val="0"/>
          <w:numId w:val="21"/>
        </w:numPr>
        <w:ind w:hanging="360"/>
      </w:pPr>
      <w:r>
        <w:t xml:space="preserve">Special arrangements made through Departmental security (e.g. by negotiating use of a Scottish Government facility).  </w:t>
      </w:r>
    </w:p>
    <w:p w14:paraId="1E02509C" w14:textId="77777777" w:rsidR="00E81791" w:rsidRDefault="00E75D25">
      <w:pPr>
        <w:numPr>
          <w:ilvl w:val="0"/>
          <w:numId w:val="22"/>
        </w:numPr>
      </w:pPr>
      <w:r>
        <w:t xml:space="preserve">Once paper records have been authorised for destruction (as per retention schedule or information asset register) they are disposed of appropriately. As highlighted above they are shredded or placed within a confidential waste bag/ sack which HIGHLIGHTS to others that the information contained inside is sensitive. The confidential waste bag/ sack is then retained within a secure area until uplift by an approved waste contractor.  </w:t>
      </w:r>
    </w:p>
    <w:p w14:paraId="59DB2379" w14:textId="77777777" w:rsidR="00E81791" w:rsidRDefault="00E75D25">
      <w:pPr>
        <w:spacing w:after="0"/>
        <w:ind w:left="447"/>
      </w:pPr>
      <w:r>
        <w:t xml:space="preserve">SCTS has linked into the Scottish Government for confidential waste collection and destruction. The contract used by courts, OPG and SCTS Headquarters is currently held by Mitie and is operated by their sub-contractor </w:t>
      </w:r>
      <w:hyperlink r:id="rId66">
        <w:r>
          <w:rPr>
            <w:color w:val="0000FF"/>
            <w:u w:val="single" w:color="0000FF"/>
          </w:rPr>
          <w:t>Shred</w:t>
        </w:r>
      </w:hyperlink>
      <w:hyperlink r:id="rId67">
        <w:r>
          <w:rPr>
            <w:color w:val="0000FF"/>
            <w:u w:val="single" w:color="0000FF"/>
          </w:rPr>
          <w:t>-</w:t>
        </w:r>
      </w:hyperlink>
      <w:hyperlink r:id="rId68">
        <w:r>
          <w:rPr>
            <w:color w:val="0000FF"/>
            <w:u w:val="single" w:color="0000FF"/>
          </w:rPr>
          <w:t>It</w:t>
        </w:r>
      </w:hyperlink>
      <w:hyperlink r:id="rId69">
        <w:r>
          <w:t>.</w:t>
        </w:r>
      </w:hyperlink>
      <w:r>
        <w:t xml:space="preserve"> The records will be destroyed on site and a certificate of destruction will be issued by the contractor at the time. Tribunals based in Hamilton and Glasgow use the Shredding Alliance.  </w:t>
      </w:r>
    </w:p>
    <w:p w14:paraId="46ECB8A4" w14:textId="77777777" w:rsidR="00E81791" w:rsidRDefault="00E75D25">
      <w:pPr>
        <w:spacing w:after="314" w:line="259" w:lineRule="auto"/>
        <w:ind w:left="447"/>
      </w:pPr>
      <w:r>
        <w:t xml:space="preserve">Tribunals based in Edinburgh use PHS Datashred. </w:t>
      </w:r>
    </w:p>
    <w:p w14:paraId="027443B3" w14:textId="77777777" w:rsidR="00E81791" w:rsidRDefault="00E75D25">
      <w:pPr>
        <w:numPr>
          <w:ilvl w:val="0"/>
          <w:numId w:val="22"/>
        </w:numPr>
      </w:pPr>
      <w:r>
        <w:t xml:space="preserve">Guidance issued to the courts on the collaborative contract and sample destruction certificates can be accessed at Annex L1 and L4 respectively.  </w:t>
      </w:r>
    </w:p>
    <w:p w14:paraId="4155CE85" w14:textId="77777777" w:rsidR="00E81791" w:rsidRDefault="00E75D25">
      <w:pPr>
        <w:numPr>
          <w:ilvl w:val="0"/>
          <w:numId w:val="22"/>
        </w:numPr>
      </w:pPr>
      <w:r>
        <w:t xml:space="preserve">For all records that fall to be destroyed as per the relevant retention schedule or IAR, the responsibility lies with the Sheriff Clerk, Principal Clerk of </w:t>
      </w:r>
      <w:r>
        <w:lastRenderedPageBreak/>
        <w:t xml:space="preserve">Justiciary, Public Guardian and/or Head of Business Unit to ensure that the relevant retention schedule is being complied with and records are being destroyed in the correct manner. </w:t>
      </w:r>
    </w:p>
    <w:p w14:paraId="13E08968" w14:textId="77777777" w:rsidR="00E81791" w:rsidRDefault="00E75D25">
      <w:pPr>
        <w:numPr>
          <w:ilvl w:val="0"/>
          <w:numId w:val="22"/>
        </w:numPr>
      </w:pPr>
      <w:r>
        <w:t xml:space="preserve">It is the responsibility of managers to ensure their team’s shared electronic drives (stored in access-controlled Windows folders) are up-to-date, purging defunct files as and when required. </w:t>
      </w:r>
    </w:p>
    <w:p w14:paraId="28041108" w14:textId="77777777" w:rsidR="00E81791" w:rsidRDefault="00E75D25">
      <w:pPr>
        <w:numPr>
          <w:ilvl w:val="0"/>
          <w:numId w:val="22"/>
        </w:numPr>
      </w:pPr>
      <w:r>
        <w:t xml:space="preserve">Arrangements for the destruction and preservation of electronic records within the civil and criminal case management systems are defined within the records schedules/IARs. A separate IAR exists for all SCTS electronic applications that store information.  </w:t>
      </w:r>
    </w:p>
    <w:p w14:paraId="3F0E26DD" w14:textId="77777777" w:rsidR="00E81791" w:rsidRDefault="00E75D25">
      <w:pPr>
        <w:numPr>
          <w:ilvl w:val="0"/>
          <w:numId w:val="22"/>
        </w:numPr>
      </w:pPr>
      <w:r>
        <w:t xml:space="preserve">Court records are retained until transfer and archiving procedures are agreed with colleagues within National Records of Scotland. SCTS and NRS are currently involved in discussions in regards to the content and format of the electronic transfer of records to NRS (Element 7 explains that a Memorandum of Understanding between NRS on court records is under discussion).  </w:t>
      </w:r>
    </w:p>
    <w:p w14:paraId="1CF5C6A7" w14:textId="77777777" w:rsidR="00E81791" w:rsidRDefault="00E75D25">
      <w:pPr>
        <w:spacing w:after="312" w:line="259" w:lineRule="auto"/>
        <w:ind w:left="452" w:firstLine="0"/>
      </w:pPr>
      <w:r>
        <w:t xml:space="preserve"> </w:t>
      </w:r>
    </w:p>
    <w:p w14:paraId="1BD2AA65" w14:textId="77777777" w:rsidR="00E81791" w:rsidRDefault="00E75D25">
      <w:pPr>
        <w:pStyle w:val="Heading3"/>
        <w:spacing w:after="261"/>
        <w:ind w:left="-5"/>
      </w:pPr>
      <w:r>
        <w:t xml:space="preserve">Tribunals  </w:t>
      </w:r>
    </w:p>
    <w:p w14:paraId="7BDFA13B" w14:textId="77777777" w:rsidR="00E81791" w:rsidRDefault="00E75D25">
      <w:pPr>
        <w:numPr>
          <w:ilvl w:val="0"/>
          <w:numId w:val="23"/>
        </w:numPr>
      </w:pPr>
      <w:r>
        <w:t xml:space="preserve">The contract for Tribunals Operations’ confidential waste collection and destruction is run by Servest and is operated by their sub-contractor PHS Datashred. </w:t>
      </w:r>
    </w:p>
    <w:p w14:paraId="4D394BA5" w14:textId="77777777" w:rsidR="00E81791" w:rsidRDefault="00E75D25">
      <w:pPr>
        <w:numPr>
          <w:ilvl w:val="0"/>
          <w:numId w:val="23"/>
        </w:numPr>
      </w:pPr>
      <w:r>
        <w:t xml:space="preserve">The Information Assurance Group convened to consider information issues in relation to the tribunals listed in paragraph 12 is currently overseeing work to revise local retention / destruction arrangements in respect of each tribunal.  An example of current arrangements is provided in Annex I in respect of the MHTS.  The terms of reference for the Information Assurance Group are attached at Annex J.  </w:t>
      </w:r>
    </w:p>
    <w:p w14:paraId="2A17D27B" w14:textId="77777777" w:rsidR="00E81791" w:rsidRDefault="00E75D25">
      <w:pPr>
        <w:spacing w:after="16" w:line="259" w:lineRule="auto"/>
        <w:ind w:left="452" w:firstLine="0"/>
      </w:pPr>
      <w:r>
        <w:t xml:space="preserve"> </w:t>
      </w:r>
    </w:p>
    <w:p w14:paraId="6EF294D8" w14:textId="77777777" w:rsidR="00E81791" w:rsidRDefault="00E75D25">
      <w:pPr>
        <w:pStyle w:val="Heading3"/>
        <w:spacing w:after="253"/>
        <w:ind w:left="-5"/>
      </w:pPr>
      <w:r>
        <w:lastRenderedPageBreak/>
        <w:t xml:space="preserve">Office of the Public Guardian (OPG) and Accountant of Court (AoC) </w:t>
      </w:r>
    </w:p>
    <w:p w14:paraId="6B450C57" w14:textId="77777777" w:rsidR="00E81791" w:rsidRDefault="00E75D25">
      <w:pPr>
        <w:numPr>
          <w:ilvl w:val="0"/>
          <w:numId w:val="24"/>
        </w:numPr>
      </w:pPr>
      <w:r>
        <w:t xml:space="preserve">OPG and AoC is a deemed a “paper light” office with the majority of records that are created, maintained and destroyed being electronic. </w:t>
      </w:r>
    </w:p>
    <w:p w14:paraId="52F758C5" w14:textId="77777777" w:rsidR="00E81791" w:rsidRDefault="00E75D25">
      <w:pPr>
        <w:numPr>
          <w:ilvl w:val="0"/>
          <w:numId w:val="24"/>
        </w:numPr>
      </w:pPr>
      <w:r>
        <w:t xml:space="preserve">The OPG and AoC Data Protection Policy (Annex H) states that data and documents will not be destroyed without review. In January of each year a destruction process is run that is initiated by the Data Controller. The process will remove the data on relevant cases closed within 36 months prior to the previous January.  This means that information on a closed case may be retained in some cases for up to 47 months. </w:t>
      </w:r>
    </w:p>
    <w:p w14:paraId="76155E72" w14:textId="77777777" w:rsidR="00E81791" w:rsidRDefault="00E75D25">
      <w:pPr>
        <w:numPr>
          <w:ilvl w:val="0"/>
          <w:numId w:val="24"/>
        </w:numPr>
      </w:pPr>
      <w:r>
        <w:t xml:space="preserve">To avoid accidental destruction of live data, all data will be backed-up prior to destruction then deleted from back up immediately on completion of a satisfactory destruction run. </w:t>
      </w:r>
    </w:p>
    <w:p w14:paraId="2CD5364C" w14:textId="77777777" w:rsidR="00E81791" w:rsidRDefault="00E75D25">
      <w:pPr>
        <w:numPr>
          <w:ilvl w:val="0"/>
          <w:numId w:val="24"/>
        </w:numPr>
      </w:pPr>
      <w:r>
        <w:t xml:space="preserve">On the destruction of the case the name of any individuals involved in the case and all historical case specific data will be deleted from OPG’s computer software programme. </w:t>
      </w:r>
    </w:p>
    <w:p w14:paraId="0A90D742" w14:textId="77777777" w:rsidR="00E81791" w:rsidRDefault="00E75D25">
      <w:pPr>
        <w:numPr>
          <w:ilvl w:val="0"/>
          <w:numId w:val="24"/>
        </w:numPr>
      </w:pPr>
      <w:r>
        <w:t xml:space="preserve">OPG have a four week overwrite on backed-up information but should there remain any backed-up closed data meeting the criteria for destruction this too will destroyed. </w:t>
      </w:r>
    </w:p>
    <w:p w14:paraId="719EA3B0" w14:textId="77777777" w:rsidR="00E81791" w:rsidRDefault="00E75D25">
      <w:pPr>
        <w:numPr>
          <w:ilvl w:val="0"/>
          <w:numId w:val="24"/>
        </w:numPr>
      </w:pPr>
      <w:r>
        <w:t xml:space="preserve">Confidential waste is destroyed by either office shredding or via the SCTS confidential waste contractor. </w:t>
      </w:r>
    </w:p>
    <w:p w14:paraId="6DFA974A" w14:textId="77777777" w:rsidR="00E81791" w:rsidRDefault="00E75D25">
      <w:pPr>
        <w:spacing w:after="0" w:line="259" w:lineRule="auto"/>
        <w:ind w:left="0" w:firstLine="0"/>
      </w:pPr>
      <w:r>
        <w:rPr>
          <w:i/>
        </w:rPr>
        <w:t xml:space="preserve"> </w:t>
      </w:r>
    </w:p>
    <w:p w14:paraId="418AD191" w14:textId="77777777" w:rsidR="00E81791" w:rsidRDefault="00E75D25">
      <w:pPr>
        <w:pStyle w:val="Heading3"/>
        <w:ind w:left="-5"/>
      </w:pPr>
      <w:r>
        <w:t xml:space="preserve">SCTS Headquarters </w:t>
      </w:r>
    </w:p>
    <w:p w14:paraId="05967FDF" w14:textId="77777777" w:rsidR="00E81791" w:rsidRDefault="00E75D25">
      <w:pPr>
        <w:numPr>
          <w:ilvl w:val="0"/>
          <w:numId w:val="25"/>
        </w:numPr>
      </w:pPr>
      <w:r>
        <w:t xml:space="preserve">Where not otherwise governed by procedures set out in its policies, retention schedules (contained within local IARs) and/or legislation, SCTS Headquarters follows the relevant Scottish Government review and destruction procedures in relation to paper files (see the Scottish Government Record </w:t>
      </w:r>
      <w:r>
        <w:lastRenderedPageBreak/>
        <w:t xml:space="preserve">Management Manual at: </w:t>
      </w:r>
      <w:hyperlink r:id="rId70">
        <w:r>
          <w:rPr>
            <w:color w:val="0000FF"/>
            <w:u w:val="single" w:color="0000FF"/>
          </w:rPr>
          <w:t>http://www.scotland.gov.uk/Publications/2005/08/15152416/24168</w:t>
        </w:r>
      </w:hyperlink>
      <w:hyperlink r:id="rId71">
        <w:r>
          <w:t>)</w:t>
        </w:r>
      </w:hyperlink>
      <w:r>
        <w:t xml:space="preserve">.   </w:t>
      </w:r>
    </w:p>
    <w:p w14:paraId="79B43978" w14:textId="77777777" w:rsidR="00E81791" w:rsidRDefault="00E75D25">
      <w:pPr>
        <w:numPr>
          <w:ilvl w:val="0"/>
          <w:numId w:val="25"/>
        </w:numPr>
      </w:pPr>
      <w:r>
        <w:t xml:space="preserve">Designated members of SCTS staff undertake annual sifts of the centrally held files and circulate to relevant operational teams for review. Files marked for destruction or permanent preservation are subject to further examination by the archive team within National Records of Scotland.   </w:t>
      </w:r>
    </w:p>
    <w:p w14:paraId="120D97EC" w14:textId="77777777" w:rsidR="00E81791" w:rsidRDefault="00E75D25">
      <w:pPr>
        <w:numPr>
          <w:ilvl w:val="0"/>
          <w:numId w:val="25"/>
        </w:numPr>
      </w:pPr>
      <w:r>
        <w:t xml:space="preserve">Destruction of electronic records – and in particular the deletion of material stored in email inbox folders - is under review.  </w:t>
      </w:r>
    </w:p>
    <w:p w14:paraId="2E89FECB" w14:textId="77777777" w:rsidR="00E81791" w:rsidRDefault="00E75D25">
      <w:pPr>
        <w:spacing w:after="112" w:line="259" w:lineRule="auto"/>
        <w:ind w:left="452" w:firstLine="0"/>
      </w:pPr>
      <w:r>
        <w:t xml:space="preserve"> </w:t>
      </w:r>
    </w:p>
    <w:p w14:paraId="7F008536" w14:textId="77777777" w:rsidR="00E81791" w:rsidRDefault="00E75D25">
      <w:pPr>
        <w:pStyle w:val="Heading3"/>
        <w:ind w:left="-5"/>
      </w:pPr>
      <w:r>
        <w:t xml:space="preserve">IT equipment </w:t>
      </w:r>
    </w:p>
    <w:p w14:paraId="52037628" w14:textId="77777777" w:rsidR="00E81791" w:rsidRDefault="00E75D25">
      <w:pPr>
        <w:ind w:left="447"/>
      </w:pPr>
      <w:r>
        <w:t xml:space="preserve">82. </w:t>
      </w:r>
      <w:r>
        <w:tab/>
        <w:t xml:space="preserve">Where it is necessary to have IT equipment destroyed, SCTS has in place a contract with third party providers to securely dispose of all relevant hardware and data in accordance with industry standards.  A copy of the procedure is attached at Annex L1 and sample Destruction Certificates can be accessed at Annexes L4 and L5.  </w:t>
      </w:r>
    </w:p>
    <w:p w14:paraId="69D8BB03" w14:textId="77777777" w:rsidR="00E81791" w:rsidRDefault="00E75D25">
      <w:pPr>
        <w:spacing w:after="115" w:line="259" w:lineRule="auto"/>
        <w:ind w:left="452" w:firstLine="0"/>
      </w:pPr>
      <w:r>
        <w:t xml:space="preserve"> </w:t>
      </w:r>
    </w:p>
    <w:p w14:paraId="3A8B642A" w14:textId="77777777" w:rsidR="00E81791" w:rsidRDefault="00E75D25">
      <w:pPr>
        <w:pStyle w:val="Heading3"/>
        <w:ind w:left="-5"/>
      </w:pPr>
      <w:r>
        <w:t xml:space="preserve">Backup procedures for electronic records </w:t>
      </w:r>
    </w:p>
    <w:p w14:paraId="108E85B0" w14:textId="77777777" w:rsidR="00E81791" w:rsidRDefault="00E75D25">
      <w:pPr>
        <w:ind w:left="447"/>
      </w:pPr>
      <w:r>
        <w:t xml:space="preserve">83. </w:t>
      </w:r>
      <w:r>
        <w:tab/>
        <w:t xml:space="preserve">Backup procedures for electronic records held by SCTS are produced by the IT Dept. and can be accessed at Annex U (also see Annex V at 2.5.11). </w:t>
      </w:r>
    </w:p>
    <w:p w14:paraId="46AB7007" w14:textId="77777777" w:rsidR="00E81791" w:rsidRDefault="00E75D25">
      <w:pPr>
        <w:spacing w:after="391" w:line="259" w:lineRule="auto"/>
        <w:ind w:left="452" w:firstLine="0"/>
      </w:pPr>
      <w:r>
        <w:t xml:space="preserve"> </w:t>
      </w:r>
    </w:p>
    <w:p w14:paraId="39F59423" w14:textId="77777777" w:rsidR="00E81791" w:rsidRDefault="00E75D25">
      <w:pPr>
        <w:pStyle w:val="Heading1"/>
        <w:ind w:left="163"/>
      </w:pPr>
      <w:r>
        <w:t xml:space="preserve">Element Seven: Archiving and Transfer Arrangements  </w:t>
      </w:r>
    </w:p>
    <w:p w14:paraId="1D40C328" w14:textId="77777777" w:rsidR="00E81791" w:rsidRDefault="00E75D25">
      <w:pPr>
        <w:spacing w:after="213" w:line="259" w:lineRule="auto"/>
        <w:ind w:left="452" w:firstLine="0"/>
      </w:pPr>
      <w:r>
        <w:t xml:space="preserve"> </w:t>
      </w:r>
    </w:p>
    <w:p w14:paraId="588B9119" w14:textId="77777777" w:rsidR="00E81791" w:rsidRDefault="00E75D25">
      <w:pPr>
        <w:pStyle w:val="Heading3"/>
        <w:ind w:left="-5"/>
      </w:pPr>
      <w:r>
        <w:t xml:space="preserve">Sheriff Court (including JP Courts and Stipendiary Magistrate Court) Procedure </w:t>
      </w:r>
    </w:p>
    <w:p w14:paraId="7D4A556E" w14:textId="77777777" w:rsidR="00E81791" w:rsidRDefault="00E75D25">
      <w:pPr>
        <w:numPr>
          <w:ilvl w:val="0"/>
          <w:numId w:val="26"/>
        </w:numPr>
      </w:pPr>
      <w:r>
        <w:t xml:space="preserve">National Records of Scotland (NRS) takes transmissions from Sheriff Courts of electronic records over 5 years old, commissary records over 10 years old and other records over 25 years old. </w:t>
      </w:r>
    </w:p>
    <w:p w14:paraId="27BC45A3" w14:textId="77777777" w:rsidR="00E81791" w:rsidRDefault="00E75D25">
      <w:pPr>
        <w:numPr>
          <w:ilvl w:val="0"/>
          <w:numId w:val="26"/>
        </w:numPr>
      </w:pPr>
      <w:r>
        <w:lastRenderedPageBreak/>
        <w:t xml:space="preserve">The current planned programme (depending on available resources) allows for transmissions from: </w:t>
      </w:r>
    </w:p>
    <w:p w14:paraId="7CC84E9C" w14:textId="77777777" w:rsidR="00E81791" w:rsidRDefault="00E75D25">
      <w:pPr>
        <w:spacing w:after="316" w:line="259" w:lineRule="auto"/>
        <w:ind w:left="1182"/>
      </w:pPr>
      <w:r>
        <w:t xml:space="preserve">Largest Courts: every 3 - 4 years </w:t>
      </w:r>
    </w:p>
    <w:p w14:paraId="2B7CB30E" w14:textId="77777777" w:rsidR="00E81791" w:rsidRDefault="00E75D25">
      <w:pPr>
        <w:spacing w:after="316" w:line="259" w:lineRule="auto"/>
        <w:ind w:left="1182"/>
      </w:pPr>
      <w:r>
        <w:t xml:space="preserve">Medium Sized Courts: every 5 - 8 years </w:t>
      </w:r>
    </w:p>
    <w:p w14:paraId="69EDE7A4" w14:textId="77777777" w:rsidR="00E81791" w:rsidRDefault="00E75D25">
      <w:pPr>
        <w:spacing w:after="312" w:line="259" w:lineRule="auto"/>
        <w:ind w:left="1182"/>
      </w:pPr>
      <w:r>
        <w:t xml:space="preserve">Smallest Courts: every 10 years or so </w:t>
      </w:r>
    </w:p>
    <w:p w14:paraId="66DC6A53" w14:textId="77777777" w:rsidR="00E81791" w:rsidRDefault="00E75D25">
      <w:pPr>
        <w:spacing w:after="218" w:line="259" w:lineRule="auto"/>
        <w:ind w:left="0" w:firstLine="0"/>
      </w:pPr>
      <w:r>
        <w:rPr>
          <w:i/>
        </w:rPr>
        <w:t xml:space="preserve"> </w:t>
      </w:r>
    </w:p>
    <w:p w14:paraId="30E7D3A3" w14:textId="77777777" w:rsidR="00E81791" w:rsidRDefault="00E75D25">
      <w:pPr>
        <w:pStyle w:val="Heading3"/>
        <w:ind w:left="-5"/>
      </w:pPr>
      <w:r>
        <w:t xml:space="preserve">Supreme Court Procedure </w:t>
      </w:r>
    </w:p>
    <w:p w14:paraId="48AED3C1" w14:textId="77777777" w:rsidR="00E81791" w:rsidRDefault="00E75D25">
      <w:pPr>
        <w:ind w:left="447"/>
      </w:pPr>
      <w:r>
        <w:t xml:space="preserve">86. </w:t>
      </w:r>
      <w:r>
        <w:tab/>
        <w:t xml:space="preserve">All Court records created at the High Court of Justiciary and the Court of Session are sent to NRS for permanent preservation. Court records are uplifted from the Supreme Courts on a yearly basis.  </w:t>
      </w:r>
    </w:p>
    <w:p w14:paraId="75FE6E26" w14:textId="77777777" w:rsidR="00E81791" w:rsidRDefault="00E75D25">
      <w:pPr>
        <w:spacing w:after="314" w:line="259" w:lineRule="auto"/>
        <w:ind w:left="452" w:firstLine="0"/>
      </w:pPr>
      <w:r>
        <w:rPr>
          <w:i/>
        </w:rPr>
        <w:t xml:space="preserve"> </w:t>
      </w:r>
    </w:p>
    <w:p w14:paraId="3CD49C3E" w14:textId="77777777" w:rsidR="00E81791" w:rsidRDefault="00E75D25">
      <w:pPr>
        <w:pStyle w:val="Heading3"/>
        <w:ind w:left="-5"/>
      </w:pPr>
      <w:r>
        <w:t xml:space="preserve">Memorandum of Understanding with NRS on Court Records </w:t>
      </w:r>
    </w:p>
    <w:p w14:paraId="437ADADA" w14:textId="77777777" w:rsidR="00E81791" w:rsidRDefault="00E75D25">
      <w:pPr>
        <w:ind w:left="447"/>
      </w:pPr>
      <w:r>
        <w:t xml:space="preserve">87. </w:t>
      </w:r>
      <w:r>
        <w:tab/>
        <w:t xml:space="preserve">The SCTS is currently in discussion with NRS to formalise the transfer arrangements of court records through a Memorandum of Understanding. This will document the data controller and data processor relationship and protocols for weeding of records, storage and destruction, including the point at which court records should be made open to the public.  It will also involve discussion and agreement on arrangements for disaster preparedness and recovery.  Guidance and explanation on court records is available (Annex M).  From April 2017 a NRS member of staff will commence a year-long audit of court record storage, with a remit to identify and recommend improvements to court record keeping.  </w:t>
      </w:r>
    </w:p>
    <w:p w14:paraId="5B2ABF5A" w14:textId="77777777" w:rsidR="00E81791" w:rsidRDefault="00E75D25">
      <w:pPr>
        <w:spacing w:after="218" w:line="259" w:lineRule="auto"/>
        <w:ind w:left="0" w:firstLine="0"/>
      </w:pPr>
      <w:r>
        <w:rPr>
          <w:i/>
        </w:rPr>
        <w:t xml:space="preserve"> </w:t>
      </w:r>
    </w:p>
    <w:p w14:paraId="11FBB797" w14:textId="77777777" w:rsidR="00E81791" w:rsidRDefault="00E75D25">
      <w:pPr>
        <w:pStyle w:val="Heading3"/>
        <w:ind w:left="-5"/>
      </w:pPr>
      <w:r>
        <w:t xml:space="preserve">Tribunals  </w:t>
      </w:r>
    </w:p>
    <w:p w14:paraId="00BED1CF" w14:textId="77777777" w:rsidR="00E81791" w:rsidRDefault="00E75D25">
      <w:pPr>
        <w:spacing w:after="0"/>
        <w:ind w:left="447"/>
      </w:pPr>
      <w:r>
        <w:t xml:space="preserve">88. </w:t>
      </w:r>
      <w:r>
        <w:tab/>
        <w:t xml:space="preserve">The Information Assurance Group convened to consider information issues in relation to the tribunals listed in paragraph 12 is currently overseeing work to revise local arrangements in respect of each tribunal.  An example of current </w:t>
      </w:r>
      <w:r>
        <w:lastRenderedPageBreak/>
        <w:t xml:space="preserve">arrangements is provided in Annex I in respect of the MHTS. The terms of reference for the Information Assurance Group are attached at Annex J. Example Information Asset </w:t>
      </w:r>
    </w:p>
    <w:p w14:paraId="33839D49" w14:textId="77777777" w:rsidR="00E81791" w:rsidRDefault="00E75D25">
      <w:pPr>
        <w:spacing w:after="115" w:line="259" w:lineRule="auto"/>
        <w:ind w:left="447"/>
      </w:pPr>
      <w:r>
        <w:t xml:space="preserve">Registers, setting out retention periods are contained in Annex I1 (the Mental Health </w:t>
      </w:r>
    </w:p>
    <w:p w14:paraId="5B35BE01" w14:textId="77777777" w:rsidR="00E81791" w:rsidRDefault="00E75D25">
      <w:pPr>
        <w:spacing w:after="196"/>
        <w:ind w:left="462"/>
      </w:pPr>
      <w:r>
        <w:t xml:space="preserve">Tribunal for Scotland),  Annex </w:t>
      </w:r>
      <w:r>
        <w:rPr>
          <w:color w:val="19283B"/>
        </w:rPr>
        <w:t xml:space="preserve">I2 (The Additional Support Needs Tribunals for Scotland), Annex I3 (the Lands Tribunal for Scotland) and Annex I4 (The Private Rented Housing Panel). </w:t>
      </w:r>
      <w:r>
        <w:t xml:space="preserve"> </w:t>
      </w:r>
    </w:p>
    <w:p w14:paraId="37C71274" w14:textId="77777777" w:rsidR="00E81791" w:rsidRDefault="00E75D25">
      <w:pPr>
        <w:spacing w:after="216" w:line="259" w:lineRule="auto"/>
        <w:ind w:left="452" w:firstLine="0"/>
      </w:pPr>
      <w:r>
        <w:rPr>
          <w:b/>
        </w:rPr>
        <w:t xml:space="preserve"> </w:t>
      </w:r>
    </w:p>
    <w:p w14:paraId="6B1BC574" w14:textId="77777777" w:rsidR="00E81791" w:rsidRDefault="00E75D25">
      <w:pPr>
        <w:pStyle w:val="Heading3"/>
        <w:ind w:left="-5"/>
      </w:pPr>
      <w:r>
        <w:t xml:space="preserve">Office of the Public Guardian/ Accountant of Court Procedure </w:t>
      </w:r>
    </w:p>
    <w:p w14:paraId="2372E0C3" w14:textId="77777777" w:rsidR="00E81791" w:rsidRDefault="00E75D25">
      <w:pPr>
        <w:ind w:left="447"/>
      </w:pPr>
      <w:r>
        <w:t xml:space="preserve">89. </w:t>
      </w:r>
      <w:r>
        <w:tab/>
        <w:t xml:space="preserve">There is no formal transfer agreement between OPG and NRS, transmission is done on an informal basis with OPG highlighting cases to NRS that may be considered to be of significant historical interest. The majority of records that may be preserved by NRS will be in electronic format.  </w:t>
      </w:r>
    </w:p>
    <w:p w14:paraId="092568CB" w14:textId="77777777" w:rsidR="00E81791" w:rsidRDefault="00E75D25">
      <w:pPr>
        <w:spacing w:after="312" w:line="259" w:lineRule="auto"/>
        <w:ind w:left="452" w:firstLine="0"/>
      </w:pPr>
      <w:r>
        <w:t xml:space="preserve"> </w:t>
      </w:r>
    </w:p>
    <w:p w14:paraId="7B31DFF3" w14:textId="77777777" w:rsidR="00E81791" w:rsidRDefault="00E75D25">
      <w:pPr>
        <w:pStyle w:val="Heading3"/>
        <w:ind w:left="-5"/>
      </w:pPr>
      <w:r>
        <w:t xml:space="preserve">Headquarters </w:t>
      </w:r>
    </w:p>
    <w:p w14:paraId="436973EC" w14:textId="77777777" w:rsidR="00E81791" w:rsidRDefault="00E75D25">
      <w:pPr>
        <w:numPr>
          <w:ilvl w:val="0"/>
          <w:numId w:val="27"/>
        </w:numPr>
      </w:pPr>
      <w:r>
        <w:t xml:space="preserve">Where not otherwise governed by retention schedules or legislation, SCTS Headquarters follows Scottish Government retention and preservation procedures in respect of paper files (see </w:t>
      </w:r>
      <w:hyperlink r:id="rId72">
        <w:r>
          <w:rPr>
            <w:color w:val="0000FF"/>
            <w:u w:val="single" w:color="0000FF"/>
          </w:rPr>
          <w:t>http://www.scotland.gov.uk/Publications/2005/08/151</w:t>
        </w:r>
      </w:hyperlink>
      <w:hyperlink r:id="rId73">
        <w:r>
          <w:rPr>
            <w:color w:val="0000FF"/>
            <w:u w:val="single" w:color="0000FF"/>
          </w:rPr>
          <w:t>52416/24168</w:t>
        </w:r>
      </w:hyperlink>
      <w:hyperlink r:id="rId74">
        <w:r>
          <w:t>)</w:t>
        </w:r>
      </w:hyperlink>
      <w:r>
        <w:t xml:space="preserve">. The review and transmission process is carried out in conjunction with members of the archive team within NRS.  Scottish Government guidelines provide assistance in relation to the matters which may be considered when reviewing file content for preservation/ destruction.   </w:t>
      </w:r>
    </w:p>
    <w:p w14:paraId="3F910E4F" w14:textId="77777777" w:rsidR="00E81791" w:rsidRDefault="00E75D25">
      <w:pPr>
        <w:numPr>
          <w:ilvl w:val="0"/>
          <w:numId w:val="27"/>
        </w:numPr>
      </w:pPr>
      <w:r>
        <w:t xml:space="preserve">The NRS Guidance on Records for Permanent Preservation is adhered to and attached at Annex M2. NRS Guidance on Transferring Public Records is followed and attached at Annex M3.  Further SCTS Guidance on closing and reviewing administrative files, which is based upon the NRS material and Scottish Government practice is being prepared.  </w:t>
      </w:r>
    </w:p>
    <w:p w14:paraId="3ADEC3EB" w14:textId="77777777" w:rsidR="00E81791" w:rsidRDefault="00E75D25">
      <w:pPr>
        <w:spacing w:after="0" w:line="259" w:lineRule="auto"/>
        <w:ind w:left="452" w:firstLine="0"/>
      </w:pPr>
      <w:r>
        <w:lastRenderedPageBreak/>
        <w:t xml:space="preserve"> </w:t>
      </w:r>
    </w:p>
    <w:p w14:paraId="0F0ED256" w14:textId="77777777" w:rsidR="00E81791" w:rsidRDefault="00E75D25">
      <w:pPr>
        <w:pStyle w:val="Heading3"/>
        <w:ind w:left="-5"/>
      </w:pPr>
      <w:r>
        <w:t xml:space="preserve">Electronic Records </w:t>
      </w:r>
    </w:p>
    <w:p w14:paraId="46A7D70D" w14:textId="77777777" w:rsidR="00E81791" w:rsidRDefault="00E75D25">
      <w:pPr>
        <w:ind w:left="447"/>
      </w:pPr>
      <w:r>
        <w:t xml:space="preserve">92. </w:t>
      </w:r>
      <w:r>
        <w:tab/>
        <w:t xml:space="preserve">Handling arrangements for electronic records are set out in the Data Security Policy at Annex O (the Information Risk Management Policy at Annex O1 applied prior to 1 February 2016).  Transfer arrangements for electronic records to NRS are the subject of the discussion around the Memorandum of Understanding referred to earlier in Element Seven.  </w:t>
      </w:r>
    </w:p>
    <w:p w14:paraId="2FF1F533" w14:textId="77777777" w:rsidR="00E81791" w:rsidRDefault="00E75D25">
      <w:pPr>
        <w:spacing w:after="261" w:line="259" w:lineRule="auto"/>
        <w:ind w:left="168" w:firstLine="0"/>
      </w:pPr>
      <w:r>
        <w:rPr>
          <w:b/>
          <w:sz w:val="28"/>
        </w:rPr>
        <w:t xml:space="preserve"> </w:t>
      </w:r>
    </w:p>
    <w:p w14:paraId="70587972" w14:textId="77777777" w:rsidR="00E81791" w:rsidRDefault="00E75D25">
      <w:pPr>
        <w:pStyle w:val="Heading1"/>
        <w:spacing w:after="253"/>
        <w:ind w:left="163"/>
      </w:pPr>
      <w:r>
        <w:t xml:space="preserve">Element Eight: Information Security </w:t>
      </w:r>
    </w:p>
    <w:p w14:paraId="0D37F50A" w14:textId="77777777" w:rsidR="00E81791" w:rsidRDefault="00E75D25">
      <w:pPr>
        <w:spacing w:after="45" w:line="259" w:lineRule="auto"/>
        <w:ind w:left="168" w:firstLine="0"/>
      </w:pPr>
      <w:r>
        <w:rPr>
          <w:b/>
          <w:sz w:val="28"/>
        </w:rPr>
        <w:t xml:space="preserve"> </w:t>
      </w:r>
    </w:p>
    <w:p w14:paraId="36C04664" w14:textId="77777777" w:rsidR="00E81791" w:rsidRDefault="00E75D25">
      <w:pPr>
        <w:ind w:left="447"/>
      </w:pPr>
      <w:r>
        <w:t xml:space="preserve">93. </w:t>
      </w:r>
      <w:r>
        <w:tab/>
        <w:t xml:space="preserve">SCTS has a robust Data Security Policy (attached at Annex O) in place across the whole estate which covers protective markings, staff responsibilities in regards to information security, sharing and sending information and storage, retention and disposal of information.  This replaced the previous Information Risk Management Policy (copied in Annex O1 for reference) on 1 February 2016.  The text builds upon and improves upon previous guidance.    </w:t>
      </w:r>
    </w:p>
    <w:p w14:paraId="0959484B" w14:textId="77777777" w:rsidR="00E81791" w:rsidRDefault="00E75D25">
      <w:pPr>
        <w:spacing w:after="216" w:line="259" w:lineRule="auto"/>
        <w:ind w:left="452" w:firstLine="0"/>
      </w:pPr>
      <w:r>
        <w:t xml:space="preserve"> </w:t>
      </w:r>
    </w:p>
    <w:p w14:paraId="4137102E" w14:textId="77777777" w:rsidR="00E81791" w:rsidRDefault="00E75D25">
      <w:pPr>
        <w:pStyle w:val="Heading3"/>
        <w:ind w:left="-5"/>
      </w:pPr>
      <w:r>
        <w:t xml:space="preserve">Mandatory E-learning  </w:t>
      </w:r>
    </w:p>
    <w:p w14:paraId="7874919E" w14:textId="77777777" w:rsidR="00E81791" w:rsidRDefault="00E75D25">
      <w:pPr>
        <w:numPr>
          <w:ilvl w:val="0"/>
          <w:numId w:val="28"/>
        </w:numPr>
      </w:pPr>
      <w:r>
        <w:t xml:space="preserve">Members of SCTS staff are required to complete and pass mandatory elearning course(s) regarding information management and security, on an annual basis. Staff working for SCTS are expected to undertake this e-learning where available (access for staff formerly employed by the Scottish Tribunals Service is being arranged).   </w:t>
      </w:r>
    </w:p>
    <w:p w14:paraId="2B036398" w14:textId="77777777" w:rsidR="00E81791" w:rsidRDefault="00E75D25">
      <w:pPr>
        <w:numPr>
          <w:ilvl w:val="0"/>
          <w:numId w:val="28"/>
        </w:numPr>
        <w:spacing w:after="0"/>
      </w:pPr>
      <w:r>
        <w:t xml:space="preserve">SCTS launched in April 2016 a new e-learning package specifically tailored to the SCTS.   Staff have to attain at least 80% in the final assessment to pass the course.  See Annex P for an extract of the course content on records management.  </w:t>
      </w:r>
    </w:p>
    <w:p w14:paraId="3C10882C" w14:textId="77777777" w:rsidR="00E81791" w:rsidRDefault="00E75D25">
      <w:pPr>
        <w:spacing w:after="333" w:line="259" w:lineRule="auto"/>
        <w:ind w:left="447"/>
      </w:pPr>
      <w:r>
        <w:t xml:space="preserve">The e-learning covers the following elements:  </w:t>
      </w:r>
    </w:p>
    <w:p w14:paraId="6144E489" w14:textId="77777777" w:rsidR="00E81791" w:rsidRDefault="00E75D25">
      <w:pPr>
        <w:numPr>
          <w:ilvl w:val="1"/>
          <w:numId w:val="28"/>
        </w:numPr>
        <w:spacing w:after="0" w:line="259" w:lineRule="auto"/>
        <w:ind w:hanging="360"/>
      </w:pPr>
      <w:r>
        <w:t xml:space="preserve">Principles of data protection  </w:t>
      </w:r>
    </w:p>
    <w:p w14:paraId="2B0052D5" w14:textId="77777777" w:rsidR="00E81791" w:rsidRDefault="00E75D25">
      <w:pPr>
        <w:numPr>
          <w:ilvl w:val="1"/>
          <w:numId w:val="28"/>
        </w:numPr>
        <w:spacing w:after="0" w:line="259" w:lineRule="auto"/>
        <w:ind w:hanging="360"/>
      </w:pPr>
      <w:r>
        <w:lastRenderedPageBreak/>
        <w:t xml:space="preserve">Personal Responsibilities  </w:t>
      </w:r>
    </w:p>
    <w:p w14:paraId="467680E8" w14:textId="77777777" w:rsidR="00E81791" w:rsidRDefault="00E75D25">
      <w:pPr>
        <w:numPr>
          <w:ilvl w:val="1"/>
          <w:numId w:val="28"/>
        </w:numPr>
        <w:spacing w:after="0" w:line="259" w:lineRule="auto"/>
        <w:ind w:hanging="360"/>
      </w:pPr>
      <w:r>
        <w:t xml:space="preserve">Protective document markings  </w:t>
      </w:r>
    </w:p>
    <w:p w14:paraId="4B3C21B7" w14:textId="77777777" w:rsidR="00E81791" w:rsidRDefault="00E75D25">
      <w:pPr>
        <w:numPr>
          <w:ilvl w:val="1"/>
          <w:numId w:val="28"/>
        </w:numPr>
        <w:spacing w:after="0" w:line="259" w:lineRule="auto"/>
        <w:ind w:hanging="360"/>
      </w:pPr>
      <w:r>
        <w:t xml:space="preserve">Accessing Information  </w:t>
      </w:r>
    </w:p>
    <w:p w14:paraId="5CE656B9" w14:textId="77777777" w:rsidR="00E81791" w:rsidRDefault="00E75D25">
      <w:pPr>
        <w:numPr>
          <w:ilvl w:val="1"/>
          <w:numId w:val="28"/>
        </w:numPr>
        <w:spacing w:after="1" w:line="259" w:lineRule="auto"/>
        <w:ind w:hanging="360"/>
      </w:pPr>
      <w:r>
        <w:t xml:space="preserve">Record keeping  </w:t>
      </w:r>
    </w:p>
    <w:p w14:paraId="0B99F0F8" w14:textId="77777777" w:rsidR="00E81791" w:rsidRDefault="00E75D25">
      <w:pPr>
        <w:numPr>
          <w:ilvl w:val="1"/>
          <w:numId w:val="28"/>
        </w:numPr>
        <w:spacing w:after="267" w:line="259" w:lineRule="auto"/>
        <w:ind w:hanging="360"/>
      </w:pPr>
      <w:r>
        <w:t xml:space="preserve">Test </w:t>
      </w:r>
    </w:p>
    <w:p w14:paraId="2BBE13F1" w14:textId="77777777" w:rsidR="00E81791" w:rsidRDefault="00E75D25">
      <w:pPr>
        <w:numPr>
          <w:ilvl w:val="0"/>
          <w:numId w:val="28"/>
        </w:numPr>
      </w:pPr>
      <w:r>
        <w:t xml:space="preserve">New e-learning for Information Asset Owners is in development and expected to launch in 2018.  </w:t>
      </w:r>
    </w:p>
    <w:p w14:paraId="360FC0B8" w14:textId="77777777" w:rsidR="00E81791" w:rsidRDefault="00E75D25">
      <w:pPr>
        <w:pStyle w:val="Heading3"/>
        <w:ind w:left="-5"/>
      </w:pPr>
      <w:r>
        <w:t xml:space="preserve">Storage of Records (Physically and Electronically) </w:t>
      </w:r>
    </w:p>
    <w:p w14:paraId="15612737" w14:textId="77777777" w:rsidR="00E81791" w:rsidRDefault="00E75D25">
      <w:pPr>
        <w:numPr>
          <w:ilvl w:val="0"/>
          <w:numId w:val="29"/>
        </w:numPr>
        <w:ind w:hanging="720"/>
      </w:pPr>
      <w:r>
        <w:t xml:space="preserve">The Keeper has published guidance on transmission and storage of court records at:  </w:t>
      </w:r>
    </w:p>
    <w:p w14:paraId="4B2A30B0" w14:textId="77777777" w:rsidR="00E81791" w:rsidRDefault="000F4641">
      <w:pPr>
        <w:spacing w:after="195" w:line="363" w:lineRule="auto"/>
        <w:ind w:left="807"/>
      </w:pPr>
      <w:hyperlink r:id="rId75">
        <w:r w:rsidR="00E75D25">
          <w:rPr>
            <w:color w:val="0000FF"/>
            <w:u w:val="single" w:color="0000FF"/>
          </w:rPr>
          <w:t>http://www.nrscotland.gov.uk/record</w:t>
        </w:r>
      </w:hyperlink>
      <w:hyperlink r:id="rId76">
        <w:r w:rsidR="00E75D25">
          <w:rPr>
            <w:color w:val="0000FF"/>
            <w:u w:val="single" w:color="0000FF"/>
          </w:rPr>
          <w:t>-</w:t>
        </w:r>
      </w:hyperlink>
      <w:hyperlink r:id="rId77">
        <w:r w:rsidR="00E75D25">
          <w:rPr>
            <w:color w:val="0000FF"/>
            <w:u w:val="single" w:color="0000FF"/>
          </w:rPr>
          <w:t>keeping/guidance</w:t>
        </w:r>
      </w:hyperlink>
      <w:hyperlink r:id="rId78">
        <w:r w:rsidR="00E75D25">
          <w:rPr>
            <w:color w:val="0000FF"/>
            <w:u w:val="single" w:color="0000FF"/>
          </w:rPr>
          <w:t>-</w:t>
        </w:r>
      </w:hyperlink>
      <w:hyperlink r:id="rId79">
        <w:r w:rsidR="00E75D25">
          <w:rPr>
            <w:color w:val="0000FF"/>
            <w:u w:val="single" w:color="0000FF"/>
          </w:rPr>
          <w:t>for</w:t>
        </w:r>
      </w:hyperlink>
      <w:hyperlink r:id="rId80">
        <w:r w:rsidR="00E75D25">
          <w:rPr>
            <w:color w:val="0000FF"/>
            <w:u w:val="single" w:color="0000FF"/>
          </w:rPr>
          <w:t>-</w:t>
        </w:r>
      </w:hyperlink>
      <w:hyperlink r:id="rId81">
        <w:r w:rsidR="00E75D25">
          <w:rPr>
            <w:color w:val="0000FF"/>
            <w:u w:val="single" w:color="0000FF"/>
          </w:rPr>
          <w:t>depositors/courts</w:t>
        </w:r>
      </w:hyperlink>
      <w:hyperlink r:id="rId82">
        <w:r w:rsidR="00E75D25">
          <w:rPr>
            <w:color w:val="0000FF"/>
            <w:u w:val="single" w:color="0000FF"/>
          </w:rPr>
          <w:t>-</w:t>
        </w:r>
      </w:hyperlink>
      <w:hyperlink r:id="rId83">
        <w:r w:rsidR="00E75D25">
          <w:rPr>
            <w:color w:val="0000FF"/>
            <w:u w:val="single" w:color="0000FF"/>
          </w:rPr>
          <w:t>and</w:t>
        </w:r>
      </w:hyperlink>
      <w:hyperlink r:id="rId84"/>
      <w:hyperlink r:id="rId85">
        <w:r w:rsidR="00E75D25">
          <w:rPr>
            <w:color w:val="0000FF"/>
            <w:u w:val="single" w:color="0000FF"/>
          </w:rPr>
          <w:t>legal</w:t>
        </w:r>
      </w:hyperlink>
      <w:hyperlink r:id="rId86">
        <w:r w:rsidR="00E75D25">
          <w:rPr>
            <w:color w:val="0000FF"/>
            <w:u w:val="single" w:color="0000FF"/>
          </w:rPr>
          <w:t>-</w:t>
        </w:r>
      </w:hyperlink>
      <w:hyperlink r:id="rId87">
        <w:r w:rsidR="00E75D25">
          <w:rPr>
            <w:color w:val="0000FF"/>
            <w:u w:val="single" w:color="0000FF"/>
          </w:rPr>
          <w:t>bodies/transmissions</w:t>
        </w:r>
      </w:hyperlink>
      <w:hyperlink r:id="rId88">
        <w:r w:rsidR="00E75D25">
          <w:rPr>
            <w:color w:val="0000FF"/>
            <w:u w:val="single" w:color="0000FF"/>
          </w:rPr>
          <w:t>-</w:t>
        </w:r>
      </w:hyperlink>
      <w:hyperlink r:id="rId89">
        <w:r w:rsidR="00E75D25">
          <w:rPr>
            <w:color w:val="0000FF"/>
            <w:u w:val="single" w:color="0000FF"/>
          </w:rPr>
          <w:t>of</w:t>
        </w:r>
      </w:hyperlink>
      <w:hyperlink r:id="rId90">
        <w:r w:rsidR="00E75D25">
          <w:rPr>
            <w:color w:val="0000FF"/>
            <w:u w:val="single" w:color="0000FF"/>
          </w:rPr>
          <w:t>-</w:t>
        </w:r>
      </w:hyperlink>
      <w:hyperlink r:id="rId91">
        <w:r w:rsidR="00E75D25">
          <w:rPr>
            <w:color w:val="0000FF"/>
            <w:u w:val="single" w:color="0000FF"/>
          </w:rPr>
          <w:t>court</w:t>
        </w:r>
      </w:hyperlink>
      <w:hyperlink r:id="rId92">
        <w:r w:rsidR="00E75D25">
          <w:rPr>
            <w:color w:val="0000FF"/>
            <w:u w:val="single" w:color="0000FF"/>
          </w:rPr>
          <w:t>-</w:t>
        </w:r>
      </w:hyperlink>
      <w:hyperlink r:id="rId93">
        <w:r w:rsidR="00E75D25">
          <w:rPr>
            <w:color w:val="0000FF"/>
            <w:u w:val="single" w:color="0000FF"/>
          </w:rPr>
          <w:t>and</w:t>
        </w:r>
      </w:hyperlink>
      <w:hyperlink r:id="rId94">
        <w:r w:rsidR="00E75D25">
          <w:rPr>
            <w:color w:val="0000FF"/>
            <w:u w:val="single" w:color="0000FF"/>
          </w:rPr>
          <w:t>-</w:t>
        </w:r>
      </w:hyperlink>
      <w:hyperlink r:id="rId95">
        <w:r w:rsidR="00E75D25">
          <w:rPr>
            <w:color w:val="0000FF"/>
            <w:u w:val="single" w:color="0000FF"/>
          </w:rPr>
          <w:t>legal</w:t>
        </w:r>
      </w:hyperlink>
      <w:hyperlink r:id="rId96">
        <w:r w:rsidR="00E75D25">
          <w:rPr>
            <w:color w:val="0000FF"/>
            <w:u w:val="single" w:color="0000FF"/>
          </w:rPr>
          <w:t>-</w:t>
        </w:r>
      </w:hyperlink>
      <w:hyperlink r:id="rId97">
        <w:r w:rsidR="00E75D25">
          <w:rPr>
            <w:color w:val="0000FF"/>
            <w:u w:val="single" w:color="0000FF"/>
          </w:rPr>
          <w:t>records</w:t>
        </w:r>
      </w:hyperlink>
      <w:hyperlink r:id="rId98">
        <w:r w:rsidR="00E75D25">
          <w:t xml:space="preserve"> </w:t>
        </w:r>
      </w:hyperlink>
    </w:p>
    <w:p w14:paraId="2C9AA342" w14:textId="77777777" w:rsidR="00E81791" w:rsidRDefault="00E75D25">
      <w:pPr>
        <w:numPr>
          <w:ilvl w:val="0"/>
          <w:numId w:val="29"/>
        </w:numPr>
        <w:ind w:hanging="720"/>
      </w:pPr>
      <w:r>
        <w:t xml:space="preserve">Guidance on the storage of court records is contained within the supporting notes on sheriff court records issued by NRS (see Annex M) schedule.  This is available on the SCTS Intranet and information periodically sent to staff (for example, a notice was sent in winter 2014/15 in relation to arrangements in the event of flooding). Where there is risk to paper records due to ingress of water etc. the advice of the Keeper is to be sought immediately. A paper identifying the key records processed by Sheriff Courts is attached at Annex F1 – this paper will be circulated alongside the Note to Sheriff Clerks (Annex M).    </w:t>
      </w:r>
    </w:p>
    <w:p w14:paraId="4375F437" w14:textId="77777777" w:rsidR="00E81791" w:rsidRDefault="00E75D25">
      <w:pPr>
        <w:numPr>
          <w:ilvl w:val="0"/>
          <w:numId w:val="29"/>
        </w:numPr>
        <w:ind w:hanging="720"/>
      </w:pPr>
      <w:r>
        <w:t xml:space="preserve">Scottish Land Court case files are stored in number order divided by year of registration. </w:t>
      </w:r>
    </w:p>
    <w:p w14:paraId="1F26C8A2" w14:textId="77777777" w:rsidR="00E81791" w:rsidRDefault="00E75D25">
      <w:pPr>
        <w:numPr>
          <w:ilvl w:val="0"/>
          <w:numId w:val="29"/>
        </w:numPr>
        <w:spacing w:after="0"/>
        <w:ind w:hanging="720"/>
      </w:pPr>
      <w:r>
        <w:t xml:space="preserve">Section 24 of the Data Security Policy (Annex O) details the steps that members of staff must take on storage, retention and disposal of records. </w:t>
      </w:r>
    </w:p>
    <w:p w14:paraId="2DEBC2D9" w14:textId="77777777" w:rsidR="00E81791" w:rsidRDefault="00E75D25">
      <w:pPr>
        <w:spacing w:after="120" w:line="259" w:lineRule="auto"/>
        <w:ind w:left="452" w:firstLine="0"/>
      </w:pPr>
      <w:r>
        <w:t xml:space="preserve"> </w:t>
      </w:r>
    </w:p>
    <w:p w14:paraId="489ECA0F" w14:textId="77777777" w:rsidR="00E81791" w:rsidRDefault="00E75D25">
      <w:pPr>
        <w:numPr>
          <w:ilvl w:val="0"/>
          <w:numId w:val="29"/>
        </w:numPr>
        <w:spacing w:after="314" w:line="259" w:lineRule="auto"/>
        <w:ind w:hanging="720"/>
      </w:pPr>
      <w:r>
        <w:t xml:space="preserve">The SCTS Electronic Communications Policy is attached at Annex T. </w:t>
      </w:r>
    </w:p>
    <w:p w14:paraId="0EBA8961" w14:textId="77777777" w:rsidR="00E81791" w:rsidRDefault="00E75D25">
      <w:pPr>
        <w:spacing w:after="312" w:line="259" w:lineRule="auto"/>
        <w:ind w:left="452" w:firstLine="0"/>
      </w:pPr>
      <w:r>
        <w:t xml:space="preserve"> </w:t>
      </w:r>
    </w:p>
    <w:p w14:paraId="2534FF3E" w14:textId="77777777" w:rsidR="00E81791" w:rsidRDefault="00E75D25">
      <w:pPr>
        <w:pStyle w:val="Heading3"/>
        <w:ind w:left="-5"/>
      </w:pPr>
      <w:r>
        <w:lastRenderedPageBreak/>
        <w:t xml:space="preserve">Clear desk policy </w:t>
      </w:r>
    </w:p>
    <w:p w14:paraId="7D30BF6B" w14:textId="77777777" w:rsidR="00E81791" w:rsidRDefault="00E75D25">
      <w:pPr>
        <w:numPr>
          <w:ilvl w:val="0"/>
          <w:numId w:val="30"/>
        </w:numPr>
        <w:spacing w:after="0"/>
      </w:pPr>
      <w:r>
        <w:t xml:space="preserve">All SCTS staff members have a duty of care to ensure that unauthorised persons cannot inadvertently access sensitive material.  In accordance with the clear desk policy staff members, when away from their desks/ workstations are required to ensure that all sensitive or personal material is locked away.  At the end of each day, staff members are required to lock away sensitive material in appropriate storage facilities (i.e. locked cabinets or safes). SCTS also places an onus on managers to police this policy and address poor performance.  Guidance issued to staff in this regard can be found in Annex O (para. 21) and Annex V (para. 2.5.4).  An example of compliance is provided at Annex Q. </w:t>
      </w:r>
    </w:p>
    <w:p w14:paraId="522C5A2A" w14:textId="77777777" w:rsidR="00E81791" w:rsidRDefault="00E75D25">
      <w:pPr>
        <w:spacing w:after="117" w:line="259" w:lineRule="auto"/>
        <w:ind w:left="452" w:firstLine="0"/>
      </w:pPr>
      <w:r>
        <w:t xml:space="preserve"> </w:t>
      </w:r>
    </w:p>
    <w:p w14:paraId="0A8BE57D" w14:textId="77777777" w:rsidR="00E81791" w:rsidRDefault="00E75D25">
      <w:pPr>
        <w:numPr>
          <w:ilvl w:val="0"/>
          <w:numId w:val="30"/>
        </w:numPr>
      </w:pPr>
      <w:r>
        <w:t xml:space="preserve">Paper records relating to closed cases are stored in suitable filing boxes and secured in suitable dry storage rooms or safes for the duration of the appropriate retention periods. </w:t>
      </w:r>
    </w:p>
    <w:p w14:paraId="33EF92ED" w14:textId="77777777" w:rsidR="00E81791" w:rsidRDefault="00E75D25">
      <w:pPr>
        <w:spacing w:after="0" w:line="259" w:lineRule="auto"/>
        <w:ind w:left="452" w:firstLine="0"/>
      </w:pPr>
      <w:r>
        <w:t xml:space="preserve"> </w:t>
      </w:r>
    </w:p>
    <w:p w14:paraId="08E44F84" w14:textId="77777777" w:rsidR="00E81791" w:rsidRDefault="00E75D25">
      <w:pPr>
        <w:numPr>
          <w:ilvl w:val="0"/>
          <w:numId w:val="30"/>
        </w:numPr>
      </w:pPr>
      <w:r>
        <w:t xml:space="preserve">The mandatory e-learning package on information management and security includes a module on records management principles (see Annex P), including aspects of records storage. The “10 Golden Rules” on good information management apply and are circulated to all staff in SCTS (a copy is contained within the new Data Security Policy at Annex O). </w:t>
      </w:r>
    </w:p>
    <w:p w14:paraId="39CB1E05" w14:textId="77777777" w:rsidR="00E81791" w:rsidRDefault="00E75D25">
      <w:pPr>
        <w:spacing w:after="295" w:line="259" w:lineRule="auto"/>
        <w:ind w:left="525" w:firstLine="0"/>
        <w:jc w:val="center"/>
      </w:pPr>
      <w:r>
        <w:t xml:space="preserve"> </w:t>
      </w:r>
    </w:p>
    <w:p w14:paraId="404B7FF5" w14:textId="77777777" w:rsidR="00E81791" w:rsidRDefault="00E75D25">
      <w:pPr>
        <w:pStyle w:val="Heading1"/>
        <w:ind w:left="163"/>
      </w:pPr>
      <w:r>
        <w:t xml:space="preserve">Element Nine: Data Protection </w:t>
      </w:r>
    </w:p>
    <w:p w14:paraId="2B78A130" w14:textId="77777777" w:rsidR="00E81791" w:rsidRDefault="00E75D25">
      <w:pPr>
        <w:spacing w:after="218" w:line="259" w:lineRule="auto"/>
        <w:ind w:left="452" w:firstLine="0"/>
      </w:pPr>
      <w:r>
        <w:t xml:space="preserve"> </w:t>
      </w:r>
    </w:p>
    <w:p w14:paraId="4DCC7758" w14:textId="77777777" w:rsidR="00E81791" w:rsidRDefault="00E75D25">
      <w:pPr>
        <w:numPr>
          <w:ilvl w:val="0"/>
          <w:numId w:val="31"/>
        </w:numPr>
        <w:spacing w:after="115" w:line="259" w:lineRule="auto"/>
        <w:ind w:hanging="720"/>
      </w:pPr>
      <w:r>
        <w:t xml:space="preserve">The SCTS is committed to adhering with the requirements of information law </w:t>
      </w:r>
    </w:p>
    <w:p w14:paraId="380B3AB1" w14:textId="77777777" w:rsidR="00E81791" w:rsidRDefault="00E75D25">
      <w:pPr>
        <w:ind w:left="447"/>
      </w:pPr>
      <w:r>
        <w:t xml:space="preserve">(see </w:t>
      </w:r>
      <w:r>
        <w:rPr>
          <w:u w:val="single" w:color="000000"/>
        </w:rPr>
        <w:t>Element Three</w:t>
      </w:r>
      <w:r>
        <w:t xml:space="preserve">).  It is registered on the Data Protection Register held by the Information Commissioner and its registration details are as follows: </w:t>
      </w:r>
    </w:p>
    <w:p w14:paraId="21D77C55" w14:textId="77777777" w:rsidR="00E81791" w:rsidRDefault="00E75D25">
      <w:pPr>
        <w:spacing w:after="111" w:line="259" w:lineRule="auto"/>
        <w:ind w:left="1182"/>
      </w:pPr>
      <w:r>
        <w:t xml:space="preserve">Registration number: Z6928535 </w:t>
      </w:r>
    </w:p>
    <w:p w14:paraId="62C98F29" w14:textId="77777777" w:rsidR="00E81791" w:rsidRDefault="00E75D25">
      <w:pPr>
        <w:spacing w:after="334" w:line="259" w:lineRule="auto"/>
        <w:ind w:left="1182"/>
      </w:pPr>
      <w:r>
        <w:t>Date Registered: 10</w:t>
      </w:r>
      <w:r>
        <w:rPr>
          <w:vertAlign w:val="superscript"/>
        </w:rPr>
        <w:t>th</w:t>
      </w:r>
      <w:r>
        <w:t xml:space="preserve"> July 2002      </w:t>
      </w:r>
    </w:p>
    <w:p w14:paraId="69860044" w14:textId="77777777" w:rsidR="00E81791" w:rsidRDefault="00E75D25">
      <w:pPr>
        <w:numPr>
          <w:ilvl w:val="0"/>
          <w:numId w:val="31"/>
        </w:numPr>
        <w:ind w:hanging="720"/>
      </w:pPr>
      <w:r>
        <w:lastRenderedPageBreak/>
        <w:t xml:space="preserve">The main objectives of the SCTS in providing information in respect of court and tribunal proceedings are: </w:t>
      </w:r>
    </w:p>
    <w:p w14:paraId="54C531E1" w14:textId="77777777" w:rsidR="00E81791" w:rsidRDefault="00E75D25">
      <w:pPr>
        <w:numPr>
          <w:ilvl w:val="1"/>
          <w:numId w:val="31"/>
        </w:numPr>
        <w:ind w:hanging="360"/>
      </w:pPr>
      <w:r>
        <w:t xml:space="preserve">to ensure that members of the public and all interested agencies – governmental and non-governmental – receive, on request, full information to which they are legitimately entitled; </w:t>
      </w:r>
    </w:p>
    <w:p w14:paraId="2C176446" w14:textId="77777777" w:rsidR="00E81791" w:rsidRDefault="00E75D25">
      <w:pPr>
        <w:numPr>
          <w:ilvl w:val="1"/>
          <w:numId w:val="31"/>
        </w:numPr>
        <w:ind w:hanging="360"/>
      </w:pPr>
      <w:r>
        <w:t xml:space="preserve">to ensure that (where appropriate) confidentiality of parties to all court and tribunal proceedings is properly maintained; and </w:t>
      </w:r>
    </w:p>
    <w:p w14:paraId="186E9B9D" w14:textId="77777777" w:rsidR="00E81791" w:rsidRDefault="00E75D25">
      <w:pPr>
        <w:numPr>
          <w:ilvl w:val="1"/>
          <w:numId w:val="31"/>
        </w:numPr>
        <w:ind w:hanging="360"/>
      </w:pPr>
      <w:r>
        <w:t xml:space="preserve">to serve the public interest, and act in accordance with its statutory obligations. </w:t>
      </w:r>
    </w:p>
    <w:p w14:paraId="665482C4" w14:textId="77777777" w:rsidR="00E81791" w:rsidRDefault="00E75D25">
      <w:pPr>
        <w:pStyle w:val="Heading3"/>
        <w:ind w:left="-5"/>
      </w:pPr>
      <w:r>
        <w:t xml:space="preserve">Data Protection legislation of particular relevance to SCTS </w:t>
      </w:r>
    </w:p>
    <w:p w14:paraId="532983E6" w14:textId="77777777" w:rsidR="00E81791" w:rsidRDefault="00E75D25">
      <w:pPr>
        <w:numPr>
          <w:ilvl w:val="0"/>
          <w:numId w:val="32"/>
        </w:numPr>
      </w:pPr>
      <w:r>
        <w:t xml:space="preserve">Data protection law  covers the processing of </w:t>
      </w:r>
      <w:r>
        <w:rPr>
          <w:i/>
        </w:rPr>
        <w:t xml:space="preserve">Personal Data </w:t>
      </w:r>
      <w:r>
        <w:t xml:space="preserve">about data subjects – that processing includes much data processed by the SCTS. </w:t>
      </w:r>
    </w:p>
    <w:p w14:paraId="7AB60191" w14:textId="77777777" w:rsidR="00E81791" w:rsidRDefault="00E75D25">
      <w:pPr>
        <w:numPr>
          <w:ilvl w:val="0"/>
          <w:numId w:val="32"/>
        </w:numPr>
      </w:pPr>
      <w:r>
        <w:t xml:space="preserve">The GDPR specifies particular principles which must be upheld and these include: </w:t>
      </w:r>
    </w:p>
    <w:p w14:paraId="336710E9" w14:textId="77777777" w:rsidR="00E81791" w:rsidRDefault="00E75D25">
      <w:pPr>
        <w:numPr>
          <w:ilvl w:val="1"/>
          <w:numId w:val="32"/>
        </w:numPr>
        <w:spacing w:after="312" w:line="259" w:lineRule="auto"/>
        <w:ind w:right="469" w:hanging="360"/>
      </w:pPr>
      <w:r>
        <w:t xml:space="preserve">Fair and lawful processing </w:t>
      </w:r>
    </w:p>
    <w:p w14:paraId="14009097" w14:textId="77777777" w:rsidR="00E81791" w:rsidRDefault="00E75D25">
      <w:pPr>
        <w:numPr>
          <w:ilvl w:val="2"/>
          <w:numId w:val="32"/>
        </w:numPr>
        <w:ind w:hanging="360"/>
      </w:pPr>
      <w:r>
        <w:t xml:space="preserve">The definition of the “processing” is very wide. It includes the activities of those who read manual files, send e-mails, destroy unwanted data or store data </w:t>
      </w:r>
    </w:p>
    <w:p w14:paraId="74B7B171" w14:textId="77777777" w:rsidR="00E81791" w:rsidRDefault="00E75D25">
      <w:pPr>
        <w:numPr>
          <w:ilvl w:val="2"/>
          <w:numId w:val="32"/>
        </w:numPr>
        <w:ind w:hanging="360"/>
      </w:pPr>
      <w:r>
        <w:t xml:space="preserve">Consent must be fairly obtained. A data controller must adequately communicate to the subject the fact that the data will be kept for processing, the purpose of that processing and the person to whom it will be disclosed. </w:t>
      </w:r>
    </w:p>
    <w:p w14:paraId="461F2BEB" w14:textId="77777777" w:rsidR="00E81791" w:rsidRDefault="00E75D25">
      <w:pPr>
        <w:numPr>
          <w:ilvl w:val="1"/>
          <w:numId w:val="32"/>
        </w:numPr>
        <w:spacing w:after="64" w:line="477" w:lineRule="auto"/>
        <w:ind w:right="469" w:hanging="360"/>
      </w:pPr>
      <w:r>
        <w:t xml:space="preserve">Purposes must be specified and lawful and data should not be further processed in any way which is not compatible with said purpose iii. Data </w:t>
      </w:r>
      <w:r>
        <w:lastRenderedPageBreak/>
        <w:t xml:space="preserve">must be adequate, relevant and not excessive iv. Data must be kept accurate and up-to-date </w:t>
      </w:r>
    </w:p>
    <w:p w14:paraId="34E4B78E" w14:textId="77777777" w:rsidR="00E81791" w:rsidRDefault="00E75D25">
      <w:pPr>
        <w:spacing w:line="456" w:lineRule="auto"/>
        <w:ind w:left="822" w:right="255"/>
      </w:pPr>
      <w:r>
        <w:t xml:space="preserve">v. Data must not be kept longer than purposes require vi. Data must be processed in accordance with data subject’s rights vii. Security measures must be implemented to ensure no unauthorised or unlawful processing of personal data against and against accidental loss or destruction of or damage to personal data </w:t>
      </w:r>
    </w:p>
    <w:p w14:paraId="45628C9D" w14:textId="77777777" w:rsidR="00E81791" w:rsidRDefault="00E75D25">
      <w:pPr>
        <w:ind w:left="1532" w:hanging="720"/>
      </w:pPr>
      <w:r>
        <w:t xml:space="preserve">viii. Transfer of data abroad must be safeguarded by a comparable data protection system in the receiving country </w:t>
      </w:r>
    </w:p>
    <w:p w14:paraId="70B94E8E" w14:textId="77777777" w:rsidR="00E81791" w:rsidRDefault="00E75D25">
      <w:pPr>
        <w:numPr>
          <w:ilvl w:val="0"/>
          <w:numId w:val="33"/>
        </w:numPr>
        <w:ind w:hanging="720"/>
      </w:pPr>
      <w:r>
        <w:t xml:space="preserve">Information to customers on their rights of access to their information under data protection law and a style copy of a Subject Access Request (SAR) document can be found on the SCTS website: </w:t>
      </w:r>
      <w:hyperlink r:id="rId99">
        <w:r>
          <w:rPr>
            <w:color w:val="0000FF"/>
            <w:u w:val="single" w:color="0000FF"/>
          </w:rPr>
          <w:t>http://www.scotcourts.gov.uk/about</w:t>
        </w:r>
      </w:hyperlink>
      <w:hyperlink r:id="rId100">
        <w:r>
          <w:rPr>
            <w:color w:val="0000FF"/>
            <w:u w:val="single" w:color="0000FF"/>
          </w:rPr>
          <w:t>-</w:t>
        </w:r>
      </w:hyperlink>
      <w:hyperlink r:id="rId101">
        <w:r>
          <w:rPr>
            <w:color w:val="0000FF"/>
            <w:u w:val="single" w:color="0000FF"/>
          </w:rPr>
          <w:t>the</w:t>
        </w:r>
      </w:hyperlink>
      <w:hyperlink r:id="rId102">
        <w:r>
          <w:rPr>
            <w:color w:val="0000FF"/>
            <w:u w:val="single" w:color="0000FF"/>
          </w:rPr>
          <w:t>-</w:t>
        </w:r>
      </w:hyperlink>
      <w:hyperlink r:id="rId103">
        <w:r>
          <w:rPr>
            <w:color w:val="0000FF"/>
            <w:u w:val="single" w:color="0000FF"/>
          </w:rPr>
          <w:t>scottish</w:t>
        </w:r>
      </w:hyperlink>
      <w:hyperlink r:id="rId104"/>
      <w:hyperlink r:id="rId105">
        <w:r>
          <w:rPr>
            <w:color w:val="0000FF"/>
            <w:u w:val="single" w:color="0000FF"/>
          </w:rPr>
          <w:t>court</w:t>
        </w:r>
      </w:hyperlink>
      <w:hyperlink r:id="rId106">
        <w:r>
          <w:rPr>
            <w:color w:val="0000FF"/>
            <w:u w:val="single" w:color="0000FF"/>
          </w:rPr>
          <w:t>-</w:t>
        </w:r>
      </w:hyperlink>
      <w:hyperlink r:id="rId107">
        <w:r>
          <w:rPr>
            <w:color w:val="0000FF"/>
            <w:u w:val="single" w:color="0000FF"/>
          </w:rPr>
          <w:t>service/contact</w:t>
        </w:r>
      </w:hyperlink>
      <w:hyperlink r:id="rId108">
        <w:r>
          <w:rPr>
            <w:color w:val="0000FF"/>
            <w:u w:val="single" w:color="0000FF"/>
          </w:rPr>
          <w:t>-</w:t>
        </w:r>
      </w:hyperlink>
      <w:hyperlink r:id="rId109">
        <w:r>
          <w:rPr>
            <w:color w:val="0000FF"/>
            <w:u w:val="single" w:color="0000FF"/>
          </w:rPr>
          <w:t>us/data</w:t>
        </w:r>
      </w:hyperlink>
      <w:hyperlink r:id="rId110">
        <w:r>
          <w:rPr>
            <w:color w:val="0000FF"/>
            <w:u w:val="single" w:color="0000FF"/>
          </w:rPr>
          <w:t>-</w:t>
        </w:r>
      </w:hyperlink>
      <w:hyperlink r:id="rId111">
        <w:r>
          <w:rPr>
            <w:color w:val="0000FF"/>
            <w:u w:val="single" w:color="0000FF"/>
          </w:rPr>
          <w:t>protection</w:t>
        </w:r>
      </w:hyperlink>
      <w:hyperlink r:id="rId112">
        <w:r>
          <w:t xml:space="preserve"> </w:t>
        </w:r>
      </w:hyperlink>
    </w:p>
    <w:p w14:paraId="10079087" w14:textId="77777777" w:rsidR="00E81791" w:rsidRDefault="00E75D25">
      <w:pPr>
        <w:numPr>
          <w:ilvl w:val="0"/>
          <w:numId w:val="33"/>
        </w:numPr>
        <w:spacing w:after="312" w:line="259" w:lineRule="auto"/>
        <w:ind w:hanging="720"/>
      </w:pPr>
      <w:r>
        <w:t xml:space="preserve">The SCTS Data Security Policy is available at Annex O. </w:t>
      </w:r>
    </w:p>
    <w:p w14:paraId="0D405719" w14:textId="77777777" w:rsidR="00E81791" w:rsidRDefault="00E75D25">
      <w:pPr>
        <w:spacing w:after="254" w:line="259" w:lineRule="auto"/>
        <w:ind w:left="452" w:firstLine="0"/>
      </w:pPr>
      <w:r>
        <w:t xml:space="preserve"> </w:t>
      </w:r>
    </w:p>
    <w:p w14:paraId="785A1B91" w14:textId="77777777" w:rsidR="00E81791" w:rsidRDefault="00E75D25">
      <w:pPr>
        <w:pStyle w:val="Heading1"/>
        <w:ind w:left="163"/>
      </w:pPr>
      <w:r>
        <w:t xml:space="preserve">Element Ten: Business Continuity and Vital Records </w:t>
      </w:r>
    </w:p>
    <w:p w14:paraId="33E08070" w14:textId="77777777" w:rsidR="00E81791" w:rsidRDefault="00E75D25">
      <w:pPr>
        <w:spacing w:after="216" w:line="259" w:lineRule="auto"/>
        <w:ind w:left="452" w:firstLine="0"/>
      </w:pPr>
      <w:r>
        <w:t xml:space="preserve"> </w:t>
      </w:r>
    </w:p>
    <w:p w14:paraId="46AC1EC8" w14:textId="77777777" w:rsidR="00E81791" w:rsidRDefault="00E75D25">
      <w:pPr>
        <w:numPr>
          <w:ilvl w:val="0"/>
          <w:numId w:val="34"/>
        </w:numPr>
        <w:ind w:hanging="720"/>
      </w:pPr>
      <w:r>
        <w:t xml:space="preserve">Business Continuity is the activity performed by the organisation to ensure that critical business functions are available to enable courts, tribunals and business units to function following an incident or emergency. </w:t>
      </w:r>
    </w:p>
    <w:p w14:paraId="5425AD2E" w14:textId="77777777" w:rsidR="00E81791" w:rsidRDefault="00E75D25">
      <w:pPr>
        <w:numPr>
          <w:ilvl w:val="0"/>
          <w:numId w:val="34"/>
        </w:numPr>
        <w:spacing w:after="220"/>
        <w:ind w:hanging="720"/>
      </w:pPr>
      <w:r>
        <w:t xml:space="preserve">Each Sheriffdom/tribunal/business unit is required by SCTS to prepare, review and maintain a business continuity plan.  </w:t>
      </w:r>
    </w:p>
    <w:p w14:paraId="4471A556" w14:textId="77777777" w:rsidR="00E81791" w:rsidRDefault="00E75D25">
      <w:pPr>
        <w:numPr>
          <w:ilvl w:val="0"/>
          <w:numId w:val="34"/>
        </w:numPr>
        <w:ind w:hanging="720"/>
      </w:pPr>
      <w:r>
        <w:lastRenderedPageBreak/>
        <w:t xml:space="preserve">The business continuity plans are regarded as “living” documents and are reviewed and updated at the very minimum once annually by the Sheriff Clerk/ Principal Depute/ Public Guardian/ Head of Business Unit.  </w:t>
      </w:r>
    </w:p>
    <w:p w14:paraId="56E0B619" w14:textId="77777777" w:rsidR="00E81791" w:rsidRDefault="00E75D25">
      <w:pPr>
        <w:numPr>
          <w:ilvl w:val="0"/>
          <w:numId w:val="34"/>
        </w:numPr>
        <w:spacing w:after="335" w:line="259" w:lineRule="auto"/>
        <w:ind w:hanging="720"/>
      </w:pPr>
      <w:r>
        <w:t xml:space="preserve">The Business Continuity Plan(s) include: </w:t>
      </w:r>
    </w:p>
    <w:p w14:paraId="05B6BF77" w14:textId="77777777" w:rsidR="00E81791" w:rsidRDefault="00E75D25">
      <w:pPr>
        <w:numPr>
          <w:ilvl w:val="1"/>
          <w:numId w:val="34"/>
        </w:numPr>
        <w:spacing w:after="287" w:line="259" w:lineRule="auto"/>
        <w:ind w:hanging="360"/>
      </w:pPr>
      <w:r>
        <w:t xml:space="preserve">Contact details for all members of staff based within the building; </w:t>
      </w:r>
    </w:p>
    <w:p w14:paraId="4EDBFEAA" w14:textId="77777777" w:rsidR="00E81791" w:rsidRDefault="00E75D25">
      <w:pPr>
        <w:numPr>
          <w:ilvl w:val="1"/>
          <w:numId w:val="34"/>
        </w:numPr>
        <w:spacing w:after="290" w:line="259" w:lineRule="auto"/>
        <w:ind w:hanging="360"/>
      </w:pPr>
      <w:r>
        <w:t xml:space="preserve">Emergency contact telephone numbers for Justice partners; </w:t>
      </w:r>
    </w:p>
    <w:p w14:paraId="68C58FB4" w14:textId="77777777" w:rsidR="00E81791" w:rsidRDefault="00E75D25">
      <w:pPr>
        <w:numPr>
          <w:ilvl w:val="1"/>
          <w:numId w:val="34"/>
        </w:numPr>
        <w:spacing w:after="290" w:line="259" w:lineRule="auto"/>
        <w:ind w:hanging="360"/>
      </w:pPr>
      <w:r>
        <w:t xml:space="preserve">Procedures for loss of building; </w:t>
      </w:r>
    </w:p>
    <w:p w14:paraId="7E26E552" w14:textId="77777777" w:rsidR="00E81791" w:rsidRDefault="00E75D25">
      <w:pPr>
        <w:numPr>
          <w:ilvl w:val="1"/>
          <w:numId w:val="34"/>
        </w:numPr>
        <w:spacing w:after="287" w:line="259" w:lineRule="auto"/>
        <w:ind w:hanging="360"/>
      </w:pPr>
      <w:r>
        <w:t xml:space="preserve">Procedures for loss of power/ water; </w:t>
      </w:r>
    </w:p>
    <w:p w14:paraId="35388170" w14:textId="77777777" w:rsidR="00E81791" w:rsidRDefault="00E75D25">
      <w:pPr>
        <w:numPr>
          <w:ilvl w:val="1"/>
          <w:numId w:val="34"/>
        </w:numPr>
        <w:spacing w:line="259" w:lineRule="auto"/>
        <w:ind w:hanging="360"/>
      </w:pPr>
      <w:r>
        <w:t xml:space="preserve">Procedures for loss of IT systems/ telephone; and </w:t>
      </w:r>
    </w:p>
    <w:p w14:paraId="53CA68E6" w14:textId="77777777" w:rsidR="00E81791" w:rsidRDefault="00E75D25">
      <w:pPr>
        <w:numPr>
          <w:ilvl w:val="0"/>
          <w:numId w:val="34"/>
        </w:numPr>
        <w:ind w:hanging="720"/>
      </w:pPr>
      <w:r>
        <w:t xml:space="preserve">The discussions referred to under Element Seven between the SCTS and NRS in creating a Memorandum of Understanding on court records include agreeing revised procedures for responding to the loss or damage of vital records and methods of responding to incidents and threats to records.  The NRS Guidance on court records (Annex M) sets out advice and requirements in relation to emergency situations.  </w:t>
      </w:r>
    </w:p>
    <w:p w14:paraId="172716C6" w14:textId="77777777" w:rsidR="00E81791" w:rsidRDefault="00E75D25">
      <w:pPr>
        <w:numPr>
          <w:ilvl w:val="0"/>
          <w:numId w:val="34"/>
        </w:numPr>
        <w:ind w:hanging="720"/>
      </w:pPr>
      <w:r>
        <w:t xml:space="preserve">The SCTS guidance on business continuity planning, including a template plan, can be accessed at Annex R. An example plan (for Tayside, Central &amp;Fife) is attached at Annex R1 (names and contact details have been redacted).  </w:t>
      </w:r>
    </w:p>
    <w:p w14:paraId="51A16DE4" w14:textId="77777777" w:rsidR="00E81791" w:rsidRDefault="00E75D25">
      <w:pPr>
        <w:numPr>
          <w:ilvl w:val="0"/>
          <w:numId w:val="34"/>
        </w:numPr>
        <w:spacing w:after="391" w:line="259" w:lineRule="auto"/>
        <w:ind w:hanging="720"/>
      </w:pPr>
      <w:r>
        <w:t xml:space="preserve">For arrangements for MHTS, see Annex I. </w:t>
      </w:r>
    </w:p>
    <w:p w14:paraId="39019401" w14:textId="77777777" w:rsidR="00E81791" w:rsidRDefault="00E75D25">
      <w:pPr>
        <w:spacing w:after="261" w:line="259" w:lineRule="auto"/>
        <w:ind w:left="168" w:firstLine="0"/>
      </w:pPr>
      <w:r>
        <w:rPr>
          <w:b/>
          <w:sz w:val="28"/>
        </w:rPr>
        <w:t xml:space="preserve"> </w:t>
      </w:r>
    </w:p>
    <w:p w14:paraId="0C97AB7B" w14:textId="77777777" w:rsidR="00E81791" w:rsidRDefault="00E75D25">
      <w:pPr>
        <w:pStyle w:val="Heading1"/>
        <w:ind w:left="163"/>
      </w:pPr>
      <w:r>
        <w:t xml:space="preserve">Element Eleven: Audit Trail </w:t>
      </w:r>
    </w:p>
    <w:p w14:paraId="319A3B3E" w14:textId="77777777" w:rsidR="00E81791" w:rsidRDefault="00E75D25">
      <w:pPr>
        <w:spacing w:after="218" w:line="259" w:lineRule="auto"/>
        <w:ind w:left="452" w:firstLine="0"/>
      </w:pPr>
      <w:r>
        <w:t xml:space="preserve"> </w:t>
      </w:r>
    </w:p>
    <w:p w14:paraId="04DF7DC9" w14:textId="77777777" w:rsidR="00E81791" w:rsidRDefault="00E75D25">
      <w:pPr>
        <w:numPr>
          <w:ilvl w:val="0"/>
          <w:numId w:val="35"/>
        </w:numPr>
      </w:pPr>
      <w:r>
        <w:t xml:space="preserve">SCTS is responsible for ensuring that there are comprehensive Information Risk Management policies and supportive process in place that comply with the core measures stated to protect information. </w:t>
      </w:r>
    </w:p>
    <w:p w14:paraId="0CE94DB5" w14:textId="77777777" w:rsidR="00E81791" w:rsidRDefault="00E75D25">
      <w:pPr>
        <w:numPr>
          <w:ilvl w:val="0"/>
          <w:numId w:val="35"/>
        </w:numPr>
      </w:pPr>
      <w:r>
        <w:lastRenderedPageBreak/>
        <w:t xml:space="preserve">It is critical that all areas know what their information assets are, determine the extent to which information held is of a sensitive or personal nature and ensure that there is a senior individual (information asset owner) who has responsibility for maintaining the integrity of that information.  </w:t>
      </w:r>
    </w:p>
    <w:p w14:paraId="6D56C961" w14:textId="77777777" w:rsidR="00E81791" w:rsidRDefault="00E75D25">
      <w:pPr>
        <w:spacing w:after="218" w:line="259" w:lineRule="auto"/>
        <w:ind w:left="0" w:firstLine="0"/>
      </w:pPr>
      <w:r>
        <w:t xml:space="preserve"> </w:t>
      </w:r>
    </w:p>
    <w:p w14:paraId="35788A05" w14:textId="77777777" w:rsidR="00E81791" w:rsidRDefault="00E75D25">
      <w:pPr>
        <w:pStyle w:val="Heading3"/>
        <w:spacing w:after="218"/>
      </w:pPr>
      <w:r>
        <w:rPr>
          <w:i w:val="0"/>
          <w:u w:val="single" w:color="000000"/>
        </w:rPr>
        <w:t>Version control and tracking of physical records</w:t>
      </w:r>
      <w:r>
        <w:rPr>
          <w:i w:val="0"/>
        </w:rPr>
        <w:t xml:space="preserve"> </w:t>
      </w:r>
    </w:p>
    <w:p w14:paraId="6C53BE5A" w14:textId="77777777" w:rsidR="00E81791" w:rsidRDefault="00E75D25">
      <w:pPr>
        <w:pStyle w:val="Heading4"/>
        <w:spacing w:after="316"/>
        <w:ind w:left="462"/>
      </w:pPr>
      <w:r>
        <w:t xml:space="preserve">Court records </w:t>
      </w:r>
    </w:p>
    <w:p w14:paraId="63BA690C" w14:textId="77777777" w:rsidR="00E81791" w:rsidRDefault="00E75D25">
      <w:pPr>
        <w:numPr>
          <w:ilvl w:val="0"/>
          <w:numId w:val="36"/>
        </w:numPr>
      </w:pPr>
      <w:r>
        <w:t xml:space="preserve">Version control is not applicable to court records. Live criminal court records are filed under their next calling (hearing) date and closed (finished) criminal court records are filed numerically under the year of registration.  Live civil court records are either filed under their next calling date or by type in alphabetical order. Closed civil files are stored in numerical order divided by the type of action and year of registration. </w:t>
      </w:r>
    </w:p>
    <w:p w14:paraId="015CCFFF" w14:textId="77777777" w:rsidR="00E81791" w:rsidRDefault="00E75D25">
      <w:pPr>
        <w:numPr>
          <w:ilvl w:val="0"/>
          <w:numId w:val="36"/>
        </w:numPr>
      </w:pPr>
      <w:r>
        <w:t xml:space="preserve">Electronic Systems such as the COPII and the Case Management System serve as electronic case management systems for court records progressing through the courts. Local Mangers control the level of staff access to the systems. These systems have limited user audit functionality. The </w:t>
      </w:r>
      <w:hyperlink r:id="rId113">
        <w:r>
          <w:rPr>
            <w:color w:val="0000FF"/>
            <w:u w:val="single" w:color="0000FF"/>
          </w:rPr>
          <w:t>Integrated Case Management</w:t>
        </w:r>
      </w:hyperlink>
      <w:hyperlink r:id="rId114">
        <w:r>
          <w:rPr>
            <w:color w:val="0000FF"/>
          </w:rPr>
          <w:t xml:space="preserve"> </w:t>
        </w:r>
      </w:hyperlink>
      <w:hyperlink r:id="rId115">
        <w:r>
          <w:rPr>
            <w:color w:val="0000FF"/>
            <w:u w:val="single" w:color="0000FF"/>
          </w:rPr>
          <w:t>System</w:t>
        </w:r>
      </w:hyperlink>
      <w:hyperlink r:id="rId116">
        <w:r>
          <w:t xml:space="preserve"> </w:t>
        </w:r>
      </w:hyperlink>
      <w:r>
        <w:t xml:space="preserve">(ICMS) adopted in the autumn of 2016 for all civil court business serves as an electronic repository of many civil case papers.  These arrangements will be discussed further with NRS in the creation of the new Memorandum of Understanding referred to under Element Seven.  </w:t>
      </w:r>
    </w:p>
    <w:p w14:paraId="60A42CEC" w14:textId="77777777" w:rsidR="00E81791" w:rsidRDefault="00E75D25">
      <w:pPr>
        <w:pStyle w:val="Heading4"/>
        <w:ind w:left="462"/>
      </w:pPr>
      <w:r>
        <w:t xml:space="preserve">Tribunals  </w:t>
      </w:r>
    </w:p>
    <w:p w14:paraId="155C37EC" w14:textId="77777777" w:rsidR="00E81791" w:rsidRDefault="00E75D25">
      <w:pPr>
        <w:ind w:left="447"/>
      </w:pPr>
      <w:r>
        <w:t xml:space="preserve">122. The Information Assurance Group convened to consider information issues in relation to the tribunals listed in paragraph 12 is currently overseeing work to revise local destruction arrangements in respect of each tribunal.  An example of current arrangements is provided in Annex I in respect of the MHTS. The terms of reference for the Information Assurance Group are attached at Annex J. </w:t>
      </w:r>
    </w:p>
    <w:p w14:paraId="0DDA240A" w14:textId="77777777" w:rsidR="00E81791" w:rsidRDefault="00E75D25">
      <w:pPr>
        <w:pStyle w:val="Heading4"/>
        <w:spacing w:after="316"/>
        <w:ind w:left="462"/>
      </w:pPr>
      <w:r>
        <w:lastRenderedPageBreak/>
        <w:t xml:space="preserve">Administrative / Headquarters records </w:t>
      </w:r>
    </w:p>
    <w:p w14:paraId="04A55C2B" w14:textId="77777777" w:rsidR="00E81791" w:rsidRDefault="00E75D25">
      <w:pPr>
        <w:numPr>
          <w:ilvl w:val="0"/>
          <w:numId w:val="37"/>
        </w:numPr>
      </w:pPr>
      <w:r>
        <w:t xml:space="preserve">Physical records held at Headquarters are filed in storage folders and housed in a central registry. Staff members within the registry section of HQ have an electronic registration and tracking system that allows files to be registered sequentially and by subject area. It also enables files to be tracked both by date of release and officer receiving.  An electronic file index is available to all staff.  </w:t>
      </w:r>
    </w:p>
    <w:p w14:paraId="56CD8A81" w14:textId="77777777" w:rsidR="00E81791" w:rsidRDefault="00E75D25">
      <w:pPr>
        <w:numPr>
          <w:ilvl w:val="0"/>
          <w:numId w:val="37"/>
        </w:numPr>
      </w:pPr>
      <w:r>
        <w:t xml:space="preserve">The Information Sharing Protocol at Annex S provides an example of document version control. </w:t>
      </w:r>
    </w:p>
    <w:p w14:paraId="26474923" w14:textId="77777777" w:rsidR="00E81791" w:rsidRDefault="00E75D25">
      <w:pPr>
        <w:pStyle w:val="Heading4"/>
        <w:spacing w:after="316"/>
        <w:ind w:left="462"/>
      </w:pPr>
      <w:r>
        <w:t xml:space="preserve">Information Asset Register (IAR) </w:t>
      </w:r>
    </w:p>
    <w:p w14:paraId="17CD8821" w14:textId="77777777" w:rsidR="00E81791" w:rsidRDefault="00E75D25">
      <w:pPr>
        <w:numPr>
          <w:ilvl w:val="0"/>
          <w:numId w:val="38"/>
        </w:numPr>
      </w:pPr>
      <w:r>
        <w:t xml:space="preserve">Information Asset Register (IAR) is the term used within SCTS that lists the nature, ownership and location of information assets; whether electronic or paperbased, held locally that is of value to the organisation. IAR lists these assets and the processes to manage the risk of loss or compromise. </w:t>
      </w:r>
    </w:p>
    <w:p w14:paraId="42EC073F" w14:textId="77777777" w:rsidR="00E81791" w:rsidRDefault="00E75D25">
      <w:pPr>
        <w:numPr>
          <w:ilvl w:val="0"/>
          <w:numId w:val="38"/>
        </w:numPr>
        <w:spacing w:after="219"/>
      </w:pPr>
      <w:r>
        <w:t xml:space="preserve">SCTS requires all Courts/Tribunals/Units/Departments to develop, review and maintain their own individual IAR. An example Information Asset Register currently used can be found at Annex C.  Guidance on completing IARs is contained at Annex C1.  </w:t>
      </w:r>
    </w:p>
    <w:p w14:paraId="73DECAA2" w14:textId="77777777" w:rsidR="00E81791" w:rsidRDefault="00E75D25">
      <w:pPr>
        <w:numPr>
          <w:ilvl w:val="0"/>
          <w:numId w:val="38"/>
        </w:numPr>
        <w:spacing w:after="267"/>
      </w:pPr>
      <w:r>
        <w:t xml:space="preserve">The IAR is a “living” document and be reviewed and updated every 3 months by the Information Asset Owner. The IAR provides the basis for audit assurance and evidence of on-going action to improve information management.  The IAR process reinforces the importance and significance of protecting the information that SCTS staff handle daily. </w:t>
      </w:r>
    </w:p>
    <w:p w14:paraId="4510A562" w14:textId="77777777" w:rsidR="00E81791" w:rsidRDefault="00E75D25">
      <w:pPr>
        <w:spacing w:after="261" w:line="259" w:lineRule="auto"/>
        <w:ind w:left="168" w:firstLine="0"/>
      </w:pPr>
      <w:r>
        <w:rPr>
          <w:b/>
          <w:sz w:val="28"/>
        </w:rPr>
        <w:t xml:space="preserve"> </w:t>
      </w:r>
    </w:p>
    <w:p w14:paraId="2AA5763F" w14:textId="77777777" w:rsidR="00E81791" w:rsidRDefault="00E75D25">
      <w:pPr>
        <w:pStyle w:val="Heading1"/>
        <w:ind w:left="163"/>
      </w:pPr>
      <w:r>
        <w:t xml:space="preserve">Elements Twelve and Thirteen: Competency Framework for Records Management Staff and Assessment and Review </w:t>
      </w:r>
    </w:p>
    <w:p w14:paraId="28B619F7" w14:textId="77777777" w:rsidR="00E81791" w:rsidRDefault="00E75D25">
      <w:pPr>
        <w:spacing w:after="314" w:line="259" w:lineRule="auto"/>
        <w:ind w:left="452" w:firstLine="0"/>
      </w:pPr>
      <w:r>
        <w:t xml:space="preserve"> </w:t>
      </w:r>
    </w:p>
    <w:p w14:paraId="6D0EF2B8" w14:textId="77777777" w:rsidR="00E81791" w:rsidRDefault="00E75D25">
      <w:pPr>
        <w:numPr>
          <w:ilvl w:val="0"/>
          <w:numId w:val="39"/>
        </w:numPr>
        <w:ind w:hanging="720"/>
      </w:pPr>
      <w:r>
        <w:lastRenderedPageBreak/>
        <w:t xml:space="preserve">The SCTS Records Management Group consists of 17 members of staff. The members of the group are based in different business units across the organisation to allow us to get a wider view of records management procedures. </w:t>
      </w:r>
    </w:p>
    <w:p w14:paraId="71825C73" w14:textId="77777777" w:rsidR="00E81791" w:rsidRDefault="00E75D25">
      <w:pPr>
        <w:numPr>
          <w:ilvl w:val="0"/>
          <w:numId w:val="39"/>
        </w:numPr>
        <w:spacing w:after="315" w:line="259" w:lineRule="auto"/>
        <w:ind w:hanging="720"/>
      </w:pPr>
      <w:r>
        <w:t xml:space="preserve">The remit of the group is as follows: </w:t>
      </w:r>
    </w:p>
    <w:p w14:paraId="31219F4A" w14:textId="77777777" w:rsidR="00E81791" w:rsidRDefault="00E75D25">
      <w:pPr>
        <w:numPr>
          <w:ilvl w:val="1"/>
          <w:numId w:val="39"/>
        </w:numPr>
        <w:ind w:hanging="360"/>
      </w:pPr>
      <w:r>
        <w:t xml:space="preserve">To meet at least twice per annum (more often as necessary) in order to monitor operational developments with a bearing on the elements of the Records Management Plan; to consider improvements to record keeping and to communicate any relevant developments or proposed changes to the SIRO.  </w:t>
      </w:r>
    </w:p>
    <w:p w14:paraId="71E8A8EE" w14:textId="77777777" w:rsidR="00E81791" w:rsidRDefault="00E75D25">
      <w:pPr>
        <w:numPr>
          <w:ilvl w:val="1"/>
          <w:numId w:val="39"/>
        </w:numPr>
        <w:ind w:hanging="360"/>
      </w:pPr>
      <w:r>
        <w:t xml:space="preserve">To contribute to effective records management in the SCTS through contributing ideas, reporting issues, problems and suggestions and to assist colleagues with concerns raised in relation to the Records Management Plan, </w:t>
      </w:r>
    </w:p>
    <w:p w14:paraId="05A5A481" w14:textId="77777777" w:rsidR="00E81791" w:rsidRDefault="00E75D25">
      <w:pPr>
        <w:ind w:left="1182"/>
      </w:pPr>
      <w:r>
        <w:t xml:space="preserve">the court record schedules and the Information Asset Register. In particular, to report information management concerns raised by their colleagues and to contribute to the resolution of any problems that arise on records management; </w:t>
      </w:r>
    </w:p>
    <w:p w14:paraId="3EA4AE06" w14:textId="77777777" w:rsidR="00E81791" w:rsidRDefault="00E75D25">
      <w:pPr>
        <w:numPr>
          <w:ilvl w:val="1"/>
          <w:numId w:val="39"/>
        </w:numPr>
        <w:ind w:hanging="360"/>
      </w:pPr>
      <w:r>
        <w:t xml:space="preserve">To monitor the SCTS Records Management Plan, and any current action plans, and to refer back to the Group any elements of the Plan which have been, or are likely to be, affected by changes in local or general practice or legislative requirement, reporting as appropriate to the Chief Executive and Senior Information Risk Owner, including providing assurance of compliance with the relevant terms of the Public Records (Scotland) Act 2011.  </w:t>
      </w:r>
    </w:p>
    <w:p w14:paraId="4EB4E8C1" w14:textId="77777777" w:rsidR="00E81791" w:rsidRDefault="00E75D25">
      <w:pPr>
        <w:numPr>
          <w:ilvl w:val="0"/>
          <w:numId w:val="39"/>
        </w:numPr>
        <w:ind w:hanging="720"/>
      </w:pPr>
      <w:r>
        <w:t xml:space="preserve">Any amendments identified through the review process will be debated at the Records Management Group, with a consultation exercise to consult and engage affected areas undertaken if deemed necessary.  Proposals for change will then be formally submitted to the Senior Information Risk Owner for consideration and approval. Amendments deemed substantial by the SIRO </w:t>
      </w:r>
      <w:r>
        <w:lastRenderedPageBreak/>
        <w:t xml:space="preserve">will be submitted to the SCTS Executive Team for consideration and approval.  If accepted, a new version of the RMP will be published on the SCTS intranet and changes highlighted to staff through staff notices and direct communication as appropriate. </w:t>
      </w:r>
    </w:p>
    <w:p w14:paraId="0D522662" w14:textId="77777777" w:rsidR="00E81791" w:rsidRDefault="00E75D25">
      <w:pPr>
        <w:numPr>
          <w:ilvl w:val="0"/>
          <w:numId w:val="39"/>
        </w:numPr>
        <w:ind w:hanging="720"/>
      </w:pPr>
      <w:r>
        <w:t xml:space="preserve">To ensure that a competency framework exists around the Records Management procedure, key areas of responsibility and objectives for the group members have been incorporated into role profiles. A sample competency framework (for the Head of Information Governance as identified in Element 2) can be accessed at Annex W. Further papers related to the Group are set out in Annex W1 (remit), Annex W2 (membership), Annex W3 (example agenda) and Annex W4 (example actions). </w:t>
      </w:r>
    </w:p>
    <w:p w14:paraId="23973127" w14:textId="77777777" w:rsidR="00E81791" w:rsidRDefault="00E75D25">
      <w:pPr>
        <w:numPr>
          <w:ilvl w:val="0"/>
          <w:numId w:val="39"/>
        </w:numPr>
        <w:ind w:hanging="720"/>
      </w:pPr>
      <w:r>
        <w:t xml:space="preserve">All SCTS staff are required to complete a mandatory information management e-learning package which includes a module on records management. The yearly completion of mandatory e-learning packages features as an objective in staff role profiles.  </w:t>
      </w:r>
    </w:p>
    <w:p w14:paraId="7A457DCE" w14:textId="77777777" w:rsidR="00E81791" w:rsidRDefault="00E75D25">
      <w:pPr>
        <w:numPr>
          <w:ilvl w:val="0"/>
          <w:numId w:val="39"/>
        </w:numPr>
        <w:spacing w:after="115" w:line="259" w:lineRule="auto"/>
        <w:ind w:hanging="720"/>
      </w:pPr>
      <w:r>
        <w:t xml:space="preserve">The SCTS is committed to ensuring that the Head of Information Governance </w:t>
      </w:r>
    </w:p>
    <w:p w14:paraId="56F84377" w14:textId="77777777" w:rsidR="00E81791" w:rsidRDefault="00E75D25">
      <w:pPr>
        <w:spacing w:after="0"/>
        <w:ind w:left="447"/>
      </w:pPr>
      <w:r>
        <w:t xml:space="preserve">(as identified in Element 2) is adequately supported in his or her role, with appropriate training and continuous personal development opportunities provided. </w:t>
      </w:r>
    </w:p>
    <w:p w14:paraId="0D412159" w14:textId="77777777" w:rsidR="00E81791" w:rsidRDefault="00E75D25">
      <w:pPr>
        <w:spacing w:after="331" w:line="259" w:lineRule="auto"/>
        <w:ind w:left="447"/>
      </w:pPr>
      <w:r>
        <w:t xml:space="preserve">Training opportunities in 2016-17 have included: </w:t>
      </w:r>
    </w:p>
    <w:p w14:paraId="16A90324" w14:textId="77777777" w:rsidR="00E81791" w:rsidRDefault="00E75D25">
      <w:pPr>
        <w:numPr>
          <w:ilvl w:val="1"/>
          <w:numId w:val="40"/>
        </w:numPr>
        <w:ind w:hanging="360"/>
      </w:pPr>
      <w:r>
        <w:t xml:space="preserve">Two custom-made seminars by Brodies LLP for 12 SCTS staff (including the Head of Information Governance) on data protection and the SCTS.  </w:t>
      </w:r>
    </w:p>
    <w:p w14:paraId="6CEA2B35" w14:textId="77777777" w:rsidR="00E81791" w:rsidRDefault="00E75D25">
      <w:pPr>
        <w:numPr>
          <w:ilvl w:val="1"/>
          <w:numId w:val="40"/>
        </w:numPr>
        <w:spacing w:after="101" w:line="259" w:lineRule="auto"/>
        <w:ind w:hanging="360"/>
      </w:pPr>
      <w:r>
        <w:t xml:space="preserve">Attendance by the Information Governance staff at external workshops on the </w:t>
      </w:r>
    </w:p>
    <w:p w14:paraId="6E8873C2" w14:textId="77777777" w:rsidR="00E81791" w:rsidRDefault="00E75D25">
      <w:pPr>
        <w:spacing w:after="327" w:line="259" w:lineRule="auto"/>
        <w:ind w:left="1182"/>
      </w:pPr>
      <w:r>
        <w:t>General Data Protection Regulation and ICO webinars</w:t>
      </w:r>
      <w:r>
        <w:rPr>
          <w:rFonts w:ascii="Calibri" w:eastAsia="Calibri" w:hAnsi="Calibri" w:cs="Calibri"/>
        </w:rPr>
        <w:t xml:space="preserve"> </w:t>
      </w:r>
      <w:r>
        <w:rPr>
          <w:rFonts w:ascii="Calibri" w:eastAsia="Calibri" w:hAnsi="Calibri" w:cs="Calibri"/>
          <w:sz w:val="22"/>
        </w:rPr>
        <w:t xml:space="preserve"> </w:t>
      </w:r>
    </w:p>
    <w:p w14:paraId="03CDBBB6" w14:textId="77777777" w:rsidR="00E81791" w:rsidRDefault="00E75D25">
      <w:pPr>
        <w:numPr>
          <w:ilvl w:val="1"/>
          <w:numId w:val="40"/>
        </w:numPr>
        <w:spacing w:after="73" w:line="259" w:lineRule="auto"/>
        <w:ind w:hanging="360"/>
      </w:pPr>
      <w:r>
        <w:t xml:space="preserve">A work-shadowing / awareness visit by all 4 members of the SCTS </w:t>
      </w:r>
    </w:p>
    <w:p w14:paraId="06A6EDB1" w14:textId="77777777" w:rsidR="00E81791" w:rsidRDefault="00E75D25">
      <w:pPr>
        <w:spacing w:after="331" w:line="259" w:lineRule="auto"/>
        <w:ind w:left="69"/>
        <w:jc w:val="center"/>
      </w:pPr>
      <w:r>
        <w:t xml:space="preserve">Information Governance team to the Court Records Branch of NRS. </w:t>
      </w:r>
    </w:p>
    <w:p w14:paraId="4CF95819" w14:textId="77777777" w:rsidR="00E81791" w:rsidRDefault="00E75D25">
      <w:pPr>
        <w:numPr>
          <w:ilvl w:val="1"/>
          <w:numId w:val="40"/>
        </w:numPr>
        <w:spacing w:after="73" w:line="259" w:lineRule="auto"/>
        <w:ind w:hanging="360"/>
      </w:pPr>
      <w:r>
        <w:t xml:space="preserve">A series of one-day record-keeping/information law training seminars for </w:t>
      </w:r>
    </w:p>
    <w:p w14:paraId="14B584C9" w14:textId="77777777" w:rsidR="00E81791" w:rsidRDefault="00E75D25">
      <w:pPr>
        <w:spacing w:after="332" w:line="259" w:lineRule="auto"/>
        <w:ind w:left="0" w:right="158" w:firstLine="0"/>
        <w:jc w:val="right"/>
      </w:pPr>
      <w:r>
        <w:t xml:space="preserve">Sheriff Court staff held jointly by NRS and the Information Governance team. </w:t>
      </w:r>
    </w:p>
    <w:p w14:paraId="12B3D45C" w14:textId="77777777" w:rsidR="00E81791" w:rsidRDefault="00E75D25">
      <w:pPr>
        <w:numPr>
          <w:ilvl w:val="1"/>
          <w:numId w:val="40"/>
        </w:numPr>
        <w:ind w:hanging="360"/>
      </w:pPr>
      <w:r>
        <w:lastRenderedPageBreak/>
        <w:t xml:space="preserve">Two hour information law seminars run by the Information Governance team for other SCTS teams. </w:t>
      </w:r>
    </w:p>
    <w:p w14:paraId="17E68FE3" w14:textId="77777777" w:rsidR="00E81791" w:rsidRDefault="00E75D25">
      <w:pPr>
        <w:numPr>
          <w:ilvl w:val="0"/>
          <w:numId w:val="39"/>
        </w:numPr>
        <w:spacing w:after="391" w:line="259" w:lineRule="auto"/>
        <w:ind w:hanging="720"/>
      </w:pPr>
      <w:r>
        <w:t xml:space="preserve">For arrangements for MHTS, see Annex I. </w:t>
      </w:r>
    </w:p>
    <w:p w14:paraId="032AAF5E" w14:textId="77777777" w:rsidR="00E81791" w:rsidRDefault="00E75D25">
      <w:pPr>
        <w:spacing w:after="30" w:line="259" w:lineRule="auto"/>
        <w:ind w:left="168" w:firstLine="0"/>
      </w:pPr>
      <w:r>
        <w:rPr>
          <w:b/>
          <w:sz w:val="28"/>
        </w:rPr>
        <w:t xml:space="preserve"> </w:t>
      </w:r>
    </w:p>
    <w:p w14:paraId="17964998" w14:textId="77777777" w:rsidR="00E81791" w:rsidRDefault="00E75D25">
      <w:pPr>
        <w:spacing w:after="309" w:line="259" w:lineRule="auto"/>
        <w:ind w:left="452" w:firstLine="0"/>
      </w:pPr>
      <w:r>
        <w:rPr>
          <w:rFonts w:ascii="Calibri" w:eastAsia="Calibri" w:hAnsi="Calibri" w:cs="Calibri"/>
          <w:sz w:val="22"/>
        </w:rPr>
        <w:t xml:space="preserve"> </w:t>
      </w:r>
    </w:p>
    <w:p w14:paraId="7B9218A5" w14:textId="77777777" w:rsidR="00E81791" w:rsidRDefault="00E75D25">
      <w:pPr>
        <w:pStyle w:val="Heading1"/>
        <w:ind w:left="163"/>
      </w:pPr>
      <w:r>
        <w:t xml:space="preserve">Element Fourteen: Shared Information </w:t>
      </w:r>
    </w:p>
    <w:p w14:paraId="2EC86D46" w14:textId="77777777" w:rsidR="00E81791" w:rsidRDefault="00E75D25">
      <w:pPr>
        <w:spacing w:after="314" w:line="259" w:lineRule="auto"/>
        <w:ind w:left="452" w:firstLine="0"/>
      </w:pPr>
      <w:r>
        <w:t xml:space="preserve"> </w:t>
      </w:r>
    </w:p>
    <w:p w14:paraId="5A14EFAB" w14:textId="77777777" w:rsidR="00E81791" w:rsidRDefault="00E75D25">
      <w:pPr>
        <w:numPr>
          <w:ilvl w:val="0"/>
          <w:numId w:val="41"/>
        </w:numPr>
        <w:spacing w:after="0"/>
      </w:pPr>
      <w:r>
        <w:t xml:space="preserve">SCTS currently participates in several secure data sharing arrangements principally with Justice partners including Crown Office and Procurator Fiscal Service </w:t>
      </w:r>
    </w:p>
    <w:p w14:paraId="703B59C5" w14:textId="77777777" w:rsidR="00E81791" w:rsidRDefault="00E75D25">
      <w:pPr>
        <w:ind w:left="447"/>
      </w:pPr>
      <w:r>
        <w:t xml:space="preserve">(COPFS), Police Scotland, Scottish Children’s Reporter Administration (SCRA) and Scottish Prison Service (SPS).  </w:t>
      </w:r>
    </w:p>
    <w:p w14:paraId="2FEFD4ED" w14:textId="77777777" w:rsidR="00E81791" w:rsidRDefault="00E75D25">
      <w:pPr>
        <w:numPr>
          <w:ilvl w:val="0"/>
          <w:numId w:val="41"/>
        </w:numPr>
        <w:spacing w:after="0"/>
      </w:pPr>
      <w:r>
        <w:t xml:space="preserve">SCTS is the process of auditing its information sharing arrangements to ensure that these are all properly documented, and maintained on a new, centralised information sharing register. During this process the opportunity will also be taken to ensure that information sharing protocols (ISP) are in proper form and accord with guidance provided by the Information Commissioner. An example Information Sharing Protocol (ISP) - between SCTS and SCRA - can be accessed at Annex S.  </w:t>
      </w:r>
    </w:p>
    <w:p w14:paraId="1EC85367" w14:textId="77777777" w:rsidR="00E81791" w:rsidRDefault="00E75D25">
      <w:pPr>
        <w:ind w:left="447"/>
      </w:pPr>
      <w:r>
        <w:t xml:space="preserve">A template for Data Sharing Agreements has been prepared and is attached at Annex S1.  </w:t>
      </w:r>
    </w:p>
    <w:p w14:paraId="06345EF4" w14:textId="77777777" w:rsidR="00E81791" w:rsidRDefault="00E75D25">
      <w:pPr>
        <w:numPr>
          <w:ilvl w:val="0"/>
          <w:numId w:val="42"/>
        </w:numPr>
        <w:ind w:hanging="720"/>
      </w:pPr>
      <w:r>
        <w:t xml:space="preserve">An annual review of ISPs held in the central register will be undertaken to ensure compliance, appropriate audit controls and relevancy. If the required criteria are not met then the ISP will be subject to further review or termination. </w:t>
      </w:r>
    </w:p>
    <w:p w14:paraId="222B6386" w14:textId="77777777" w:rsidR="00E81791" w:rsidRDefault="00E75D25">
      <w:pPr>
        <w:numPr>
          <w:ilvl w:val="0"/>
          <w:numId w:val="42"/>
        </w:numPr>
        <w:spacing w:line="259" w:lineRule="auto"/>
        <w:ind w:hanging="720"/>
      </w:pPr>
      <w:r>
        <w:t xml:space="preserve">For arrangements for MHTS, see Annex I. </w:t>
      </w:r>
      <w:r>
        <w:br w:type="page"/>
      </w:r>
    </w:p>
    <w:p w14:paraId="7595DDF3" w14:textId="77777777" w:rsidR="00E81791" w:rsidRDefault="00E75D25">
      <w:pPr>
        <w:pStyle w:val="Heading1"/>
        <w:spacing w:after="0"/>
        <w:ind w:left="163"/>
      </w:pPr>
      <w:r>
        <w:lastRenderedPageBreak/>
        <w:t xml:space="preserve">Index of Supporting Documentation (Annexes)   </w:t>
      </w:r>
    </w:p>
    <w:tbl>
      <w:tblPr>
        <w:tblStyle w:val="TableGrid"/>
        <w:tblW w:w="9182" w:type="dxa"/>
        <w:tblInd w:w="344" w:type="dxa"/>
        <w:tblCellMar>
          <w:top w:w="11" w:type="dxa"/>
          <w:left w:w="108" w:type="dxa"/>
          <w:right w:w="115" w:type="dxa"/>
        </w:tblCellMar>
        <w:tblLook w:val="04A0" w:firstRow="1" w:lastRow="0" w:firstColumn="1" w:lastColumn="0" w:noHBand="0" w:noVBand="1"/>
      </w:tblPr>
      <w:tblGrid>
        <w:gridCol w:w="8049"/>
        <w:gridCol w:w="1133"/>
      </w:tblGrid>
      <w:tr w:rsidR="00E81791" w14:paraId="58F0DA96" w14:textId="77777777">
        <w:trPr>
          <w:trHeight w:val="624"/>
        </w:trPr>
        <w:tc>
          <w:tcPr>
            <w:tcW w:w="8049" w:type="dxa"/>
            <w:tcBorders>
              <w:top w:val="single" w:sz="4" w:space="0" w:color="000000"/>
              <w:left w:val="single" w:sz="4" w:space="0" w:color="000000"/>
              <w:bottom w:val="single" w:sz="4" w:space="0" w:color="000000"/>
              <w:right w:val="single" w:sz="4" w:space="0" w:color="000000"/>
            </w:tcBorders>
          </w:tcPr>
          <w:p w14:paraId="11709E0E" w14:textId="77777777" w:rsidR="00E81791" w:rsidRDefault="00E75D25">
            <w:pPr>
              <w:spacing w:after="0" w:line="259" w:lineRule="auto"/>
              <w:ind w:left="0" w:firstLine="0"/>
            </w:pPr>
            <w:r>
              <w:rPr>
                <w:b/>
              </w:rPr>
              <w:t xml:space="preserve">Title </w:t>
            </w:r>
          </w:p>
        </w:tc>
        <w:tc>
          <w:tcPr>
            <w:tcW w:w="1133" w:type="dxa"/>
            <w:tcBorders>
              <w:top w:val="single" w:sz="4" w:space="0" w:color="000000"/>
              <w:left w:val="single" w:sz="4" w:space="0" w:color="000000"/>
              <w:bottom w:val="single" w:sz="4" w:space="0" w:color="000000"/>
              <w:right w:val="single" w:sz="4" w:space="0" w:color="000000"/>
            </w:tcBorders>
          </w:tcPr>
          <w:p w14:paraId="286C2C6B" w14:textId="77777777" w:rsidR="00E81791" w:rsidRDefault="00E75D25">
            <w:pPr>
              <w:spacing w:after="0" w:line="259" w:lineRule="auto"/>
              <w:ind w:left="89" w:firstLine="0"/>
            </w:pPr>
            <w:r>
              <w:rPr>
                <w:b/>
              </w:rPr>
              <w:t xml:space="preserve">Annex </w:t>
            </w:r>
          </w:p>
        </w:tc>
      </w:tr>
      <w:tr w:rsidR="00E81791" w14:paraId="237C8A01"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2AFEA4E7" w14:textId="77777777" w:rsidR="00E81791" w:rsidRDefault="00E75D25">
            <w:pPr>
              <w:spacing w:after="0" w:line="259" w:lineRule="auto"/>
              <w:ind w:left="0" w:firstLine="0"/>
            </w:pPr>
            <w:r>
              <w:t xml:space="preserve">Statement by the SCS (now SCTS) SIRO on records management </w:t>
            </w:r>
          </w:p>
        </w:tc>
        <w:tc>
          <w:tcPr>
            <w:tcW w:w="1133" w:type="dxa"/>
            <w:tcBorders>
              <w:top w:val="single" w:sz="4" w:space="0" w:color="000000"/>
              <w:left w:val="single" w:sz="4" w:space="0" w:color="000000"/>
              <w:bottom w:val="single" w:sz="4" w:space="0" w:color="000000"/>
              <w:right w:val="single" w:sz="4" w:space="0" w:color="000000"/>
            </w:tcBorders>
          </w:tcPr>
          <w:p w14:paraId="060907CA" w14:textId="77777777" w:rsidR="00E81791" w:rsidRDefault="00E75D25">
            <w:pPr>
              <w:spacing w:after="0" w:line="259" w:lineRule="auto"/>
              <w:ind w:left="3" w:firstLine="0"/>
              <w:jc w:val="center"/>
            </w:pPr>
            <w:r>
              <w:rPr>
                <w:b/>
              </w:rPr>
              <w:t xml:space="preserve">A </w:t>
            </w:r>
          </w:p>
        </w:tc>
      </w:tr>
      <w:tr w:rsidR="00E81791" w14:paraId="5B655F99"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7BC715FC" w14:textId="77777777" w:rsidR="00E81791" w:rsidRDefault="00E75D25">
            <w:pPr>
              <w:spacing w:after="0" w:line="259" w:lineRule="auto"/>
              <w:ind w:left="0" w:firstLine="0"/>
            </w:pPr>
            <w:r>
              <w:t xml:space="preserve">Screenshot of SCTS Information Handling Hub </w:t>
            </w:r>
          </w:p>
        </w:tc>
        <w:tc>
          <w:tcPr>
            <w:tcW w:w="1133" w:type="dxa"/>
            <w:tcBorders>
              <w:top w:val="single" w:sz="4" w:space="0" w:color="000000"/>
              <w:left w:val="single" w:sz="4" w:space="0" w:color="000000"/>
              <w:bottom w:val="single" w:sz="4" w:space="0" w:color="000000"/>
              <w:right w:val="single" w:sz="4" w:space="0" w:color="000000"/>
            </w:tcBorders>
          </w:tcPr>
          <w:p w14:paraId="1FA36BA5" w14:textId="77777777" w:rsidR="00E81791" w:rsidRDefault="00E75D25">
            <w:pPr>
              <w:spacing w:after="0" w:line="259" w:lineRule="auto"/>
              <w:ind w:left="3" w:firstLine="0"/>
              <w:jc w:val="center"/>
            </w:pPr>
            <w:r>
              <w:rPr>
                <w:b/>
              </w:rPr>
              <w:t xml:space="preserve">B </w:t>
            </w:r>
          </w:p>
        </w:tc>
      </w:tr>
      <w:tr w:rsidR="00E81791" w14:paraId="0F5C859A"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5B11556F" w14:textId="77777777" w:rsidR="00E81791" w:rsidRDefault="00E75D25">
            <w:pPr>
              <w:spacing w:after="0" w:line="259" w:lineRule="auto"/>
              <w:ind w:left="0" w:firstLine="0"/>
            </w:pPr>
            <w:r>
              <w:t xml:space="preserve">Example Staff Circular </w:t>
            </w:r>
          </w:p>
        </w:tc>
        <w:tc>
          <w:tcPr>
            <w:tcW w:w="1133" w:type="dxa"/>
            <w:tcBorders>
              <w:top w:val="single" w:sz="4" w:space="0" w:color="000000"/>
              <w:left w:val="single" w:sz="4" w:space="0" w:color="000000"/>
              <w:bottom w:val="single" w:sz="4" w:space="0" w:color="000000"/>
              <w:right w:val="single" w:sz="4" w:space="0" w:color="000000"/>
            </w:tcBorders>
          </w:tcPr>
          <w:p w14:paraId="43076FE5" w14:textId="77777777" w:rsidR="00E81791" w:rsidRDefault="00E75D25">
            <w:pPr>
              <w:spacing w:after="0" w:line="259" w:lineRule="auto"/>
              <w:ind w:left="1" w:firstLine="0"/>
              <w:jc w:val="center"/>
            </w:pPr>
            <w:r>
              <w:rPr>
                <w:b/>
              </w:rPr>
              <w:t xml:space="preserve">B1 </w:t>
            </w:r>
          </w:p>
        </w:tc>
      </w:tr>
      <w:tr w:rsidR="00E81791" w14:paraId="73259662"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6B7E1D84" w14:textId="77777777" w:rsidR="00E81791" w:rsidRDefault="00E75D25">
            <w:pPr>
              <w:spacing w:after="0" w:line="259" w:lineRule="auto"/>
              <w:ind w:left="0" w:firstLine="0"/>
            </w:pPr>
            <w:r>
              <w:t xml:space="preserve">SCTS Information Asset Register – non court example </w:t>
            </w:r>
          </w:p>
        </w:tc>
        <w:tc>
          <w:tcPr>
            <w:tcW w:w="1133" w:type="dxa"/>
            <w:tcBorders>
              <w:top w:val="single" w:sz="4" w:space="0" w:color="000000"/>
              <w:left w:val="single" w:sz="4" w:space="0" w:color="000000"/>
              <w:bottom w:val="single" w:sz="4" w:space="0" w:color="000000"/>
              <w:right w:val="single" w:sz="4" w:space="0" w:color="000000"/>
            </w:tcBorders>
          </w:tcPr>
          <w:p w14:paraId="603F301C" w14:textId="77777777" w:rsidR="00E81791" w:rsidRDefault="00E75D25">
            <w:pPr>
              <w:spacing w:after="0" w:line="259" w:lineRule="auto"/>
              <w:ind w:left="3" w:firstLine="0"/>
              <w:jc w:val="center"/>
            </w:pPr>
            <w:r>
              <w:rPr>
                <w:b/>
              </w:rPr>
              <w:t xml:space="preserve">C </w:t>
            </w:r>
          </w:p>
        </w:tc>
      </w:tr>
      <w:tr w:rsidR="00E81791" w14:paraId="423806C6"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0407233E" w14:textId="77777777" w:rsidR="00E81791" w:rsidRDefault="00E75D25">
            <w:pPr>
              <w:spacing w:after="0" w:line="259" w:lineRule="auto"/>
              <w:ind w:left="0" w:firstLine="0"/>
            </w:pPr>
            <w:r>
              <w:t xml:space="preserve">Information Asset Register – guidance on completion </w:t>
            </w:r>
          </w:p>
        </w:tc>
        <w:tc>
          <w:tcPr>
            <w:tcW w:w="1133" w:type="dxa"/>
            <w:tcBorders>
              <w:top w:val="single" w:sz="4" w:space="0" w:color="000000"/>
              <w:left w:val="single" w:sz="4" w:space="0" w:color="000000"/>
              <w:bottom w:val="single" w:sz="4" w:space="0" w:color="000000"/>
              <w:right w:val="single" w:sz="4" w:space="0" w:color="000000"/>
            </w:tcBorders>
          </w:tcPr>
          <w:p w14:paraId="20DFBBE5" w14:textId="77777777" w:rsidR="00E81791" w:rsidRDefault="00E75D25">
            <w:pPr>
              <w:spacing w:after="0" w:line="259" w:lineRule="auto"/>
              <w:ind w:left="1" w:firstLine="0"/>
              <w:jc w:val="center"/>
            </w:pPr>
            <w:r>
              <w:rPr>
                <w:b/>
              </w:rPr>
              <w:t xml:space="preserve">C1 </w:t>
            </w:r>
          </w:p>
        </w:tc>
      </w:tr>
      <w:tr w:rsidR="00E81791" w14:paraId="7A9779A4"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7A68B7D0" w14:textId="77777777" w:rsidR="00E81791" w:rsidRDefault="00E75D25">
            <w:pPr>
              <w:spacing w:after="0" w:line="259" w:lineRule="auto"/>
              <w:ind w:left="0" w:firstLine="0"/>
            </w:pPr>
            <w:r>
              <w:t xml:space="preserve">High Court of Justiciary records schedule  </w:t>
            </w:r>
          </w:p>
        </w:tc>
        <w:tc>
          <w:tcPr>
            <w:tcW w:w="1133" w:type="dxa"/>
            <w:tcBorders>
              <w:top w:val="single" w:sz="4" w:space="0" w:color="000000"/>
              <w:left w:val="single" w:sz="4" w:space="0" w:color="000000"/>
              <w:bottom w:val="single" w:sz="4" w:space="0" w:color="000000"/>
              <w:right w:val="single" w:sz="4" w:space="0" w:color="000000"/>
            </w:tcBorders>
          </w:tcPr>
          <w:p w14:paraId="1E609742" w14:textId="77777777" w:rsidR="00E81791" w:rsidRDefault="00E75D25">
            <w:pPr>
              <w:spacing w:after="0" w:line="259" w:lineRule="auto"/>
              <w:ind w:left="3" w:firstLine="0"/>
              <w:jc w:val="center"/>
            </w:pPr>
            <w:r>
              <w:rPr>
                <w:b/>
              </w:rPr>
              <w:t xml:space="preserve">D </w:t>
            </w:r>
          </w:p>
        </w:tc>
      </w:tr>
      <w:tr w:rsidR="00E81791" w14:paraId="0ECCEB13"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20229166" w14:textId="77777777" w:rsidR="00E81791" w:rsidRDefault="00E75D25">
            <w:pPr>
              <w:spacing w:after="0" w:line="259" w:lineRule="auto"/>
              <w:ind w:left="0" w:firstLine="0"/>
            </w:pPr>
            <w:r>
              <w:t xml:space="preserve">Court of Session records schedule </w:t>
            </w:r>
          </w:p>
        </w:tc>
        <w:tc>
          <w:tcPr>
            <w:tcW w:w="1133" w:type="dxa"/>
            <w:tcBorders>
              <w:top w:val="single" w:sz="4" w:space="0" w:color="000000"/>
              <w:left w:val="single" w:sz="4" w:space="0" w:color="000000"/>
              <w:bottom w:val="single" w:sz="4" w:space="0" w:color="000000"/>
              <w:right w:val="single" w:sz="4" w:space="0" w:color="000000"/>
            </w:tcBorders>
          </w:tcPr>
          <w:p w14:paraId="6930C39A" w14:textId="77777777" w:rsidR="00E81791" w:rsidRDefault="00E75D25">
            <w:pPr>
              <w:spacing w:after="0" w:line="259" w:lineRule="auto"/>
              <w:ind w:left="0" w:right="1" w:firstLine="0"/>
              <w:jc w:val="center"/>
            </w:pPr>
            <w:r>
              <w:rPr>
                <w:b/>
              </w:rPr>
              <w:t xml:space="preserve">E </w:t>
            </w:r>
          </w:p>
        </w:tc>
      </w:tr>
      <w:tr w:rsidR="00E81791" w14:paraId="4CE93324"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6663029B" w14:textId="77777777" w:rsidR="00E81791" w:rsidRDefault="00E75D25">
            <w:pPr>
              <w:spacing w:after="0" w:line="259" w:lineRule="auto"/>
              <w:ind w:left="0" w:firstLine="0"/>
            </w:pPr>
            <w:r>
              <w:t xml:space="preserve">Example of Sheriff Court records schedule </w:t>
            </w:r>
          </w:p>
        </w:tc>
        <w:tc>
          <w:tcPr>
            <w:tcW w:w="1133" w:type="dxa"/>
            <w:tcBorders>
              <w:top w:val="single" w:sz="4" w:space="0" w:color="000000"/>
              <w:left w:val="single" w:sz="4" w:space="0" w:color="000000"/>
              <w:bottom w:val="single" w:sz="4" w:space="0" w:color="000000"/>
              <w:right w:val="single" w:sz="4" w:space="0" w:color="000000"/>
            </w:tcBorders>
          </w:tcPr>
          <w:p w14:paraId="7F67D1D1" w14:textId="77777777" w:rsidR="00E81791" w:rsidRDefault="00E75D25">
            <w:pPr>
              <w:spacing w:after="0" w:line="259" w:lineRule="auto"/>
              <w:ind w:left="0" w:firstLine="0"/>
              <w:jc w:val="center"/>
            </w:pPr>
            <w:r>
              <w:rPr>
                <w:b/>
              </w:rPr>
              <w:t xml:space="preserve">F </w:t>
            </w:r>
          </w:p>
        </w:tc>
      </w:tr>
      <w:tr w:rsidR="00E81791" w14:paraId="02D488B2"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295BBB6E" w14:textId="77777777" w:rsidR="00E81791" w:rsidRDefault="00E75D25">
            <w:pPr>
              <w:spacing w:after="0" w:line="259" w:lineRule="auto"/>
              <w:ind w:left="0" w:firstLine="0"/>
            </w:pPr>
            <w:r>
              <w:t xml:space="preserve">List of key Sheriff Court Records </w:t>
            </w:r>
          </w:p>
        </w:tc>
        <w:tc>
          <w:tcPr>
            <w:tcW w:w="1133" w:type="dxa"/>
            <w:tcBorders>
              <w:top w:val="single" w:sz="4" w:space="0" w:color="000000"/>
              <w:left w:val="single" w:sz="4" w:space="0" w:color="000000"/>
              <w:bottom w:val="single" w:sz="4" w:space="0" w:color="000000"/>
              <w:right w:val="single" w:sz="4" w:space="0" w:color="000000"/>
            </w:tcBorders>
          </w:tcPr>
          <w:p w14:paraId="3F322C26" w14:textId="77777777" w:rsidR="00E81791" w:rsidRDefault="00E75D25">
            <w:pPr>
              <w:spacing w:after="0" w:line="259" w:lineRule="auto"/>
              <w:ind w:left="0" w:right="1" w:firstLine="0"/>
              <w:jc w:val="center"/>
            </w:pPr>
            <w:r>
              <w:rPr>
                <w:b/>
              </w:rPr>
              <w:t xml:space="preserve">F1 </w:t>
            </w:r>
          </w:p>
        </w:tc>
      </w:tr>
      <w:tr w:rsidR="00E81791" w14:paraId="257843AB"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2E8CD4CE" w14:textId="77777777" w:rsidR="00E81791" w:rsidRDefault="00E75D25">
            <w:pPr>
              <w:spacing w:after="0" w:line="259" w:lineRule="auto"/>
              <w:ind w:left="0" w:firstLine="0"/>
            </w:pPr>
            <w:r>
              <w:t xml:space="preserve">Example of Justice of the Peace Court records schedule &amp; IAR </w:t>
            </w:r>
          </w:p>
        </w:tc>
        <w:tc>
          <w:tcPr>
            <w:tcW w:w="1133" w:type="dxa"/>
            <w:tcBorders>
              <w:top w:val="single" w:sz="4" w:space="0" w:color="000000"/>
              <w:left w:val="single" w:sz="4" w:space="0" w:color="000000"/>
              <w:bottom w:val="single" w:sz="4" w:space="0" w:color="000000"/>
              <w:right w:val="single" w:sz="4" w:space="0" w:color="000000"/>
            </w:tcBorders>
          </w:tcPr>
          <w:p w14:paraId="6BCCA8E5" w14:textId="77777777" w:rsidR="00E81791" w:rsidRDefault="00E75D25">
            <w:pPr>
              <w:spacing w:after="0" w:line="259" w:lineRule="auto"/>
              <w:ind w:left="2" w:firstLine="0"/>
              <w:jc w:val="center"/>
            </w:pPr>
            <w:r>
              <w:rPr>
                <w:b/>
              </w:rPr>
              <w:t xml:space="preserve">G </w:t>
            </w:r>
          </w:p>
        </w:tc>
      </w:tr>
      <w:tr w:rsidR="00E81791" w14:paraId="337071AA"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11C8AEF2" w14:textId="77777777" w:rsidR="00E81791" w:rsidRDefault="00E75D25">
            <w:pPr>
              <w:spacing w:after="0" w:line="259" w:lineRule="auto"/>
              <w:ind w:left="0" w:firstLine="0"/>
            </w:pPr>
            <w:r>
              <w:t xml:space="preserve">Record keeping in JPACs – Lothian &amp; Borders retention/handling policy  </w:t>
            </w:r>
          </w:p>
        </w:tc>
        <w:tc>
          <w:tcPr>
            <w:tcW w:w="1133" w:type="dxa"/>
            <w:tcBorders>
              <w:top w:val="single" w:sz="4" w:space="0" w:color="000000"/>
              <w:left w:val="single" w:sz="4" w:space="0" w:color="000000"/>
              <w:bottom w:val="single" w:sz="4" w:space="0" w:color="000000"/>
              <w:right w:val="single" w:sz="4" w:space="0" w:color="000000"/>
            </w:tcBorders>
          </w:tcPr>
          <w:p w14:paraId="5AEC39C0" w14:textId="77777777" w:rsidR="00E81791" w:rsidRDefault="00E75D25">
            <w:pPr>
              <w:spacing w:after="0" w:line="259" w:lineRule="auto"/>
              <w:ind w:left="1" w:firstLine="0"/>
              <w:jc w:val="center"/>
            </w:pPr>
            <w:r>
              <w:rPr>
                <w:b/>
              </w:rPr>
              <w:t xml:space="preserve">G1 </w:t>
            </w:r>
          </w:p>
        </w:tc>
      </w:tr>
      <w:tr w:rsidR="00E81791" w14:paraId="6593694C"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7BC54458" w14:textId="77777777" w:rsidR="00E81791" w:rsidRDefault="00E75D25">
            <w:pPr>
              <w:spacing w:after="0" w:line="259" w:lineRule="auto"/>
              <w:ind w:left="0" w:firstLine="0"/>
            </w:pPr>
            <w:r>
              <w:t xml:space="preserve">Lothian &amp; Borders JPAC – organisation statement </w:t>
            </w:r>
          </w:p>
        </w:tc>
        <w:tc>
          <w:tcPr>
            <w:tcW w:w="1133" w:type="dxa"/>
            <w:tcBorders>
              <w:top w:val="single" w:sz="4" w:space="0" w:color="000000"/>
              <w:left w:val="single" w:sz="4" w:space="0" w:color="000000"/>
              <w:bottom w:val="single" w:sz="4" w:space="0" w:color="000000"/>
              <w:right w:val="single" w:sz="4" w:space="0" w:color="000000"/>
            </w:tcBorders>
          </w:tcPr>
          <w:p w14:paraId="59DBF002" w14:textId="77777777" w:rsidR="00E81791" w:rsidRDefault="00E75D25">
            <w:pPr>
              <w:spacing w:after="0" w:line="259" w:lineRule="auto"/>
              <w:ind w:left="1" w:firstLine="0"/>
              <w:jc w:val="center"/>
            </w:pPr>
            <w:r>
              <w:rPr>
                <w:b/>
              </w:rPr>
              <w:t xml:space="preserve">G2 </w:t>
            </w:r>
          </w:p>
        </w:tc>
      </w:tr>
      <w:tr w:rsidR="00E81791" w14:paraId="4BB88720"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633B6A04" w14:textId="77777777" w:rsidR="00E81791" w:rsidRDefault="00E75D25">
            <w:pPr>
              <w:spacing w:after="0" w:line="259" w:lineRule="auto"/>
              <w:ind w:left="0" w:firstLine="0"/>
            </w:pPr>
            <w:r>
              <w:t xml:space="preserve">Office of the Public Guardian Data Protection Policy </w:t>
            </w:r>
          </w:p>
        </w:tc>
        <w:tc>
          <w:tcPr>
            <w:tcW w:w="1133" w:type="dxa"/>
            <w:tcBorders>
              <w:top w:val="single" w:sz="4" w:space="0" w:color="000000"/>
              <w:left w:val="single" w:sz="4" w:space="0" w:color="000000"/>
              <w:bottom w:val="single" w:sz="4" w:space="0" w:color="000000"/>
              <w:right w:val="single" w:sz="4" w:space="0" w:color="000000"/>
            </w:tcBorders>
          </w:tcPr>
          <w:p w14:paraId="795EFA62" w14:textId="77777777" w:rsidR="00E81791" w:rsidRDefault="00E75D25">
            <w:pPr>
              <w:spacing w:after="0" w:line="259" w:lineRule="auto"/>
              <w:ind w:left="3" w:firstLine="0"/>
              <w:jc w:val="center"/>
            </w:pPr>
            <w:r>
              <w:rPr>
                <w:b/>
              </w:rPr>
              <w:t xml:space="preserve">H </w:t>
            </w:r>
          </w:p>
        </w:tc>
      </w:tr>
      <w:tr w:rsidR="00E81791" w14:paraId="61B1C6CD"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1C3D1288" w14:textId="18C2D78D" w:rsidR="00B939E6" w:rsidRDefault="000F4641">
            <w:pPr>
              <w:spacing w:after="0" w:line="259" w:lineRule="auto"/>
              <w:ind w:left="0" w:firstLine="0"/>
            </w:pPr>
            <w:hyperlink r:id="rId117" w:history="1">
              <w:r w:rsidR="00E75D25" w:rsidRPr="00560B16">
                <w:rPr>
                  <w:rStyle w:val="Hyperlink"/>
                  <w:rFonts w:ascii="Arial" w:hAnsi="Arial" w:cs="Arial"/>
                </w:rPr>
                <w:t>Mental Health Tribunal for</w:t>
              </w:r>
              <w:r w:rsidR="00CF4130" w:rsidRPr="00560B16">
                <w:rPr>
                  <w:rStyle w:val="Hyperlink"/>
                  <w:rFonts w:ascii="Arial" w:hAnsi="Arial" w:cs="Arial"/>
                </w:rPr>
                <w:t xml:space="preserve"> Scotland - Records Management Policy</w:t>
              </w:r>
            </w:hyperlink>
          </w:p>
          <w:p w14:paraId="0124A47B" w14:textId="26516930" w:rsidR="00B939E6" w:rsidRDefault="00B939E6">
            <w:pPr>
              <w:spacing w:after="0" w:line="259" w:lineRule="auto"/>
              <w:ind w:left="0" w:firstLine="0"/>
            </w:pPr>
          </w:p>
        </w:tc>
        <w:tc>
          <w:tcPr>
            <w:tcW w:w="1133" w:type="dxa"/>
            <w:tcBorders>
              <w:top w:val="single" w:sz="4" w:space="0" w:color="000000"/>
              <w:left w:val="single" w:sz="4" w:space="0" w:color="000000"/>
              <w:bottom w:val="single" w:sz="4" w:space="0" w:color="000000"/>
              <w:right w:val="single" w:sz="4" w:space="0" w:color="000000"/>
            </w:tcBorders>
          </w:tcPr>
          <w:p w14:paraId="75C6AB97" w14:textId="77777777" w:rsidR="00E81791" w:rsidRDefault="00E75D25">
            <w:pPr>
              <w:spacing w:after="0" w:line="259" w:lineRule="auto"/>
              <w:ind w:left="2" w:firstLine="0"/>
              <w:jc w:val="center"/>
            </w:pPr>
            <w:r>
              <w:rPr>
                <w:b/>
              </w:rPr>
              <w:t xml:space="preserve">I </w:t>
            </w:r>
          </w:p>
        </w:tc>
      </w:tr>
      <w:tr w:rsidR="00E81791" w14:paraId="0A850359"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7C249118" w14:textId="77777777" w:rsidR="00E81791" w:rsidRDefault="00E75D25">
            <w:pPr>
              <w:spacing w:after="0" w:line="259" w:lineRule="auto"/>
              <w:ind w:left="0" w:firstLine="0"/>
            </w:pPr>
            <w:r>
              <w:t xml:space="preserve">Mental Health Tribunal for Scotland - IAR </w:t>
            </w:r>
          </w:p>
        </w:tc>
        <w:tc>
          <w:tcPr>
            <w:tcW w:w="1133" w:type="dxa"/>
            <w:tcBorders>
              <w:top w:val="single" w:sz="4" w:space="0" w:color="000000"/>
              <w:left w:val="single" w:sz="4" w:space="0" w:color="000000"/>
              <w:bottom w:val="single" w:sz="4" w:space="0" w:color="000000"/>
              <w:right w:val="single" w:sz="4" w:space="0" w:color="000000"/>
            </w:tcBorders>
          </w:tcPr>
          <w:p w14:paraId="21DF31C4" w14:textId="77777777" w:rsidR="00E81791" w:rsidRDefault="00E75D25">
            <w:pPr>
              <w:spacing w:after="0" w:line="259" w:lineRule="auto"/>
              <w:ind w:left="1" w:firstLine="0"/>
              <w:jc w:val="center"/>
            </w:pPr>
            <w:r>
              <w:rPr>
                <w:b/>
              </w:rPr>
              <w:t xml:space="preserve">I1 </w:t>
            </w:r>
          </w:p>
        </w:tc>
      </w:tr>
      <w:tr w:rsidR="00E81791" w14:paraId="7FD4AA83"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2BDE2A53" w14:textId="77777777" w:rsidR="00E81791" w:rsidRDefault="00E75D25">
            <w:pPr>
              <w:spacing w:after="0" w:line="259" w:lineRule="auto"/>
              <w:ind w:left="0" w:firstLine="0"/>
            </w:pPr>
            <w:r>
              <w:t xml:space="preserve">Additional Support Needs Tribunals for Scotland  - IAR </w:t>
            </w:r>
          </w:p>
        </w:tc>
        <w:tc>
          <w:tcPr>
            <w:tcW w:w="1133" w:type="dxa"/>
            <w:tcBorders>
              <w:top w:val="single" w:sz="4" w:space="0" w:color="000000"/>
              <w:left w:val="single" w:sz="4" w:space="0" w:color="000000"/>
              <w:bottom w:val="single" w:sz="4" w:space="0" w:color="000000"/>
              <w:right w:val="single" w:sz="4" w:space="0" w:color="000000"/>
            </w:tcBorders>
          </w:tcPr>
          <w:p w14:paraId="050A8673" w14:textId="77777777" w:rsidR="00E81791" w:rsidRDefault="00E75D25">
            <w:pPr>
              <w:spacing w:after="0" w:line="259" w:lineRule="auto"/>
              <w:ind w:left="1" w:firstLine="0"/>
              <w:jc w:val="center"/>
            </w:pPr>
            <w:r>
              <w:rPr>
                <w:b/>
              </w:rPr>
              <w:t xml:space="preserve">I2 </w:t>
            </w:r>
          </w:p>
        </w:tc>
      </w:tr>
      <w:tr w:rsidR="00E81791" w14:paraId="608869A1"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1C9E6166" w14:textId="77777777" w:rsidR="00E81791" w:rsidRDefault="00E75D25">
            <w:pPr>
              <w:spacing w:after="0" w:line="259" w:lineRule="auto"/>
              <w:ind w:left="0" w:firstLine="0"/>
            </w:pPr>
            <w:r>
              <w:t xml:space="preserve">Lands Tribunal for Scotland – IAR </w:t>
            </w:r>
          </w:p>
        </w:tc>
        <w:tc>
          <w:tcPr>
            <w:tcW w:w="1133" w:type="dxa"/>
            <w:tcBorders>
              <w:top w:val="single" w:sz="4" w:space="0" w:color="000000"/>
              <w:left w:val="single" w:sz="4" w:space="0" w:color="000000"/>
              <w:bottom w:val="single" w:sz="4" w:space="0" w:color="000000"/>
              <w:right w:val="single" w:sz="4" w:space="0" w:color="000000"/>
            </w:tcBorders>
          </w:tcPr>
          <w:p w14:paraId="030B38A3" w14:textId="77777777" w:rsidR="00E81791" w:rsidRDefault="00E75D25">
            <w:pPr>
              <w:spacing w:after="0" w:line="259" w:lineRule="auto"/>
              <w:ind w:left="1" w:firstLine="0"/>
              <w:jc w:val="center"/>
            </w:pPr>
            <w:r>
              <w:rPr>
                <w:b/>
              </w:rPr>
              <w:t xml:space="preserve">I3 </w:t>
            </w:r>
          </w:p>
        </w:tc>
      </w:tr>
      <w:tr w:rsidR="00E81791" w14:paraId="098C5EAD"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6C4929F8" w14:textId="77777777" w:rsidR="00E81791" w:rsidRDefault="00E75D25">
            <w:pPr>
              <w:spacing w:after="0" w:line="259" w:lineRule="auto"/>
              <w:ind w:left="0" w:firstLine="0"/>
            </w:pPr>
            <w:r>
              <w:t xml:space="preserve">First-tier Tribunal for Scotland (Housing and Property Chamber)  - IAR </w:t>
            </w:r>
          </w:p>
        </w:tc>
        <w:tc>
          <w:tcPr>
            <w:tcW w:w="1133" w:type="dxa"/>
            <w:tcBorders>
              <w:top w:val="single" w:sz="4" w:space="0" w:color="000000"/>
              <w:left w:val="single" w:sz="4" w:space="0" w:color="000000"/>
              <w:bottom w:val="single" w:sz="4" w:space="0" w:color="000000"/>
              <w:right w:val="single" w:sz="4" w:space="0" w:color="000000"/>
            </w:tcBorders>
          </w:tcPr>
          <w:p w14:paraId="4DDBEFD3" w14:textId="77777777" w:rsidR="00E81791" w:rsidRDefault="00E75D25">
            <w:pPr>
              <w:spacing w:after="0" w:line="259" w:lineRule="auto"/>
              <w:ind w:left="1" w:firstLine="0"/>
              <w:jc w:val="center"/>
            </w:pPr>
            <w:r>
              <w:rPr>
                <w:b/>
              </w:rPr>
              <w:t>I4</w:t>
            </w:r>
            <w:r>
              <w:t xml:space="preserve"> </w:t>
            </w:r>
          </w:p>
        </w:tc>
      </w:tr>
      <w:tr w:rsidR="00E81791" w14:paraId="0E0F58F9"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6918D156" w14:textId="1CDDDF8D" w:rsidR="00E81791" w:rsidRDefault="000F4641">
            <w:pPr>
              <w:spacing w:after="0" w:line="259" w:lineRule="auto"/>
              <w:ind w:left="0" w:firstLine="0"/>
            </w:pPr>
            <w:hyperlink r:id="rId118">
              <w:r w:rsidR="00E75D25">
                <w:rPr>
                  <w:color w:val="0000FF"/>
                  <w:u w:val="single" w:color="0000FF"/>
                </w:rPr>
                <w:t xml:space="preserve">Scottish Sentencing Council </w:t>
              </w:r>
            </w:hyperlink>
            <w:hyperlink r:id="rId119">
              <w:r w:rsidR="00E75D25">
                <w:rPr>
                  <w:color w:val="0000FF"/>
                  <w:u w:val="single" w:color="0000FF"/>
                </w:rPr>
                <w:t xml:space="preserve">- </w:t>
              </w:r>
            </w:hyperlink>
            <w:hyperlink r:id="rId120">
              <w:r w:rsidR="00E75D25">
                <w:rPr>
                  <w:color w:val="0000FF"/>
                  <w:u w:val="single" w:color="0000FF"/>
                </w:rPr>
                <w:t>Records Management</w:t>
              </w:r>
            </w:hyperlink>
            <w:hyperlink r:id="rId121">
              <w:r w:rsidR="00E75D25">
                <w:t xml:space="preserve"> </w:t>
              </w:r>
            </w:hyperlink>
          </w:p>
        </w:tc>
        <w:tc>
          <w:tcPr>
            <w:tcW w:w="1133" w:type="dxa"/>
            <w:tcBorders>
              <w:top w:val="single" w:sz="4" w:space="0" w:color="000000"/>
              <w:left w:val="single" w:sz="4" w:space="0" w:color="000000"/>
              <w:bottom w:val="single" w:sz="4" w:space="0" w:color="000000"/>
              <w:right w:val="single" w:sz="4" w:space="0" w:color="000000"/>
            </w:tcBorders>
          </w:tcPr>
          <w:p w14:paraId="7823BCCF" w14:textId="77777777" w:rsidR="00E81791" w:rsidRDefault="00E75D25">
            <w:pPr>
              <w:spacing w:after="0" w:line="259" w:lineRule="auto"/>
              <w:ind w:left="1" w:firstLine="0"/>
              <w:jc w:val="center"/>
            </w:pPr>
            <w:r>
              <w:rPr>
                <w:b/>
              </w:rPr>
              <w:t xml:space="preserve">I5 </w:t>
            </w:r>
          </w:p>
        </w:tc>
      </w:tr>
      <w:tr w:rsidR="00E81791" w14:paraId="4D12EF3E"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7DD50106" w14:textId="77777777" w:rsidR="00E81791" w:rsidRDefault="00E75D25">
            <w:pPr>
              <w:spacing w:after="0" w:line="259" w:lineRule="auto"/>
              <w:ind w:left="0" w:firstLine="0"/>
            </w:pPr>
            <w:r>
              <w:t xml:space="preserve">Information Assurance Group (tribunals) - terms of reference </w:t>
            </w:r>
          </w:p>
        </w:tc>
        <w:tc>
          <w:tcPr>
            <w:tcW w:w="1133" w:type="dxa"/>
            <w:tcBorders>
              <w:top w:val="single" w:sz="4" w:space="0" w:color="000000"/>
              <w:left w:val="single" w:sz="4" w:space="0" w:color="000000"/>
              <w:bottom w:val="single" w:sz="4" w:space="0" w:color="000000"/>
              <w:right w:val="single" w:sz="4" w:space="0" w:color="000000"/>
            </w:tcBorders>
          </w:tcPr>
          <w:p w14:paraId="6F9548B3" w14:textId="77777777" w:rsidR="00E81791" w:rsidRDefault="00E75D25">
            <w:pPr>
              <w:spacing w:after="0" w:line="259" w:lineRule="auto"/>
              <w:ind w:left="1" w:firstLine="0"/>
              <w:jc w:val="center"/>
            </w:pPr>
            <w:r>
              <w:rPr>
                <w:b/>
              </w:rPr>
              <w:t xml:space="preserve">J </w:t>
            </w:r>
          </w:p>
        </w:tc>
      </w:tr>
      <w:tr w:rsidR="00E81791" w14:paraId="60078533"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6A70ECDF" w14:textId="77777777" w:rsidR="00E81791" w:rsidRDefault="00E75D25">
            <w:pPr>
              <w:spacing w:after="0" w:line="259" w:lineRule="auto"/>
              <w:ind w:left="0" w:firstLine="0"/>
            </w:pPr>
            <w:r>
              <w:t xml:space="preserve">SCTS Security Classification Policy </w:t>
            </w:r>
          </w:p>
        </w:tc>
        <w:tc>
          <w:tcPr>
            <w:tcW w:w="1133" w:type="dxa"/>
            <w:tcBorders>
              <w:top w:val="single" w:sz="4" w:space="0" w:color="000000"/>
              <w:left w:val="single" w:sz="4" w:space="0" w:color="000000"/>
              <w:bottom w:val="single" w:sz="4" w:space="0" w:color="000000"/>
              <w:right w:val="single" w:sz="4" w:space="0" w:color="000000"/>
            </w:tcBorders>
          </w:tcPr>
          <w:p w14:paraId="093C0E91" w14:textId="77777777" w:rsidR="00E81791" w:rsidRDefault="00E75D25">
            <w:pPr>
              <w:spacing w:after="0" w:line="259" w:lineRule="auto"/>
              <w:ind w:left="3" w:firstLine="0"/>
              <w:jc w:val="center"/>
            </w:pPr>
            <w:r>
              <w:rPr>
                <w:b/>
              </w:rPr>
              <w:t xml:space="preserve">K </w:t>
            </w:r>
          </w:p>
        </w:tc>
      </w:tr>
      <w:tr w:rsidR="00E81791" w14:paraId="03E2AB34"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1B8DDC08" w14:textId="77777777" w:rsidR="00E81791" w:rsidRDefault="00E75D25">
            <w:pPr>
              <w:spacing w:after="0" w:line="259" w:lineRule="auto"/>
              <w:ind w:left="0" w:firstLine="0"/>
            </w:pPr>
            <w:r>
              <w:t xml:space="preserve">Guidance issued to the courts on the collaborative contract  </w:t>
            </w:r>
          </w:p>
        </w:tc>
        <w:tc>
          <w:tcPr>
            <w:tcW w:w="1133" w:type="dxa"/>
            <w:tcBorders>
              <w:top w:val="single" w:sz="4" w:space="0" w:color="000000"/>
              <w:left w:val="single" w:sz="4" w:space="0" w:color="000000"/>
              <w:bottom w:val="single" w:sz="4" w:space="0" w:color="000000"/>
              <w:right w:val="single" w:sz="4" w:space="0" w:color="000000"/>
            </w:tcBorders>
          </w:tcPr>
          <w:p w14:paraId="2C3EE4F7" w14:textId="77777777" w:rsidR="00E81791" w:rsidRDefault="00E75D25">
            <w:pPr>
              <w:spacing w:after="0" w:line="259" w:lineRule="auto"/>
              <w:ind w:left="0" w:firstLine="0"/>
              <w:jc w:val="center"/>
            </w:pPr>
            <w:r>
              <w:rPr>
                <w:b/>
              </w:rPr>
              <w:t xml:space="preserve">L </w:t>
            </w:r>
          </w:p>
        </w:tc>
      </w:tr>
      <w:tr w:rsidR="00E81791" w14:paraId="1F542238"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29CEAAB5" w14:textId="77777777" w:rsidR="00E81791" w:rsidRDefault="00E75D25">
            <w:pPr>
              <w:spacing w:after="0" w:line="259" w:lineRule="auto"/>
              <w:ind w:left="0" w:firstLine="0"/>
            </w:pPr>
            <w:r>
              <w:t xml:space="preserve">Confidential Waste Procedures </w:t>
            </w:r>
          </w:p>
        </w:tc>
        <w:tc>
          <w:tcPr>
            <w:tcW w:w="1133" w:type="dxa"/>
            <w:tcBorders>
              <w:top w:val="single" w:sz="4" w:space="0" w:color="000000"/>
              <w:left w:val="single" w:sz="4" w:space="0" w:color="000000"/>
              <w:bottom w:val="single" w:sz="4" w:space="0" w:color="000000"/>
              <w:right w:val="single" w:sz="4" w:space="0" w:color="000000"/>
            </w:tcBorders>
          </w:tcPr>
          <w:p w14:paraId="787799CC" w14:textId="77777777" w:rsidR="00E81791" w:rsidRDefault="00E75D25">
            <w:pPr>
              <w:spacing w:after="0" w:line="259" w:lineRule="auto"/>
              <w:ind w:left="0" w:right="1" w:firstLine="0"/>
              <w:jc w:val="center"/>
            </w:pPr>
            <w:r>
              <w:rPr>
                <w:b/>
              </w:rPr>
              <w:t xml:space="preserve">L1 </w:t>
            </w:r>
          </w:p>
        </w:tc>
      </w:tr>
      <w:tr w:rsidR="00E81791" w14:paraId="66799C6A"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79B1829A" w14:textId="77777777" w:rsidR="00E81791" w:rsidRDefault="00E75D25">
            <w:pPr>
              <w:spacing w:after="0" w:line="259" w:lineRule="auto"/>
              <w:ind w:left="0" w:firstLine="0"/>
            </w:pPr>
            <w:r>
              <w:t xml:space="preserve">Disposal of IT Equipment </w:t>
            </w:r>
          </w:p>
        </w:tc>
        <w:tc>
          <w:tcPr>
            <w:tcW w:w="1133" w:type="dxa"/>
            <w:tcBorders>
              <w:top w:val="single" w:sz="4" w:space="0" w:color="000000"/>
              <w:left w:val="single" w:sz="4" w:space="0" w:color="000000"/>
              <w:bottom w:val="single" w:sz="4" w:space="0" w:color="000000"/>
              <w:right w:val="single" w:sz="4" w:space="0" w:color="000000"/>
            </w:tcBorders>
          </w:tcPr>
          <w:p w14:paraId="29EC39FE" w14:textId="77777777" w:rsidR="00E81791" w:rsidRDefault="00E75D25">
            <w:pPr>
              <w:spacing w:after="0" w:line="259" w:lineRule="auto"/>
              <w:ind w:left="0" w:right="1" w:firstLine="0"/>
              <w:jc w:val="center"/>
            </w:pPr>
            <w:r>
              <w:rPr>
                <w:b/>
              </w:rPr>
              <w:t xml:space="preserve">L2 </w:t>
            </w:r>
          </w:p>
        </w:tc>
      </w:tr>
      <w:tr w:rsidR="00E81791" w14:paraId="6507B7DD"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627271DC" w14:textId="77777777" w:rsidR="00E81791" w:rsidRDefault="00E75D25">
            <w:pPr>
              <w:spacing w:after="0" w:line="259" w:lineRule="auto"/>
              <w:ind w:left="0" w:firstLine="0"/>
            </w:pPr>
            <w:r>
              <w:t xml:space="preserve">Collaborative Partner Participation Form </w:t>
            </w:r>
          </w:p>
        </w:tc>
        <w:tc>
          <w:tcPr>
            <w:tcW w:w="1133" w:type="dxa"/>
            <w:tcBorders>
              <w:top w:val="single" w:sz="4" w:space="0" w:color="000000"/>
              <w:left w:val="single" w:sz="4" w:space="0" w:color="000000"/>
              <w:bottom w:val="single" w:sz="4" w:space="0" w:color="000000"/>
              <w:right w:val="single" w:sz="4" w:space="0" w:color="000000"/>
            </w:tcBorders>
          </w:tcPr>
          <w:p w14:paraId="5B86FF94" w14:textId="77777777" w:rsidR="00E81791" w:rsidRDefault="00E75D25">
            <w:pPr>
              <w:spacing w:after="0" w:line="259" w:lineRule="auto"/>
              <w:ind w:left="0" w:right="1" w:firstLine="0"/>
              <w:jc w:val="center"/>
            </w:pPr>
            <w:r>
              <w:rPr>
                <w:b/>
              </w:rPr>
              <w:t xml:space="preserve">L3 </w:t>
            </w:r>
          </w:p>
        </w:tc>
      </w:tr>
      <w:tr w:rsidR="00E81791" w14:paraId="76211CAA"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74259716" w14:textId="77777777" w:rsidR="00E81791" w:rsidRDefault="00E75D25">
            <w:pPr>
              <w:spacing w:after="0" w:line="259" w:lineRule="auto"/>
              <w:ind w:left="0" w:firstLine="0"/>
            </w:pPr>
            <w:r>
              <w:t xml:space="preserve">Sample destruction certificate – IT equipment </w:t>
            </w:r>
          </w:p>
        </w:tc>
        <w:tc>
          <w:tcPr>
            <w:tcW w:w="1133" w:type="dxa"/>
            <w:tcBorders>
              <w:top w:val="single" w:sz="4" w:space="0" w:color="000000"/>
              <w:left w:val="single" w:sz="4" w:space="0" w:color="000000"/>
              <w:bottom w:val="single" w:sz="4" w:space="0" w:color="000000"/>
              <w:right w:val="single" w:sz="4" w:space="0" w:color="000000"/>
            </w:tcBorders>
          </w:tcPr>
          <w:p w14:paraId="61222638" w14:textId="77777777" w:rsidR="00E81791" w:rsidRDefault="00E75D25">
            <w:pPr>
              <w:spacing w:after="0" w:line="259" w:lineRule="auto"/>
              <w:ind w:left="0" w:right="1" w:firstLine="0"/>
              <w:jc w:val="center"/>
            </w:pPr>
            <w:r>
              <w:rPr>
                <w:b/>
              </w:rPr>
              <w:t xml:space="preserve">L4 </w:t>
            </w:r>
          </w:p>
        </w:tc>
      </w:tr>
      <w:tr w:rsidR="00E81791" w14:paraId="0AAEDCF2"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6F559C4B" w14:textId="77777777" w:rsidR="00E81791" w:rsidRDefault="00E75D25">
            <w:pPr>
              <w:spacing w:after="0" w:line="259" w:lineRule="auto"/>
              <w:ind w:left="0" w:firstLine="0"/>
            </w:pPr>
            <w:r>
              <w:lastRenderedPageBreak/>
              <w:t xml:space="preserve">Sample destruction certificate – paper </w:t>
            </w:r>
          </w:p>
        </w:tc>
        <w:tc>
          <w:tcPr>
            <w:tcW w:w="1133" w:type="dxa"/>
            <w:tcBorders>
              <w:top w:val="single" w:sz="4" w:space="0" w:color="000000"/>
              <w:left w:val="single" w:sz="4" w:space="0" w:color="000000"/>
              <w:bottom w:val="single" w:sz="4" w:space="0" w:color="000000"/>
              <w:right w:val="single" w:sz="4" w:space="0" w:color="000000"/>
            </w:tcBorders>
          </w:tcPr>
          <w:p w14:paraId="4259D0DF" w14:textId="77777777" w:rsidR="00E81791" w:rsidRDefault="00E75D25">
            <w:pPr>
              <w:spacing w:after="0" w:line="259" w:lineRule="auto"/>
              <w:ind w:left="0" w:right="1" w:firstLine="0"/>
              <w:jc w:val="center"/>
            </w:pPr>
            <w:r>
              <w:rPr>
                <w:b/>
              </w:rPr>
              <w:t xml:space="preserve">L5 </w:t>
            </w:r>
          </w:p>
        </w:tc>
      </w:tr>
      <w:tr w:rsidR="00E81791" w14:paraId="2DC189D5"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715EF2E6" w14:textId="77777777" w:rsidR="00E81791" w:rsidRDefault="00E75D25">
            <w:pPr>
              <w:spacing w:after="0" w:line="259" w:lineRule="auto"/>
              <w:ind w:left="0" w:firstLine="0"/>
            </w:pPr>
            <w:r>
              <w:t xml:space="preserve">NRS Guidance on Sheriff Court records </w:t>
            </w:r>
          </w:p>
        </w:tc>
        <w:tc>
          <w:tcPr>
            <w:tcW w:w="1133" w:type="dxa"/>
            <w:tcBorders>
              <w:top w:val="single" w:sz="4" w:space="0" w:color="000000"/>
              <w:left w:val="single" w:sz="4" w:space="0" w:color="000000"/>
              <w:bottom w:val="single" w:sz="4" w:space="0" w:color="000000"/>
              <w:right w:val="single" w:sz="4" w:space="0" w:color="000000"/>
            </w:tcBorders>
          </w:tcPr>
          <w:p w14:paraId="62994A3A" w14:textId="77777777" w:rsidR="00E81791" w:rsidRDefault="00E75D25">
            <w:pPr>
              <w:spacing w:after="0" w:line="259" w:lineRule="auto"/>
              <w:ind w:left="1" w:firstLine="0"/>
              <w:jc w:val="center"/>
            </w:pPr>
            <w:r>
              <w:rPr>
                <w:b/>
              </w:rPr>
              <w:t xml:space="preserve">M </w:t>
            </w:r>
          </w:p>
        </w:tc>
      </w:tr>
      <w:tr w:rsidR="00E81791" w14:paraId="0126527F"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74D18665" w14:textId="77777777" w:rsidR="00E81791" w:rsidRDefault="00E75D25">
            <w:pPr>
              <w:spacing w:after="0" w:line="259" w:lineRule="auto"/>
              <w:ind w:left="0" w:firstLine="0"/>
            </w:pPr>
            <w:r>
              <w:t xml:space="preserve">Example of interactions between SCTS and NRS on record keeping </w:t>
            </w:r>
          </w:p>
        </w:tc>
        <w:tc>
          <w:tcPr>
            <w:tcW w:w="1133" w:type="dxa"/>
            <w:tcBorders>
              <w:top w:val="single" w:sz="4" w:space="0" w:color="000000"/>
              <w:left w:val="single" w:sz="4" w:space="0" w:color="000000"/>
              <w:bottom w:val="single" w:sz="4" w:space="0" w:color="000000"/>
              <w:right w:val="single" w:sz="4" w:space="0" w:color="000000"/>
            </w:tcBorders>
          </w:tcPr>
          <w:p w14:paraId="251DBE9D" w14:textId="77777777" w:rsidR="00E81791" w:rsidRDefault="00E75D25">
            <w:pPr>
              <w:spacing w:after="0" w:line="259" w:lineRule="auto"/>
              <w:ind w:left="0" w:right="1" w:firstLine="0"/>
              <w:jc w:val="center"/>
            </w:pPr>
            <w:r>
              <w:rPr>
                <w:b/>
              </w:rPr>
              <w:t xml:space="preserve">M1 </w:t>
            </w:r>
          </w:p>
        </w:tc>
      </w:tr>
      <w:tr w:rsidR="00E81791" w14:paraId="25D7124A"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36379439" w14:textId="77777777" w:rsidR="00E81791" w:rsidRDefault="00E75D25">
            <w:pPr>
              <w:spacing w:after="0" w:line="259" w:lineRule="auto"/>
              <w:ind w:left="0" w:firstLine="0"/>
            </w:pPr>
            <w:r>
              <w:t xml:space="preserve">NRS guidance on Records suitable for permanent preservation </w:t>
            </w:r>
          </w:p>
        </w:tc>
        <w:tc>
          <w:tcPr>
            <w:tcW w:w="1133" w:type="dxa"/>
            <w:tcBorders>
              <w:top w:val="single" w:sz="4" w:space="0" w:color="000000"/>
              <w:left w:val="single" w:sz="4" w:space="0" w:color="000000"/>
              <w:bottom w:val="single" w:sz="4" w:space="0" w:color="000000"/>
              <w:right w:val="single" w:sz="4" w:space="0" w:color="000000"/>
            </w:tcBorders>
          </w:tcPr>
          <w:p w14:paraId="0D3E307E" w14:textId="77777777" w:rsidR="00E81791" w:rsidRDefault="00E75D25">
            <w:pPr>
              <w:spacing w:after="0" w:line="259" w:lineRule="auto"/>
              <w:ind w:left="0" w:right="1" w:firstLine="0"/>
              <w:jc w:val="center"/>
            </w:pPr>
            <w:r>
              <w:rPr>
                <w:b/>
              </w:rPr>
              <w:t xml:space="preserve">M2 </w:t>
            </w:r>
          </w:p>
        </w:tc>
      </w:tr>
      <w:tr w:rsidR="00E81791" w14:paraId="2118D922"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46E5636B" w14:textId="77777777" w:rsidR="00E81791" w:rsidRDefault="00E75D25">
            <w:pPr>
              <w:spacing w:after="0" w:line="259" w:lineRule="auto"/>
              <w:ind w:left="0" w:firstLine="0"/>
            </w:pPr>
            <w:r>
              <w:t xml:space="preserve">Transfer of public records to NRS </w:t>
            </w:r>
          </w:p>
        </w:tc>
        <w:tc>
          <w:tcPr>
            <w:tcW w:w="1133" w:type="dxa"/>
            <w:tcBorders>
              <w:top w:val="single" w:sz="4" w:space="0" w:color="000000"/>
              <w:left w:val="single" w:sz="4" w:space="0" w:color="000000"/>
              <w:bottom w:val="single" w:sz="4" w:space="0" w:color="000000"/>
              <w:right w:val="single" w:sz="4" w:space="0" w:color="000000"/>
            </w:tcBorders>
          </w:tcPr>
          <w:p w14:paraId="6923E519" w14:textId="77777777" w:rsidR="00E81791" w:rsidRDefault="00E75D25">
            <w:pPr>
              <w:spacing w:after="0" w:line="259" w:lineRule="auto"/>
              <w:ind w:left="0" w:right="1" w:firstLine="0"/>
              <w:jc w:val="center"/>
            </w:pPr>
            <w:r>
              <w:rPr>
                <w:b/>
              </w:rPr>
              <w:t xml:space="preserve">M3 </w:t>
            </w:r>
          </w:p>
        </w:tc>
      </w:tr>
      <w:tr w:rsidR="00E81791" w14:paraId="7471265E"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514EBA27" w14:textId="77777777" w:rsidR="00E81791" w:rsidRDefault="00E75D25">
            <w:pPr>
              <w:spacing w:after="0" w:line="259" w:lineRule="auto"/>
              <w:ind w:left="0" w:firstLine="0"/>
            </w:pPr>
            <w:r>
              <w:t xml:space="preserve">Data incident reporting checklist </w:t>
            </w:r>
          </w:p>
        </w:tc>
        <w:tc>
          <w:tcPr>
            <w:tcW w:w="1133" w:type="dxa"/>
            <w:tcBorders>
              <w:top w:val="single" w:sz="4" w:space="0" w:color="000000"/>
              <w:left w:val="single" w:sz="4" w:space="0" w:color="000000"/>
              <w:bottom w:val="single" w:sz="4" w:space="0" w:color="000000"/>
              <w:right w:val="single" w:sz="4" w:space="0" w:color="000000"/>
            </w:tcBorders>
          </w:tcPr>
          <w:p w14:paraId="54484AF9" w14:textId="77777777" w:rsidR="00E81791" w:rsidRDefault="00E75D25">
            <w:pPr>
              <w:spacing w:after="0" w:line="259" w:lineRule="auto"/>
              <w:ind w:left="3" w:firstLine="0"/>
              <w:jc w:val="center"/>
            </w:pPr>
            <w:r>
              <w:rPr>
                <w:b/>
              </w:rPr>
              <w:t xml:space="preserve">N </w:t>
            </w:r>
          </w:p>
        </w:tc>
      </w:tr>
      <w:tr w:rsidR="00E81791" w14:paraId="1C649F64"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33D9E447" w14:textId="77777777" w:rsidR="00E81791" w:rsidRDefault="00E75D25">
            <w:pPr>
              <w:spacing w:after="0" w:line="259" w:lineRule="auto"/>
              <w:ind w:left="0" w:firstLine="0"/>
            </w:pPr>
            <w:r>
              <w:t xml:space="preserve">Screenshot of the Incident Reporting Tool </w:t>
            </w:r>
          </w:p>
        </w:tc>
        <w:tc>
          <w:tcPr>
            <w:tcW w:w="1133" w:type="dxa"/>
            <w:tcBorders>
              <w:top w:val="single" w:sz="4" w:space="0" w:color="000000"/>
              <w:left w:val="single" w:sz="4" w:space="0" w:color="000000"/>
              <w:bottom w:val="single" w:sz="4" w:space="0" w:color="000000"/>
              <w:right w:val="single" w:sz="4" w:space="0" w:color="000000"/>
            </w:tcBorders>
          </w:tcPr>
          <w:p w14:paraId="491742A5" w14:textId="77777777" w:rsidR="00E81791" w:rsidRDefault="00E75D25">
            <w:pPr>
              <w:spacing w:after="0" w:line="259" w:lineRule="auto"/>
              <w:ind w:left="1" w:firstLine="0"/>
              <w:jc w:val="center"/>
            </w:pPr>
            <w:r>
              <w:rPr>
                <w:b/>
              </w:rPr>
              <w:t xml:space="preserve">N1 </w:t>
            </w:r>
          </w:p>
        </w:tc>
      </w:tr>
      <w:tr w:rsidR="00E81791" w14:paraId="35CDE028"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5B4384EF" w14:textId="77777777" w:rsidR="00E81791" w:rsidRDefault="00E75D25">
            <w:pPr>
              <w:spacing w:after="0" w:line="259" w:lineRule="auto"/>
              <w:ind w:left="0" w:firstLine="0"/>
            </w:pPr>
            <w:r>
              <w:t xml:space="preserve">SCTS Data Security Policy (in effect from 1 Feb 2016) </w:t>
            </w:r>
          </w:p>
        </w:tc>
        <w:tc>
          <w:tcPr>
            <w:tcW w:w="1133" w:type="dxa"/>
            <w:tcBorders>
              <w:top w:val="single" w:sz="4" w:space="0" w:color="000000"/>
              <w:left w:val="single" w:sz="4" w:space="0" w:color="000000"/>
              <w:bottom w:val="single" w:sz="4" w:space="0" w:color="000000"/>
              <w:right w:val="single" w:sz="4" w:space="0" w:color="000000"/>
            </w:tcBorders>
          </w:tcPr>
          <w:p w14:paraId="484FBB36" w14:textId="77777777" w:rsidR="00E81791" w:rsidRDefault="00E75D25">
            <w:pPr>
              <w:spacing w:after="0" w:line="259" w:lineRule="auto"/>
              <w:ind w:left="2" w:firstLine="0"/>
              <w:jc w:val="center"/>
            </w:pPr>
            <w:r>
              <w:rPr>
                <w:b/>
              </w:rPr>
              <w:t xml:space="preserve">O </w:t>
            </w:r>
          </w:p>
        </w:tc>
      </w:tr>
      <w:tr w:rsidR="00E81791" w14:paraId="29CBC513"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361D3AB2" w14:textId="77777777" w:rsidR="00E81791" w:rsidRDefault="00E75D25">
            <w:pPr>
              <w:spacing w:after="0" w:line="259" w:lineRule="auto"/>
              <w:ind w:left="0" w:firstLine="0"/>
            </w:pPr>
            <w:r>
              <w:t xml:space="preserve">Information Risk Management Policy (in effect prior to 1 Feb 2016) </w:t>
            </w:r>
          </w:p>
        </w:tc>
        <w:tc>
          <w:tcPr>
            <w:tcW w:w="1133" w:type="dxa"/>
            <w:tcBorders>
              <w:top w:val="single" w:sz="4" w:space="0" w:color="000000"/>
              <w:left w:val="single" w:sz="4" w:space="0" w:color="000000"/>
              <w:bottom w:val="single" w:sz="4" w:space="0" w:color="000000"/>
              <w:right w:val="single" w:sz="4" w:space="0" w:color="000000"/>
            </w:tcBorders>
          </w:tcPr>
          <w:p w14:paraId="1A61822D" w14:textId="77777777" w:rsidR="00E81791" w:rsidRDefault="00E75D25">
            <w:pPr>
              <w:spacing w:after="0" w:line="259" w:lineRule="auto"/>
              <w:ind w:left="1" w:firstLine="0"/>
              <w:jc w:val="center"/>
            </w:pPr>
            <w:r>
              <w:rPr>
                <w:b/>
              </w:rPr>
              <w:t xml:space="preserve">O1 </w:t>
            </w:r>
          </w:p>
        </w:tc>
      </w:tr>
      <w:tr w:rsidR="00E81791" w14:paraId="1FC3030E"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095443BF" w14:textId="77777777" w:rsidR="00E81791" w:rsidRDefault="00E75D25">
            <w:pPr>
              <w:spacing w:after="0" w:line="259" w:lineRule="auto"/>
              <w:ind w:left="0" w:firstLine="0"/>
            </w:pPr>
            <w:r>
              <w:t xml:space="preserve">Information Management e-learning – extract of course content </w:t>
            </w:r>
          </w:p>
        </w:tc>
        <w:tc>
          <w:tcPr>
            <w:tcW w:w="1133" w:type="dxa"/>
            <w:tcBorders>
              <w:top w:val="single" w:sz="4" w:space="0" w:color="000000"/>
              <w:left w:val="single" w:sz="4" w:space="0" w:color="000000"/>
              <w:bottom w:val="single" w:sz="4" w:space="0" w:color="000000"/>
              <w:right w:val="single" w:sz="4" w:space="0" w:color="000000"/>
            </w:tcBorders>
          </w:tcPr>
          <w:p w14:paraId="00B7A1B3" w14:textId="77777777" w:rsidR="00E81791" w:rsidRDefault="00E75D25">
            <w:pPr>
              <w:spacing w:after="0" w:line="259" w:lineRule="auto"/>
              <w:ind w:left="0" w:right="1" w:firstLine="0"/>
              <w:jc w:val="center"/>
            </w:pPr>
            <w:r>
              <w:rPr>
                <w:b/>
              </w:rPr>
              <w:t xml:space="preserve">P </w:t>
            </w:r>
          </w:p>
        </w:tc>
      </w:tr>
      <w:tr w:rsidR="00E81791" w14:paraId="2CFB700E"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1758FE51" w14:textId="77777777" w:rsidR="00E81791" w:rsidRDefault="00E75D25">
            <w:pPr>
              <w:spacing w:after="0" w:line="259" w:lineRule="auto"/>
              <w:ind w:left="0" w:firstLine="0"/>
            </w:pPr>
            <w:r>
              <w:t xml:space="preserve">Clear Desk Policy – example of compliance </w:t>
            </w:r>
          </w:p>
        </w:tc>
        <w:tc>
          <w:tcPr>
            <w:tcW w:w="1133" w:type="dxa"/>
            <w:tcBorders>
              <w:top w:val="single" w:sz="4" w:space="0" w:color="000000"/>
              <w:left w:val="single" w:sz="4" w:space="0" w:color="000000"/>
              <w:bottom w:val="single" w:sz="4" w:space="0" w:color="000000"/>
              <w:right w:val="single" w:sz="4" w:space="0" w:color="000000"/>
            </w:tcBorders>
          </w:tcPr>
          <w:p w14:paraId="4C211A51" w14:textId="77777777" w:rsidR="00E81791" w:rsidRDefault="00E75D25">
            <w:pPr>
              <w:spacing w:after="0" w:line="259" w:lineRule="auto"/>
              <w:ind w:left="2" w:firstLine="0"/>
              <w:jc w:val="center"/>
            </w:pPr>
            <w:r>
              <w:rPr>
                <w:b/>
              </w:rPr>
              <w:t xml:space="preserve">Q </w:t>
            </w:r>
          </w:p>
        </w:tc>
      </w:tr>
      <w:tr w:rsidR="00E81791" w14:paraId="368D9D1D"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450683FB" w14:textId="77777777" w:rsidR="00E81791" w:rsidRDefault="00E75D25">
            <w:pPr>
              <w:spacing w:after="0" w:line="259" w:lineRule="auto"/>
              <w:ind w:left="0" w:firstLine="0"/>
            </w:pPr>
            <w:r>
              <w:t xml:space="preserve">Business Continuity Plan Guidance (including template) </w:t>
            </w:r>
          </w:p>
        </w:tc>
        <w:tc>
          <w:tcPr>
            <w:tcW w:w="1133" w:type="dxa"/>
            <w:tcBorders>
              <w:top w:val="single" w:sz="4" w:space="0" w:color="000000"/>
              <w:left w:val="single" w:sz="4" w:space="0" w:color="000000"/>
              <w:bottom w:val="single" w:sz="4" w:space="0" w:color="000000"/>
              <w:right w:val="single" w:sz="4" w:space="0" w:color="000000"/>
            </w:tcBorders>
          </w:tcPr>
          <w:p w14:paraId="2602052F" w14:textId="77777777" w:rsidR="00E81791" w:rsidRDefault="00E75D25">
            <w:pPr>
              <w:spacing w:after="0" w:line="259" w:lineRule="auto"/>
              <w:ind w:left="3" w:firstLine="0"/>
              <w:jc w:val="center"/>
            </w:pPr>
            <w:r>
              <w:rPr>
                <w:b/>
              </w:rPr>
              <w:t xml:space="preserve">R </w:t>
            </w:r>
          </w:p>
        </w:tc>
      </w:tr>
      <w:tr w:rsidR="00E81791" w14:paraId="4142E634"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71D12E7C" w14:textId="77777777" w:rsidR="00E81791" w:rsidRDefault="00E75D25">
            <w:pPr>
              <w:spacing w:after="0" w:line="259" w:lineRule="auto"/>
              <w:ind w:left="0" w:firstLine="0"/>
            </w:pPr>
            <w:r>
              <w:t xml:space="preserve">Business Continuity Plan – Tayside, Central &amp; Fife </w:t>
            </w:r>
          </w:p>
        </w:tc>
        <w:tc>
          <w:tcPr>
            <w:tcW w:w="1133" w:type="dxa"/>
            <w:tcBorders>
              <w:top w:val="single" w:sz="4" w:space="0" w:color="000000"/>
              <w:left w:val="single" w:sz="4" w:space="0" w:color="000000"/>
              <w:bottom w:val="single" w:sz="4" w:space="0" w:color="000000"/>
              <w:right w:val="single" w:sz="4" w:space="0" w:color="000000"/>
            </w:tcBorders>
          </w:tcPr>
          <w:p w14:paraId="00F139CC" w14:textId="77777777" w:rsidR="00E81791" w:rsidRDefault="00E75D25">
            <w:pPr>
              <w:spacing w:after="0" w:line="259" w:lineRule="auto"/>
              <w:ind w:left="1" w:firstLine="0"/>
              <w:jc w:val="center"/>
            </w:pPr>
            <w:r>
              <w:rPr>
                <w:b/>
              </w:rPr>
              <w:t xml:space="preserve">R1 </w:t>
            </w:r>
          </w:p>
        </w:tc>
      </w:tr>
      <w:tr w:rsidR="00E81791" w14:paraId="0285E598"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3E864158" w14:textId="77777777" w:rsidR="00E81791" w:rsidRDefault="00E75D25">
            <w:pPr>
              <w:spacing w:after="0" w:line="259" w:lineRule="auto"/>
              <w:ind w:left="0" w:firstLine="0"/>
            </w:pPr>
            <w:r>
              <w:t xml:space="preserve">Information Sharing Protocol (ISP) between SCTS and SCRA </w:t>
            </w:r>
          </w:p>
        </w:tc>
        <w:tc>
          <w:tcPr>
            <w:tcW w:w="1133" w:type="dxa"/>
            <w:tcBorders>
              <w:top w:val="single" w:sz="4" w:space="0" w:color="000000"/>
              <w:left w:val="single" w:sz="4" w:space="0" w:color="000000"/>
              <w:bottom w:val="single" w:sz="4" w:space="0" w:color="000000"/>
              <w:right w:val="single" w:sz="4" w:space="0" w:color="000000"/>
            </w:tcBorders>
          </w:tcPr>
          <w:p w14:paraId="3F8593DA" w14:textId="77777777" w:rsidR="00E81791" w:rsidRDefault="00E75D25">
            <w:pPr>
              <w:spacing w:after="0" w:line="259" w:lineRule="auto"/>
              <w:ind w:left="0" w:right="1" w:firstLine="0"/>
              <w:jc w:val="center"/>
            </w:pPr>
            <w:r>
              <w:rPr>
                <w:b/>
              </w:rPr>
              <w:t xml:space="preserve">S </w:t>
            </w:r>
          </w:p>
        </w:tc>
      </w:tr>
      <w:tr w:rsidR="00E81791" w14:paraId="5EFA0557"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65C5B210" w14:textId="77777777" w:rsidR="00E81791" w:rsidRDefault="00E75D25">
            <w:pPr>
              <w:spacing w:after="0" w:line="259" w:lineRule="auto"/>
              <w:ind w:left="0" w:firstLine="0"/>
            </w:pPr>
            <w:r>
              <w:t xml:space="preserve">Template Data Sharing Agreement </w:t>
            </w:r>
          </w:p>
        </w:tc>
        <w:tc>
          <w:tcPr>
            <w:tcW w:w="1133" w:type="dxa"/>
            <w:tcBorders>
              <w:top w:val="single" w:sz="4" w:space="0" w:color="000000"/>
              <w:left w:val="single" w:sz="4" w:space="0" w:color="000000"/>
              <w:bottom w:val="single" w:sz="4" w:space="0" w:color="000000"/>
              <w:right w:val="single" w:sz="4" w:space="0" w:color="000000"/>
            </w:tcBorders>
          </w:tcPr>
          <w:p w14:paraId="6C4CF258" w14:textId="77777777" w:rsidR="00E81791" w:rsidRDefault="00E75D25">
            <w:pPr>
              <w:spacing w:after="0" w:line="259" w:lineRule="auto"/>
              <w:ind w:left="4" w:firstLine="0"/>
              <w:jc w:val="center"/>
            </w:pPr>
            <w:r>
              <w:rPr>
                <w:b/>
              </w:rPr>
              <w:t xml:space="preserve">S1 </w:t>
            </w:r>
          </w:p>
        </w:tc>
      </w:tr>
      <w:tr w:rsidR="00E81791" w14:paraId="112D6FFC"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38ABBFAF" w14:textId="77777777" w:rsidR="00E81791" w:rsidRDefault="00E75D25">
            <w:pPr>
              <w:spacing w:after="0" w:line="259" w:lineRule="auto"/>
              <w:ind w:left="0" w:firstLine="0"/>
            </w:pPr>
            <w:r>
              <w:t xml:space="preserve">Electronic Communications Policy  </w:t>
            </w:r>
          </w:p>
        </w:tc>
        <w:tc>
          <w:tcPr>
            <w:tcW w:w="1133" w:type="dxa"/>
            <w:tcBorders>
              <w:top w:val="single" w:sz="4" w:space="0" w:color="000000"/>
              <w:left w:val="single" w:sz="4" w:space="0" w:color="000000"/>
              <w:bottom w:val="single" w:sz="4" w:space="0" w:color="000000"/>
              <w:right w:val="single" w:sz="4" w:space="0" w:color="000000"/>
            </w:tcBorders>
          </w:tcPr>
          <w:p w14:paraId="2FE577B0" w14:textId="77777777" w:rsidR="00E81791" w:rsidRDefault="00E75D25">
            <w:pPr>
              <w:spacing w:after="0" w:line="259" w:lineRule="auto"/>
              <w:ind w:left="0" w:firstLine="0"/>
              <w:jc w:val="center"/>
            </w:pPr>
            <w:r>
              <w:rPr>
                <w:b/>
              </w:rPr>
              <w:t xml:space="preserve">T </w:t>
            </w:r>
          </w:p>
        </w:tc>
      </w:tr>
      <w:tr w:rsidR="00E81791" w14:paraId="703CEE82" w14:textId="77777777">
        <w:trPr>
          <w:trHeight w:val="528"/>
        </w:trPr>
        <w:tc>
          <w:tcPr>
            <w:tcW w:w="8049" w:type="dxa"/>
            <w:tcBorders>
              <w:top w:val="single" w:sz="4" w:space="0" w:color="000000"/>
              <w:left w:val="single" w:sz="4" w:space="0" w:color="000000"/>
              <w:bottom w:val="single" w:sz="4" w:space="0" w:color="000000"/>
              <w:right w:val="single" w:sz="4" w:space="0" w:color="000000"/>
            </w:tcBorders>
          </w:tcPr>
          <w:p w14:paraId="172DD03F" w14:textId="77777777" w:rsidR="00E81791" w:rsidRDefault="00E75D25">
            <w:pPr>
              <w:spacing w:after="0" w:line="259" w:lineRule="auto"/>
              <w:ind w:left="0" w:firstLine="0"/>
            </w:pPr>
            <w:r>
              <w:t xml:space="preserve">Closing and Reviewing Administrative Files </w:t>
            </w:r>
          </w:p>
        </w:tc>
        <w:tc>
          <w:tcPr>
            <w:tcW w:w="1133" w:type="dxa"/>
            <w:tcBorders>
              <w:top w:val="single" w:sz="4" w:space="0" w:color="000000"/>
              <w:left w:val="single" w:sz="4" w:space="0" w:color="000000"/>
              <w:bottom w:val="single" w:sz="4" w:space="0" w:color="000000"/>
              <w:right w:val="single" w:sz="4" w:space="0" w:color="000000"/>
            </w:tcBorders>
          </w:tcPr>
          <w:p w14:paraId="539AAF1E" w14:textId="77777777" w:rsidR="00E81791" w:rsidRDefault="00E75D25">
            <w:pPr>
              <w:spacing w:after="0" w:line="259" w:lineRule="auto"/>
              <w:ind w:left="3" w:firstLine="0"/>
              <w:jc w:val="center"/>
            </w:pPr>
            <w:r>
              <w:rPr>
                <w:b/>
              </w:rPr>
              <w:t xml:space="preserve">U </w:t>
            </w:r>
          </w:p>
        </w:tc>
      </w:tr>
      <w:tr w:rsidR="00E81791" w14:paraId="425AF5BD"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6C96DE8B" w14:textId="77777777" w:rsidR="00E81791" w:rsidRDefault="00E75D25">
            <w:pPr>
              <w:spacing w:after="0" w:line="259" w:lineRule="auto"/>
              <w:ind w:left="0" w:firstLine="0"/>
            </w:pPr>
            <w:r>
              <w:t xml:space="preserve">Security Policy and Procedures Manual  </w:t>
            </w:r>
          </w:p>
        </w:tc>
        <w:tc>
          <w:tcPr>
            <w:tcW w:w="1133" w:type="dxa"/>
            <w:tcBorders>
              <w:top w:val="single" w:sz="4" w:space="0" w:color="000000"/>
              <w:left w:val="single" w:sz="4" w:space="0" w:color="000000"/>
              <w:bottom w:val="single" w:sz="4" w:space="0" w:color="000000"/>
              <w:right w:val="single" w:sz="4" w:space="0" w:color="000000"/>
            </w:tcBorders>
          </w:tcPr>
          <w:p w14:paraId="72E47B4C" w14:textId="77777777" w:rsidR="00E81791" w:rsidRDefault="00E75D25">
            <w:pPr>
              <w:spacing w:after="0" w:line="259" w:lineRule="auto"/>
              <w:ind w:left="0" w:right="1" w:firstLine="0"/>
              <w:jc w:val="center"/>
            </w:pPr>
            <w:r>
              <w:rPr>
                <w:b/>
              </w:rPr>
              <w:t xml:space="preserve">V </w:t>
            </w:r>
          </w:p>
        </w:tc>
      </w:tr>
      <w:tr w:rsidR="00E81791" w14:paraId="78B3F4E0"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3692397D" w14:textId="77777777" w:rsidR="00E81791" w:rsidRDefault="00E75D25">
            <w:pPr>
              <w:spacing w:after="0" w:line="259" w:lineRule="auto"/>
              <w:ind w:left="0" w:firstLine="0"/>
            </w:pPr>
            <w:r>
              <w:t xml:space="preserve">Competency framework for staff on Records Management Group </w:t>
            </w:r>
          </w:p>
        </w:tc>
        <w:tc>
          <w:tcPr>
            <w:tcW w:w="1133" w:type="dxa"/>
            <w:tcBorders>
              <w:top w:val="single" w:sz="4" w:space="0" w:color="000000"/>
              <w:left w:val="single" w:sz="4" w:space="0" w:color="000000"/>
              <w:bottom w:val="single" w:sz="4" w:space="0" w:color="000000"/>
              <w:right w:val="single" w:sz="4" w:space="0" w:color="000000"/>
            </w:tcBorders>
          </w:tcPr>
          <w:p w14:paraId="22B4447B" w14:textId="77777777" w:rsidR="00E81791" w:rsidRDefault="00E75D25">
            <w:pPr>
              <w:spacing w:after="0" w:line="259" w:lineRule="auto"/>
              <w:ind w:left="3" w:firstLine="0"/>
              <w:jc w:val="center"/>
            </w:pPr>
            <w:r>
              <w:rPr>
                <w:b/>
              </w:rPr>
              <w:t xml:space="preserve">W </w:t>
            </w:r>
          </w:p>
        </w:tc>
      </w:tr>
      <w:tr w:rsidR="00E81791" w14:paraId="6903E588" w14:textId="77777777">
        <w:trPr>
          <w:trHeight w:val="422"/>
        </w:trPr>
        <w:tc>
          <w:tcPr>
            <w:tcW w:w="8049" w:type="dxa"/>
            <w:tcBorders>
              <w:top w:val="single" w:sz="4" w:space="0" w:color="000000"/>
              <w:left w:val="single" w:sz="4" w:space="0" w:color="000000"/>
              <w:bottom w:val="single" w:sz="4" w:space="0" w:color="000000"/>
              <w:right w:val="single" w:sz="4" w:space="0" w:color="000000"/>
            </w:tcBorders>
          </w:tcPr>
          <w:p w14:paraId="2AC63F8B" w14:textId="77777777" w:rsidR="00E81791" w:rsidRDefault="00E75D25">
            <w:pPr>
              <w:spacing w:after="0" w:line="259" w:lineRule="auto"/>
              <w:ind w:left="0" w:firstLine="0"/>
            </w:pPr>
            <w:r>
              <w:t xml:space="preserve">Records Management Group - remit </w:t>
            </w:r>
          </w:p>
        </w:tc>
        <w:tc>
          <w:tcPr>
            <w:tcW w:w="1133" w:type="dxa"/>
            <w:tcBorders>
              <w:top w:val="single" w:sz="4" w:space="0" w:color="000000"/>
              <w:left w:val="single" w:sz="4" w:space="0" w:color="000000"/>
              <w:bottom w:val="single" w:sz="4" w:space="0" w:color="000000"/>
              <w:right w:val="single" w:sz="4" w:space="0" w:color="000000"/>
            </w:tcBorders>
          </w:tcPr>
          <w:p w14:paraId="12808F3D" w14:textId="77777777" w:rsidR="00E81791" w:rsidRDefault="00E75D25">
            <w:pPr>
              <w:spacing w:after="0" w:line="259" w:lineRule="auto"/>
              <w:ind w:left="4" w:firstLine="0"/>
              <w:jc w:val="center"/>
            </w:pPr>
            <w:r>
              <w:rPr>
                <w:b/>
              </w:rPr>
              <w:t xml:space="preserve">W1 </w:t>
            </w:r>
          </w:p>
        </w:tc>
      </w:tr>
      <w:tr w:rsidR="00E81791" w14:paraId="21ED0194"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55899275" w14:textId="77777777" w:rsidR="00E81791" w:rsidRDefault="00E75D25">
            <w:pPr>
              <w:spacing w:after="0" w:line="259" w:lineRule="auto"/>
              <w:ind w:left="0" w:firstLine="0"/>
            </w:pPr>
            <w:r>
              <w:t xml:space="preserve">Records Management Group - membership </w:t>
            </w:r>
          </w:p>
        </w:tc>
        <w:tc>
          <w:tcPr>
            <w:tcW w:w="1133" w:type="dxa"/>
            <w:tcBorders>
              <w:top w:val="single" w:sz="4" w:space="0" w:color="000000"/>
              <w:left w:val="single" w:sz="4" w:space="0" w:color="000000"/>
              <w:bottom w:val="single" w:sz="4" w:space="0" w:color="000000"/>
              <w:right w:val="single" w:sz="4" w:space="0" w:color="000000"/>
            </w:tcBorders>
          </w:tcPr>
          <w:p w14:paraId="19C47C9B" w14:textId="77777777" w:rsidR="00E81791" w:rsidRDefault="00E75D25">
            <w:pPr>
              <w:spacing w:after="0" w:line="259" w:lineRule="auto"/>
              <w:ind w:left="4" w:firstLine="0"/>
              <w:jc w:val="center"/>
            </w:pPr>
            <w:r>
              <w:rPr>
                <w:b/>
              </w:rPr>
              <w:t xml:space="preserve">W2 </w:t>
            </w:r>
          </w:p>
        </w:tc>
      </w:tr>
      <w:tr w:rsidR="00E81791" w14:paraId="469EB99D"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1C62583E" w14:textId="77777777" w:rsidR="00E81791" w:rsidRDefault="00E75D25">
            <w:pPr>
              <w:spacing w:after="0" w:line="259" w:lineRule="auto"/>
              <w:ind w:left="0" w:firstLine="0"/>
            </w:pPr>
            <w:r>
              <w:t xml:space="preserve">Records Management Group – example agenda </w:t>
            </w:r>
          </w:p>
        </w:tc>
        <w:tc>
          <w:tcPr>
            <w:tcW w:w="1133" w:type="dxa"/>
            <w:tcBorders>
              <w:top w:val="single" w:sz="4" w:space="0" w:color="000000"/>
              <w:left w:val="single" w:sz="4" w:space="0" w:color="000000"/>
              <w:bottom w:val="single" w:sz="4" w:space="0" w:color="000000"/>
              <w:right w:val="single" w:sz="4" w:space="0" w:color="000000"/>
            </w:tcBorders>
          </w:tcPr>
          <w:p w14:paraId="03E01553" w14:textId="77777777" w:rsidR="00E81791" w:rsidRDefault="00E75D25">
            <w:pPr>
              <w:spacing w:after="0" w:line="259" w:lineRule="auto"/>
              <w:ind w:left="4" w:firstLine="0"/>
              <w:jc w:val="center"/>
            </w:pPr>
            <w:r>
              <w:rPr>
                <w:b/>
              </w:rPr>
              <w:t xml:space="preserve">W3 </w:t>
            </w:r>
          </w:p>
        </w:tc>
      </w:tr>
      <w:tr w:rsidR="00E81791" w14:paraId="78C5CCEF" w14:textId="77777777">
        <w:trPr>
          <w:trHeight w:val="425"/>
        </w:trPr>
        <w:tc>
          <w:tcPr>
            <w:tcW w:w="8049" w:type="dxa"/>
            <w:tcBorders>
              <w:top w:val="single" w:sz="4" w:space="0" w:color="000000"/>
              <w:left w:val="single" w:sz="4" w:space="0" w:color="000000"/>
              <w:bottom w:val="single" w:sz="4" w:space="0" w:color="000000"/>
              <w:right w:val="single" w:sz="4" w:space="0" w:color="000000"/>
            </w:tcBorders>
          </w:tcPr>
          <w:p w14:paraId="5243992C" w14:textId="77777777" w:rsidR="00E81791" w:rsidRDefault="00E75D25">
            <w:pPr>
              <w:spacing w:after="0" w:line="259" w:lineRule="auto"/>
              <w:ind w:left="0" w:firstLine="0"/>
            </w:pPr>
            <w:r>
              <w:t xml:space="preserve">Records Management Group – example action points </w:t>
            </w:r>
          </w:p>
        </w:tc>
        <w:tc>
          <w:tcPr>
            <w:tcW w:w="1133" w:type="dxa"/>
            <w:tcBorders>
              <w:top w:val="single" w:sz="4" w:space="0" w:color="000000"/>
              <w:left w:val="single" w:sz="4" w:space="0" w:color="000000"/>
              <w:bottom w:val="single" w:sz="4" w:space="0" w:color="000000"/>
              <w:right w:val="single" w:sz="4" w:space="0" w:color="000000"/>
            </w:tcBorders>
          </w:tcPr>
          <w:p w14:paraId="0657FE5C" w14:textId="77777777" w:rsidR="00E81791" w:rsidRDefault="00E75D25">
            <w:pPr>
              <w:spacing w:after="0" w:line="259" w:lineRule="auto"/>
              <w:ind w:left="4" w:firstLine="0"/>
              <w:jc w:val="center"/>
            </w:pPr>
            <w:r>
              <w:rPr>
                <w:b/>
              </w:rPr>
              <w:t xml:space="preserve">W4 </w:t>
            </w:r>
          </w:p>
        </w:tc>
      </w:tr>
    </w:tbl>
    <w:p w14:paraId="5753F1E5" w14:textId="77777777" w:rsidR="00E81791" w:rsidRDefault="00E75D25">
      <w:pPr>
        <w:spacing w:after="0" w:line="259" w:lineRule="auto"/>
        <w:ind w:left="452" w:firstLine="0"/>
        <w:jc w:val="both"/>
      </w:pPr>
      <w:r>
        <w:rPr>
          <w:b/>
        </w:rPr>
        <w:t xml:space="preserve"> </w:t>
      </w:r>
    </w:p>
    <w:sectPr w:rsidR="00E81791">
      <w:headerReference w:type="even" r:id="rId122"/>
      <w:headerReference w:type="default" r:id="rId123"/>
      <w:footerReference w:type="even" r:id="rId124"/>
      <w:footerReference w:type="default" r:id="rId125"/>
      <w:headerReference w:type="first" r:id="rId126"/>
      <w:footerReference w:type="first" r:id="rId127"/>
      <w:pgSz w:w="11906" w:h="16838"/>
      <w:pgMar w:top="2272" w:right="1447" w:bottom="1752" w:left="989" w:header="633"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0C5F3" w14:textId="77777777" w:rsidR="00560B16" w:rsidRDefault="00560B16">
      <w:pPr>
        <w:spacing w:after="0" w:line="240" w:lineRule="auto"/>
      </w:pPr>
      <w:r>
        <w:separator/>
      </w:r>
    </w:p>
  </w:endnote>
  <w:endnote w:type="continuationSeparator" w:id="0">
    <w:p w14:paraId="67F946D6" w14:textId="77777777" w:rsidR="00560B16" w:rsidRDefault="0056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DB5A" w14:textId="6ABF5611" w:rsidR="00560B16" w:rsidRDefault="00560B16">
    <w:pPr>
      <w:spacing w:after="218" w:line="259" w:lineRule="auto"/>
      <w:ind w:left="0" w:right="-52" w:firstLine="0"/>
      <w:jc w:val="right"/>
    </w:pPr>
    <w:r>
      <w:fldChar w:fldCharType="begin"/>
    </w:r>
    <w:r>
      <w:instrText xml:space="preserve"> PAGE   \* MERGEFORMAT </w:instrText>
    </w:r>
    <w:r>
      <w:fldChar w:fldCharType="separate"/>
    </w:r>
    <w:r w:rsidR="000F4641" w:rsidRPr="000F4641">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1F5B0767" w14:textId="77777777" w:rsidR="00560B16" w:rsidRDefault="00560B16">
    <w:pPr>
      <w:spacing w:after="0" w:line="259" w:lineRule="auto"/>
      <w:ind w:left="3247"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C0E4" w14:textId="04F4086F" w:rsidR="00560B16" w:rsidRDefault="00560B16">
    <w:pPr>
      <w:spacing w:after="0" w:line="259" w:lineRule="auto"/>
      <w:ind w:left="0" w:right="-52" w:firstLine="0"/>
      <w:jc w:val="right"/>
    </w:pPr>
    <w:r>
      <w:fldChar w:fldCharType="begin"/>
    </w:r>
    <w:r>
      <w:instrText xml:space="preserve"> PAGE   \* MERGEFORMAT </w:instrText>
    </w:r>
    <w:r>
      <w:fldChar w:fldCharType="separate"/>
    </w:r>
    <w:r w:rsidR="000F4641" w:rsidRPr="000F4641">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47C7" w14:textId="764E5901" w:rsidR="00560B16" w:rsidRDefault="00560B16">
    <w:pPr>
      <w:spacing w:after="0" w:line="259" w:lineRule="auto"/>
      <w:ind w:left="0" w:right="-52" w:firstLine="0"/>
      <w:jc w:val="right"/>
    </w:pPr>
    <w:r>
      <w:fldChar w:fldCharType="begin"/>
    </w:r>
    <w:r>
      <w:instrText xml:space="preserve"> PAGE   \* MERGEFORMAT </w:instrText>
    </w:r>
    <w:r>
      <w:fldChar w:fldCharType="separate"/>
    </w:r>
    <w:r w:rsidR="000F4641" w:rsidRPr="000F4641">
      <w:rPr>
        <w:rFonts w:ascii="Calibri" w:eastAsia="Calibri" w:hAnsi="Calibri" w:cs="Calibri"/>
        <w:noProof/>
        <w:sz w:val="22"/>
      </w:rPr>
      <w:t>0</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E4D7" w14:textId="3513BB6C" w:rsidR="00560B16" w:rsidRDefault="00560B16">
    <w:pPr>
      <w:spacing w:after="218" w:line="259" w:lineRule="auto"/>
      <w:ind w:left="0" w:right="-11" w:firstLine="0"/>
      <w:jc w:val="right"/>
    </w:pPr>
    <w:r>
      <w:fldChar w:fldCharType="begin"/>
    </w:r>
    <w:r>
      <w:instrText xml:space="preserve"> PAGE   \* MERGEFORMAT </w:instrText>
    </w:r>
    <w:r>
      <w:fldChar w:fldCharType="separate"/>
    </w:r>
    <w:r w:rsidR="000F4641" w:rsidRPr="000F4641">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14:paraId="5F7CCE57" w14:textId="77777777" w:rsidR="00560B16" w:rsidRDefault="00560B16">
    <w:pPr>
      <w:spacing w:after="0" w:line="259" w:lineRule="auto"/>
      <w:ind w:left="3206" w:firstLine="0"/>
      <w:jc w:val="center"/>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7653" w14:textId="08191F27" w:rsidR="00560B16" w:rsidRDefault="00560B16">
    <w:pPr>
      <w:spacing w:after="218" w:line="259" w:lineRule="auto"/>
      <w:ind w:left="0" w:right="-11" w:firstLine="0"/>
      <w:jc w:val="right"/>
    </w:pPr>
    <w:r>
      <w:fldChar w:fldCharType="begin"/>
    </w:r>
    <w:r>
      <w:instrText xml:space="preserve"> PAGE   \* MERGEFORMAT </w:instrText>
    </w:r>
    <w:r>
      <w:fldChar w:fldCharType="separate"/>
    </w:r>
    <w:r w:rsidR="000F4641" w:rsidRPr="000F4641">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14:paraId="16D21975" w14:textId="77777777" w:rsidR="00560B16" w:rsidRDefault="00560B16">
    <w:pPr>
      <w:spacing w:after="0" w:line="259" w:lineRule="auto"/>
      <w:ind w:left="3206" w:firstLine="0"/>
      <w:jc w:val="center"/>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F17C" w14:textId="77777777" w:rsidR="00560B16" w:rsidRDefault="00560B16">
    <w:pPr>
      <w:spacing w:after="218"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26ECF4E" w14:textId="77777777" w:rsidR="00560B16" w:rsidRDefault="00560B16">
    <w:pPr>
      <w:spacing w:after="0" w:line="259" w:lineRule="auto"/>
      <w:ind w:left="3206"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5CFC0" w14:textId="77777777" w:rsidR="00560B16" w:rsidRDefault="00560B16">
      <w:pPr>
        <w:spacing w:after="0" w:line="267" w:lineRule="auto"/>
        <w:ind w:left="452" w:firstLine="0"/>
        <w:jc w:val="both"/>
      </w:pPr>
      <w:r>
        <w:separator/>
      </w:r>
    </w:p>
  </w:footnote>
  <w:footnote w:type="continuationSeparator" w:id="0">
    <w:p w14:paraId="0BF001E8" w14:textId="77777777" w:rsidR="00560B16" w:rsidRDefault="00560B16">
      <w:pPr>
        <w:spacing w:after="0" w:line="267" w:lineRule="auto"/>
        <w:ind w:left="452" w:firstLine="0"/>
        <w:jc w:val="both"/>
      </w:pPr>
      <w:r>
        <w:continuationSeparator/>
      </w:r>
    </w:p>
  </w:footnote>
  <w:footnote w:id="1">
    <w:p w14:paraId="05562463" w14:textId="77777777" w:rsidR="00560B16" w:rsidRDefault="00560B16">
      <w:pPr>
        <w:pStyle w:val="footnotedescription"/>
        <w:jc w:val="both"/>
      </w:pPr>
      <w:r>
        <w:rPr>
          <w:rStyle w:val="footnotemark"/>
        </w:rPr>
        <w:footnoteRef/>
      </w:r>
      <w:r>
        <w:t xml:space="preserve"> As amended by the</w:t>
      </w:r>
      <w:hyperlink r:id="rId1">
        <w:r>
          <w:rPr>
            <w:color w:val="548DD4"/>
          </w:rPr>
          <w:t xml:space="preserve"> </w:t>
        </w:r>
      </w:hyperlink>
      <w:hyperlink r:id="rId2">
        <w:r>
          <w:rPr>
            <w:color w:val="548DD4"/>
            <w:u w:val="single" w:color="548DD4"/>
          </w:rPr>
          <w:t>Courts Reform (Scotland) Act 2014</w:t>
        </w:r>
      </w:hyperlink>
      <w:hyperlink r:id="rId3">
        <w:r>
          <w:t>.</w:t>
        </w:r>
      </w:hyperlink>
      <w:r>
        <w:t xml:space="preserve">  Section 130(1) renamed the </w:t>
      </w:r>
      <w:r>
        <w:rPr>
          <w:rFonts w:ascii="Arial" w:eastAsia="Arial" w:hAnsi="Arial" w:cs="Arial"/>
          <w:sz w:val="18"/>
        </w:rPr>
        <w:t>Scottish Court Service as the Scottish Courts and Tribunals Service</w:t>
      </w:r>
      <w:r>
        <w:t xml:space="preserve"> </w:t>
      </w:r>
    </w:p>
  </w:footnote>
  <w:footnote w:id="2">
    <w:p w14:paraId="54BEAEE6" w14:textId="77777777" w:rsidR="00560B16" w:rsidRDefault="00560B16">
      <w:pPr>
        <w:pStyle w:val="footnotedescription"/>
        <w:spacing w:line="298" w:lineRule="auto"/>
      </w:pPr>
      <w:r>
        <w:rPr>
          <w:rStyle w:val="footnotemark"/>
        </w:rPr>
        <w:footnoteRef/>
      </w:r>
      <w:r>
        <w:t xml:space="preserve"> Note: the SIRO role was previously performed by the (then SCS) Executive Director of Strategy &amp; Infrastructure.  </w:t>
      </w:r>
    </w:p>
  </w:footnote>
  <w:footnote w:id="3">
    <w:p w14:paraId="32488B97" w14:textId="77777777" w:rsidR="00560B16" w:rsidRDefault="00560B16">
      <w:pPr>
        <w:pStyle w:val="footnotedescription"/>
        <w:spacing w:line="259" w:lineRule="auto"/>
      </w:pPr>
      <w:r>
        <w:rPr>
          <w:rStyle w:val="footnotemark"/>
        </w:rPr>
        <w:footnoteRef/>
      </w:r>
      <w:r>
        <w:t xml:space="preserve"> Although the first 3 markings listed here are no longer in use, they will still be found in historical records.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D605" w14:textId="77777777" w:rsidR="00560B16" w:rsidRDefault="00560B16">
    <w:pPr>
      <w:spacing w:after="0" w:line="259" w:lineRule="auto"/>
      <w:ind w:left="-989" w:right="1041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DC1663" wp14:editId="3253B779">
              <wp:simplePos x="0" y="0"/>
              <wp:positionH relativeFrom="page">
                <wp:posOffset>4441190</wp:posOffset>
              </wp:positionH>
              <wp:positionV relativeFrom="page">
                <wp:posOffset>401955</wp:posOffset>
              </wp:positionV>
              <wp:extent cx="2621280" cy="782320"/>
              <wp:effectExtent l="0" t="0" r="0" b="0"/>
              <wp:wrapSquare wrapText="bothSides"/>
              <wp:docPr id="43687" name="Group 43687"/>
              <wp:cNvGraphicFramePr/>
              <a:graphic xmlns:a="http://schemas.openxmlformats.org/drawingml/2006/main">
                <a:graphicData uri="http://schemas.microsoft.com/office/word/2010/wordprocessingGroup">
                  <wpg:wgp>
                    <wpg:cNvGrpSpPr/>
                    <wpg:grpSpPr>
                      <a:xfrm>
                        <a:off x="0" y="0"/>
                        <a:ext cx="2621280" cy="782320"/>
                        <a:chOff x="0" y="0"/>
                        <a:chExt cx="2621280" cy="782320"/>
                      </a:xfrm>
                    </wpg:grpSpPr>
                    <wps:wsp>
                      <wps:cNvPr id="43689" name="Rectangle 43689"/>
                      <wps:cNvSpPr/>
                      <wps:spPr>
                        <a:xfrm>
                          <a:off x="2206244" y="79629"/>
                          <a:ext cx="45808" cy="206453"/>
                        </a:xfrm>
                        <a:prstGeom prst="rect">
                          <a:avLst/>
                        </a:prstGeom>
                        <a:ln>
                          <a:noFill/>
                        </a:ln>
                      </wps:spPr>
                      <wps:txbx>
                        <w:txbxContent>
                          <w:p w14:paraId="5B1AA93D" w14:textId="77777777" w:rsidR="00560B16" w:rsidRDefault="00560B1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3688" name="Picture 43688"/>
                        <pic:cNvPicPr/>
                      </pic:nvPicPr>
                      <pic:blipFill>
                        <a:blip r:embed="rId1"/>
                        <a:stretch>
                          <a:fillRect/>
                        </a:stretch>
                      </pic:blipFill>
                      <pic:spPr>
                        <a:xfrm>
                          <a:off x="0" y="0"/>
                          <a:ext cx="2621280" cy="782320"/>
                        </a:xfrm>
                        <a:prstGeom prst="rect">
                          <a:avLst/>
                        </a:prstGeom>
                      </pic:spPr>
                    </pic:pic>
                  </wpg:wgp>
                </a:graphicData>
              </a:graphic>
            </wp:anchor>
          </w:drawing>
        </mc:Choice>
        <mc:Fallback>
          <w:pict>
            <v:group w14:anchorId="4CDC1663" id="Group 43687" o:spid="_x0000_s1158" style="position:absolute;left:0;text-align:left;margin-left:349.7pt;margin-top:31.65pt;width:206.4pt;height:61.6pt;z-index:251658240;mso-position-horizontal-relative:page;mso-position-vertical-relative:page" coordsize="26212,78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">
              <v:rect id="Rectangle 43689" o:spid="_x0000_s1159" style="position:absolute;left:22062;top:79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" filled="f" stroked="f">
                <v:textbox inset="0,0,0,0">
                  <w:txbxContent>
                    <w:p w14:paraId="5B1AA93D" w14:textId="77777777" w:rsidR="00560B16" w:rsidRDefault="00560B16">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88" o:spid="_x0000_s1160" type="#_x0000_t75" style="position:absolute;width:26212;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FB04" w14:textId="77777777" w:rsidR="00560B16" w:rsidRDefault="00560B1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7C89" w14:textId="77777777" w:rsidR="00560B16" w:rsidRDefault="00560B1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6768" w14:textId="77777777" w:rsidR="00560B16" w:rsidRDefault="00560B16">
    <w:pPr>
      <w:spacing w:after="0" w:line="259" w:lineRule="auto"/>
      <w:ind w:left="-989" w:right="1045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0B258D3" wp14:editId="65067582">
              <wp:simplePos x="0" y="0"/>
              <wp:positionH relativeFrom="page">
                <wp:posOffset>4441190</wp:posOffset>
              </wp:positionH>
              <wp:positionV relativeFrom="page">
                <wp:posOffset>401955</wp:posOffset>
              </wp:positionV>
              <wp:extent cx="2621280" cy="782320"/>
              <wp:effectExtent l="0" t="0" r="0" b="0"/>
              <wp:wrapSquare wrapText="bothSides"/>
              <wp:docPr id="43739" name="Group 43739"/>
              <wp:cNvGraphicFramePr/>
              <a:graphic xmlns:a="http://schemas.openxmlformats.org/drawingml/2006/main">
                <a:graphicData uri="http://schemas.microsoft.com/office/word/2010/wordprocessingGroup">
                  <wpg:wgp>
                    <wpg:cNvGrpSpPr/>
                    <wpg:grpSpPr>
                      <a:xfrm>
                        <a:off x="0" y="0"/>
                        <a:ext cx="2621280" cy="782320"/>
                        <a:chOff x="0" y="0"/>
                        <a:chExt cx="2621280" cy="782320"/>
                      </a:xfrm>
                    </wpg:grpSpPr>
                    <wps:wsp>
                      <wps:cNvPr id="43741" name="Rectangle 43741"/>
                      <wps:cNvSpPr/>
                      <wps:spPr>
                        <a:xfrm>
                          <a:off x="2206244" y="79629"/>
                          <a:ext cx="45808" cy="206453"/>
                        </a:xfrm>
                        <a:prstGeom prst="rect">
                          <a:avLst/>
                        </a:prstGeom>
                        <a:ln>
                          <a:noFill/>
                        </a:ln>
                      </wps:spPr>
                      <wps:txbx>
                        <w:txbxContent>
                          <w:p w14:paraId="0535145F" w14:textId="77777777" w:rsidR="00560B16" w:rsidRDefault="00560B1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3740" name="Picture 43740"/>
                        <pic:cNvPicPr/>
                      </pic:nvPicPr>
                      <pic:blipFill>
                        <a:blip r:embed="rId1"/>
                        <a:stretch>
                          <a:fillRect/>
                        </a:stretch>
                      </pic:blipFill>
                      <pic:spPr>
                        <a:xfrm>
                          <a:off x="0" y="0"/>
                          <a:ext cx="2621280" cy="782320"/>
                        </a:xfrm>
                        <a:prstGeom prst="rect">
                          <a:avLst/>
                        </a:prstGeom>
                      </pic:spPr>
                    </pic:pic>
                  </wpg:wgp>
                </a:graphicData>
              </a:graphic>
            </wp:anchor>
          </w:drawing>
        </mc:Choice>
        <mc:Fallback xmlns:a="http://schemas.openxmlformats.org/drawingml/2006/main">
          <w:pict>
            <v:group id="Group 43739" style="width:206.4pt;height:61.6pt;position:absolute;mso-position-horizontal-relative:page;mso-position-horizontal:absolute;margin-left:349.7pt;mso-position-vertical-relative:page;margin-top:31.65pt;" coordsize="26212,7823">
              <v:rect id="Rectangle 43741" style="position:absolute;width:458;height:2064;left:22062;top:796;"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43740" style="position:absolute;width:26212;height:7823;left:0;top:0;" filled="f">
                <v:imagedata r:id="rId16"/>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DDD9" w14:textId="77777777" w:rsidR="00560B16" w:rsidRDefault="00560B16">
    <w:pPr>
      <w:spacing w:after="0" w:line="259" w:lineRule="auto"/>
      <w:ind w:left="-989" w:right="1045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3D6FAC8" wp14:editId="295F9C7B">
              <wp:simplePos x="0" y="0"/>
              <wp:positionH relativeFrom="page">
                <wp:posOffset>4441190</wp:posOffset>
              </wp:positionH>
              <wp:positionV relativeFrom="page">
                <wp:posOffset>401955</wp:posOffset>
              </wp:positionV>
              <wp:extent cx="2621280" cy="782320"/>
              <wp:effectExtent l="0" t="0" r="0" b="0"/>
              <wp:wrapSquare wrapText="bothSides"/>
              <wp:docPr id="43722" name="Group 43722"/>
              <wp:cNvGraphicFramePr/>
              <a:graphic xmlns:a="http://schemas.openxmlformats.org/drawingml/2006/main">
                <a:graphicData uri="http://schemas.microsoft.com/office/word/2010/wordprocessingGroup">
                  <wpg:wgp>
                    <wpg:cNvGrpSpPr/>
                    <wpg:grpSpPr>
                      <a:xfrm>
                        <a:off x="0" y="0"/>
                        <a:ext cx="2621280" cy="782320"/>
                        <a:chOff x="0" y="0"/>
                        <a:chExt cx="2621280" cy="782320"/>
                      </a:xfrm>
                    </wpg:grpSpPr>
                    <wps:wsp>
                      <wps:cNvPr id="43724" name="Rectangle 43724"/>
                      <wps:cNvSpPr/>
                      <wps:spPr>
                        <a:xfrm>
                          <a:off x="2206244" y="79629"/>
                          <a:ext cx="45808" cy="206453"/>
                        </a:xfrm>
                        <a:prstGeom prst="rect">
                          <a:avLst/>
                        </a:prstGeom>
                        <a:ln>
                          <a:noFill/>
                        </a:ln>
                      </wps:spPr>
                      <wps:txbx>
                        <w:txbxContent>
                          <w:p w14:paraId="269B5A70" w14:textId="77777777" w:rsidR="00560B16" w:rsidRDefault="00560B1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3723" name="Picture 43723"/>
                        <pic:cNvPicPr/>
                      </pic:nvPicPr>
                      <pic:blipFill>
                        <a:blip r:embed="rId1"/>
                        <a:stretch>
                          <a:fillRect/>
                        </a:stretch>
                      </pic:blipFill>
                      <pic:spPr>
                        <a:xfrm>
                          <a:off x="0" y="0"/>
                          <a:ext cx="2621280" cy="782320"/>
                        </a:xfrm>
                        <a:prstGeom prst="rect">
                          <a:avLst/>
                        </a:prstGeom>
                      </pic:spPr>
                    </pic:pic>
                  </wpg:wgp>
                </a:graphicData>
              </a:graphic>
            </wp:anchor>
          </w:drawing>
        </mc:Choice>
        <mc:Fallback xmlns:a="http://schemas.openxmlformats.org/drawingml/2006/main">
          <w:pict>
            <v:group id="Group 43722" style="width:206.4pt;height:61.6pt;position:absolute;mso-position-horizontal-relative:page;mso-position-horizontal:absolute;margin-left:349.7pt;mso-position-vertical-relative:page;margin-top:31.65pt;" coordsize="26212,7823">
              <v:rect id="Rectangle 43724" style="position:absolute;width:458;height:2064;left:22062;top:796;"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43723" style="position:absolute;width:26212;height:7823;left:0;top:0;" filled="f">
                <v:imagedata r:id="rId16"/>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3A84" w14:textId="77777777" w:rsidR="00560B16" w:rsidRDefault="00560B16">
    <w:pPr>
      <w:spacing w:after="0" w:line="259" w:lineRule="auto"/>
      <w:ind w:left="-989" w:right="10459"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02DBA5" wp14:editId="0CB1354B">
              <wp:simplePos x="0" y="0"/>
              <wp:positionH relativeFrom="page">
                <wp:posOffset>4441190</wp:posOffset>
              </wp:positionH>
              <wp:positionV relativeFrom="page">
                <wp:posOffset>401955</wp:posOffset>
              </wp:positionV>
              <wp:extent cx="2621280" cy="782320"/>
              <wp:effectExtent l="0" t="0" r="0" b="0"/>
              <wp:wrapSquare wrapText="bothSides"/>
              <wp:docPr id="43705" name="Group 43705"/>
              <wp:cNvGraphicFramePr/>
              <a:graphic xmlns:a="http://schemas.openxmlformats.org/drawingml/2006/main">
                <a:graphicData uri="http://schemas.microsoft.com/office/word/2010/wordprocessingGroup">
                  <wpg:wgp>
                    <wpg:cNvGrpSpPr/>
                    <wpg:grpSpPr>
                      <a:xfrm>
                        <a:off x="0" y="0"/>
                        <a:ext cx="2621280" cy="782320"/>
                        <a:chOff x="0" y="0"/>
                        <a:chExt cx="2621280" cy="782320"/>
                      </a:xfrm>
                    </wpg:grpSpPr>
                    <wps:wsp>
                      <wps:cNvPr id="43707" name="Rectangle 43707"/>
                      <wps:cNvSpPr/>
                      <wps:spPr>
                        <a:xfrm>
                          <a:off x="2206244" y="79629"/>
                          <a:ext cx="45808" cy="206453"/>
                        </a:xfrm>
                        <a:prstGeom prst="rect">
                          <a:avLst/>
                        </a:prstGeom>
                        <a:ln>
                          <a:noFill/>
                        </a:ln>
                      </wps:spPr>
                      <wps:txbx>
                        <w:txbxContent>
                          <w:p w14:paraId="7DE1A450" w14:textId="77777777" w:rsidR="00560B16" w:rsidRDefault="00560B1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3706" name="Picture 43706"/>
                        <pic:cNvPicPr/>
                      </pic:nvPicPr>
                      <pic:blipFill>
                        <a:blip r:embed="rId1"/>
                        <a:stretch>
                          <a:fillRect/>
                        </a:stretch>
                      </pic:blipFill>
                      <pic:spPr>
                        <a:xfrm>
                          <a:off x="0" y="0"/>
                          <a:ext cx="2621280" cy="782320"/>
                        </a:xfrm>
                        <a:prstGeom prst="rect">
                          <a:avLst/>
                        </a:prstGeom>
                      </pic:spPr>
                    </pic:pic>
                  </wpg:wgp>
                </a:graphicData>
              </a:graphic>
            </wp:anchor>
          </w:drawing>
        </mc:Choice>
        <mc:Fallback xmlns:a="http://schemas.openxmlformats.org/drawingml/2006/main">
          <w:pict>
            <v:group id="Group 43705" style="width:206.4pt;height:61.6pt;position:absolute;mso-position-horizontal-relative:page;mso-position-horizontal:absolute;margin-left:349.7pt;mso-position-vertical-relative:page;margin-top:31.65pt;" coordsize="26212,7823">
              <v:rect id="Rectangle 43707" style="position:absolute;width:458;height:2064;left:22062;top:796;"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43706" style="position:absolute;width:26212;height:7823;left:0;top:0;" filled="f">
                <v:imagedata r:id="rId16"/>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ADF"/>
    <w:multiLevelType w:val="hybridMultilevel"/>
    <w:tmpl w:val="B62AFE44"/>
    <w:lvl w:ilvl="0" w:tplc="0E368C6A">
      <w:start w:val="118"/>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4FCE0">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08E9FA">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22A722">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029E72">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32C284">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62B02">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4EA9C">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880B72">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CB676E"/>
    <w:multiLevelType w:val="hybridMultilevel"/>
    <w:tmpl w:val="70780E2A"/>
    <w:lvl w:ilvl="0" w:tplc="AD52D5D0">
      <w:start w:val="1"/>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AA19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96E0B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0683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9A552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2EAF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EA5CD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A31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8E95B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C1237"/>
    <w:multiLevelType w:val="hybridMultilevel"/>
    <w:tmpl w:val="D92E33C0"/>
    <w:lvl w:ilvl="0" w:tplc="D53C11F0">
      <w:start w:val="107"/>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C33D0">
      <w:start w:val="1"/>
      <w:numFmt w:val="lowerRoman"/>
      <w:lvlText w:val="%2."/>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2E3B84">
      <w:start w:val="1"/>
      <w:numFmt w:val="lowerLetter"/>
      <w:lvlText w:val="%3."/>
      <w:lvlJc w:val="left"/>
      <w:pPr>
        <w:ind w:left="1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1C1FA6">
      <w:start w:val="1"/>
      <w:numFmt w:val="decimal"/>
      <w:lvlText w:val="%4"/>
      <w:lvlJc w:val="left"/>
      <w:pPr>
        <w:ind w:left="2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CA16C">
      <w:start w:val="1"/>
      <w:numFmt w:val="lowerLetter"/>
      <w:lvlText w:val="%5"/>
      <w:lvlJc w:val="left"/>
      <w:pPr>
        <w:ind w:left="3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12784C">
      <w:start w:val="1"/>
      <w:numFmt w:val="lowerRoman"/>
      <w:lvlText w:val="%6"/>
      <w:lvlJc w:val="left"/>
      <w:pPr>
        <w:ind w:left="4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3DAE">
      <w:start w:val="1"/>
      <w:numFmt w:val="decimal"/>
      <w:lvlText w:val="%7"/>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A2E9E">
      <w:start w:val="1"/>
      <w:numFmt w:val="lowerLetter"/>
      <w:lvlText w:val="%8"/>
      <w:lvlJc w:val="left"/>
      <w:pPr>
        <w:ind w:left="5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02F480">
      <w:start w:val="1"/>
      <w:numFmt w:val="lowerRoman"/>
      <w:lvlText w:val="%9"/>
      <w:lvlJc w:val="left"/>
      <w:pPr>
        <w:ind w:left="6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00754B"/>
    <w:multiLevelType w:val="hybridMultilevel"/>
    <w:tmpl w:val="236AEB66"/>
    <w:lvl w:ilvl="0" w:tplc="658071E0">
      <w:start w:val="105"/>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605F4">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B25334">
      <w:start w:val="1"/>
      <w:numFmt w:val="bullet"/>
      <w:lvlText w:val="▪"/>
      <w:lvlJc w:val="left"/>
      <w:pPr>
        <w:ind w:left="1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EEC6C8">
      <w:start w:val="1"/>
      <w:numFmt w:val="bullet"/>
      <w:lvlText w:val="•"/>
      <w:lvlJc w:val="left"/>
      <w:pPr>
        <w:ind w:left="2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02E00">
      <w:start w:val="1"/>
      <w:numFmt w:val="bullet"/>
      <w:lvlText w:val="o"/>
      <w:lvlJc w:val="left"/>
      <w:pPr>
        <w:ind w:left="3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833F2">
      <w:start w:val="1"/>
      <w:numFmt w:val="bullet"/>
      <w:lvlText w:val="▪"/>
      <w:lvlJc w:val="left"/>
      <w:pPr>
        <w:ind w:left="3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8ABCC8">
      <w:start w:val="1"/>
      <w:numFmt w:val="bullet"/>
      <w:lvlText w:val="•"/>
      <w:lvlJc w:val="left"/>
      <w:pPr>
        <w:ind w:left="4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67B90">
      <w:start w:val="1"/>
      <w:numFmt w:val="bullet"/>
      <w:lvlText w:val="o"/>
      <w:lvlJc w:val="left"/>
      <w:pPr>
        <w:ind w:left="5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449566">
      <w:start w:val="1"/>
      <w:numFmt w:val="bullet"/>
      <w:lvlText w:val="▪"/>
      <w:lvlJc w:val="left"/>
      <w:pPr>
        <w:ind w:left="6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1A6016"/>
    <w:multiLevelType w:val="hybridMultilevel"/>
    <w:tmpl w:val="DBD86726"/>
    <w:lvl w:ilvl="0" w:tplc="7A208CF6">
      <w:start w:val="52"/>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C6EE6">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C855C8">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488DBE">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D2B1CE">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4532E">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664528">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C2D48">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CAA834">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977C9C"/>
    <w:multiLevelType w:val="hybridMultilevel"/>
    <w:tmpl w:val="5B6E0A6A"/>
    <w:lvl w:ilvl="0" w:tplc="C81460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860599"/>
    <w:multiLevelType w:val="hybridMultilevel"/>
    <w:tmpl w:val="BC045C74"/>
    <w:lvl w:ilvl="0" w:tplc="53E2697A">
      <w:start w:val="31"/>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BEBBA4">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4E20AC">
      <w:start w:val="1"/>
      <w:numFmt w:val="bullet"/>
      <w:lvlText w:val="▪"/>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C04866">
      <w:start w:val="1"/>
      <w:numFmt w:val="bullet"/>
      <w:lvlText w:val="•"/>
      <w:lvlJc w:val="left"/>
      <w:pPr>
        <w:ind w:left="2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90FF5E">
      <w:start w:val="1"/>
      <w:numFmt w:val="bullet"/>
      <w:lvlText w:val="o"/>
      <w:lvlJc w:val="left"/>
      <w:pPr>
        <w:ind w:left="3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D4BE86">
      <w:start w:val="1"/>
      <w:numFmt w:val="bullet"/>
      <w:lvlText w:val="▪"/>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E1CA4">
      <w:start w:val="1"/>
      <w:numFmt w:val="bullet"/>
      <w:lvlText w:val="•"/>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CED86">
      <w:start w:val="1"/>
      <w:numFmt w:val="bullet"/>
      <w:lvlText w:val="o"/>
      <w:lvlJc w:val="left"/>
      <w:pPr>
        <w:ind w:left="5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80EE8">
      <w:start w:val="1"/>
      <w:numFmt w:val="bullet"/>
      <w:lvlText w:val="▪"/>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5A6831"/>
    <w:multiLevelType w:val="hybridMultilevel"/>
    <w:tmpl w:val="BB9AB478"/>
    <w:lvl w:ilvl="0" w:tplc="F426E908">
      <w:start w:val="49"/>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A872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A262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E8A5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893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C2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84F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043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E5B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7B61F8"/>
    <w:multiLevelType w:val="hybridMultilevel"/>
    <w:tmpl w:val="8A988AC0"/>
    <w:lvl w:ilvl="0" w:tplc="5FE08AFE">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4AF3E">
      <w:start w:val="1"/>
      <w:numFmt w:val="bullet"/>
      <w:lvlText w:val="o"/>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243614">
      <w:start w:val="1"/>
      <w:numFmt w:val="bullet"/>
      <w:lvlText w:val="▪"/>
      <w:lvlJc w:val="left"/>
      <w:pPr>
        <w:ind w:left="2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808FF8">
      <w:start w:val="1"/>
      <w:numFmt w:val="bullet"/>
      <w:lvlText w:val="•"/>
      <w:lvlJc w:val="left"/>
      <w:pPr>
        <w:ind w:left="3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D44038">
      <w:start w:val="1"/>
      <w:numFmt w:val="bullet"/>
      <w:lvlText w:val="o"/>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34F32E">
      <w:start w:val="1"/>
      <w:numFmt w:val="bullet"/>
      <w:lvlText w:val="▪"/>
      <w:lvlJc w:val="left"/>
      <w:pPr>
        <w:ind w:left="4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46694">
      <w:start w:val="1"/>
      <w:numFmt w:val="bullet"/>
      <w:lvlText w:val="•"/>
      <w:lvlJc w:val="left"/>
      <w:pPr>
        <w:ind w:left="5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C6831E">
      <w:start w:val="1"/>
      <w:numFmt w:val="bullet"/>
      <w:lvlText w:val="o"/>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B6CB74">
      <w:start w:val="1"/>
      <w:numFmt w:val="bullet"/>
      <w:lvlText w:val="▪"/>
      <w:lvlJc w:val="left"/>
      <w:pPr>
        <w:ind w:left="6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963ECF"/>
    <w:multiLevelType w:val="hybridMultilevel"/>
    <w:tmpl w:val="A6208728"/>
    <w:lvl w:ilvl="0" w:tplc="6F66004E">
      <w:start w:val="1"/>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04620">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BAEFC2">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5887A6">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CE6B4">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620E0">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027E0E">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01C06">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243CAE">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7629BB"/>
    <w:multiLevelType w:val="hybridMultilevel"/>
    <w:tmpl w:val="5AEC6B9E"/>
    <w:lvl w:ilvl="0" w:tplc="E742818C">
      <w:start w:val="5"/>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D0F6C4">
      <w:start w:val="1"/>
      <w:numFmt w:val="lowerLetter"/>
      <w:lvlText w:val="%2"/>
      <w:lvlJc w:val="left"/>
      <w:pPr>
        <w:ind w:left="1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E4A9A">
      <w:start w:val="1"/>
      <w:numFmt w:val="lowerRoman"/>
      <w:lvlText w:val="%3"/>
      <w:lvlJc w:val="left"/>
      <w:pPr>
        <w:ind w:left="1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E4FF1E">
      <w:start w:val="1"/>
      <w:numFmt w:val="decimal"/>
      <w:lvlText w:val="%4"/>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F45C1E">
      <w:start w:val="1"/>
      <w:numFmt w:val="lowerLetter"/>
      <w:lvlText w:val="%5"/>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8C82B8">
      <w:start w:val="1"/>
      <w:numFmt w:val="lowerRoman"/>
      <w:lvlText w:val="%6"/>
      <w:lvlJc w:val="left"/>
      <w:pPr>
        <w:ind w:left="4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607FD8">
      <w:start w:val="1"/>
      <w:numFmt w:val="decimal"/>
      <w:lvlText w:val="%7"/>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262C32">
      <w:start w:val="1"/>
      <w:numFmt w:val="lowerLetter"/>
      <w:lvlText w:val="%8"/>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A0EC0C">
      <w:start w:val="1"/>
      <w:numFmt w:val="lowerRoman"/>
      <w:lvlText w:val="%9"/>
      <w:lvlJc w:val="left"/>
      <w:pPr>
        <w:ind w:left="6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CC08C9"/>
    <w:multiLevelType w:val="hybridMultilevel"/>
    <w:tmpl w:val="94DA0C78"/>
    <w:lvl w:ilvl="0" w:tplc="C9DC8A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AD93E">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668120">
      <w:start w:val="1"/>
      <w:numFmt w:val="bullet"/>
      <w:lvlText w:val="▪"/>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0E34C4">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7A5DC6">
      <w:start w:val="1"/>
      <w:numFmt w:val="bullet"/>
      <w:lvlText w:val="o"/>
      <w:lvlJc w:val="left"/>
      <w:pPr>
        <w:ind w:left="3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662B96">
      <w:start w:val="1"/>
      <w:numFmt w:val="bullet"/>
      <w:lvlText w:val="▪"/>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CC4D6">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62776">
      <w:start w:val="1"/>
      <w:numFmt w:val="bullet"/>
      <w:lvlText w:val="o"/>
      <w:lvlJc w:val="left"/>
      <w:pPr>
        <w:ind w:left="5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223FA">
      <w:start w:val="1"/>
      <w:numFmt w:val="bullet"/>
      <w:lvlText w:val="▪"/>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BD255B"/>
    <w:multiLevelType w:val="hybridMultilevel"/>
    <w:tmpl w:val="BADE5338"/>
    <w:lvl w:ilvl="0" w:tplc="ED7C4F1E">
      <w:start w:val="73"/>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C1FC4">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039F4">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68FBCA">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A9028">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BE16D2">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98AC12">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AC08A6">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AB150">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6A0B8C"/>
    <w:multiLevelType w:val="hybridMultilevel"/>
    <w:tmpl w:val="6F24490E"/>
    <w:lvl w:ilvl="0" w:tplc="F5B609B2">
      <w:start w:val="84"/>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664EE4">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80E5E4">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A49652">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8C3160">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E8171A">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10DBC0">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86BB2">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ECFB2">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530583"/>
    <w:multiLevelType w:val="hybridMultilevel"/>
    <w:tmpl w:val="2C38D368"/>
    <w:lvl w:ilvl="0" w:tplc="E886248A">
      <w:start w:val="111"/>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FA02C4">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A4417A">
      <w:start w:val="1"/>
      <w:numFmt w:val="bullet"/>
      <w:lvlText w:val="▪"/>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24B7D4">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B0C948">
      <w:start w:val="1"/>
      <w:numFmt w:val="bullet"/>
      <w:lvlText w:val="o"/>
      <w:lvlJc w:val="left"/>
      <w:pPr>
        <w:ind w:left="3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AA058">
      <w:start w:val="1"/>
      <w:numFmt w:val="bullet"/>
      <w:lvlText w:val="▪"/>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F87F1A">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6CFA6">
      <w:start w:val="1"/>
      <w:numFmt w:val="bullet"/>
      <w:lvlText w:val="o"/>
      <w:lvlJc w:val="left"/>
      <w:pPr>
        <w:ind w:left="5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9E4AC6">
      <w:start w:val="1"/>
      <w:numFmt w:val="bullet"/>
      <w:lvlText w:val="▪"/>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A0759A"/>
    <w:multiLevelType w:val="hybridMultilevel"/>
    <w:tmpl w:val="E7900DDE"/>
    <w:lvl w:ilvl="0" w:tplc="414C771A">
      <w:start w:val="120"/>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34C552">
      <w:start w:val="1"/>
      <w:numFmt w:val="lowerLetter"/>
      <w:lvlText w:val="%2"/>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280630">
      <w:start w:val="1"/>
      <w:numFmt w:val="lowerRoman"/>
      <w:lvlText w:val="%3"/>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7C919A">
      <w:start w:val="1"/>
      <w:numFmt w:val="decimal"/>
      <w:lvlText w:val="%4"/>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2EB7A">
      <w:start w:val="1"/>
      <w:numFmt w:val="lowerLetter"/>
      <w:lvlText w:val="%5"/>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9EA064">
      <w:start w:val="1"/>
      <w:numFmt w:val="lowerRoman"/>
      <w:lvlText w:val="%6"/>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0682D8">
      <w:start w:val="1"/>
      <w:numFmt w:val="decimal"/>
      <w:lvlText w:val="%7"/>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20A5A">
      <w:start w:val="1"/>
      <w:numFmt w:val="lowerLetter"/>
      <w:lvlText w:val="%8"/>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BEFE4C">
      <w:start w:val="1"/>
      <w:numFmt w:val="lowerRoman"/>
      <w:lvlText w:val="%9"/>
      <w:lvlJc w:val="left"/>
      <w:pPr>
        <w:ind w:left="6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8C4576"/>
    <w:multiLevelType w:val="hybridMultilevel"/>
    <w:tmpl w:val="F702CB84"/>
    <w:lvl w:ilvl="0" w:tplc="FA3C6C5E">
      <w:start w:val="123"/>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636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A6BC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AEB3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60C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635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926B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3C11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2638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E10103"/>
    <w:multiLevelType w:val="hybridMultilevel"/>
    <w:tmpl w:val="21F4EFC8"/>
    <w:lvl w:ilvl="0" w:tplc="92181A0C">
      <w:start w:val="90"/>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C699C6">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E4B1D8">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186B32">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C1E5E">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12D87E">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626CE8">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1A7CD8">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006C4">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46359E"/>
    <w:multiLevelType w:val="hybridMultilevel"/>
    <w:tmpl w:val="6040DD0E"/>
    <w:lvl w:ilvl="0" w:tplc="F5041B24">
      <w:start w:val="27"/>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5E8B08">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1A1CE0">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A40F9A">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C636E">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BAC6FE">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380E52">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4AACA">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D870CE">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595017"/>
    <w:multiLevelType w:val="hybridMultilevel"/>
    <w:tmpl w:val="A91E7F3C"/>
    <w:lvl w:ilvl="0" w:tplc="B76056BC">
      <w:start w:val="58"/>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6040CE">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4C2D2">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664BBC">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209404">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0010F0">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36A5F6">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801CDE">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BEBF50">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BF6F83"/>
    <w:multiLevelType w:val="hybridMultilevel"/>
    <w:tmpl w:val="654A1E74"/>
    <w:lvl w:ilvl="0" w:tplc="9A2AACC0">
      <w:start w:val="128"/>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F03CC6">
      <w:start w:val="1"/>
      <w:numFmt w:val="decimal"/>
      <w:lvlText w:val="%2."/>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CA7626">
      <w:start w:val="1"/>
      <w:numFmt w:val="lowerRoman"/>
      <w:lvlText w:val="%3"/>
      <w:lvlJc w:val="left"/>
      <w:pPr>
        <w:ind w:left="1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466E30">
      <w:start w:val="1"/>
      <w:numFmt w:val="decimal"/>
      <w:lvlText w:val="%4"/>
      <w:lvlJc w:val="left"/>
      <w:pPr>
        <w:ind w:left="2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70DA8E">
      <w:start w:val="1"/>
      <w:numFmt w:val="lowerLetter"/>
      <w:lvlText w:val="%5"/>
      <w:lvlJc w:val="left"/>
      <w:pPr>
        <w:ind w:left="3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0A5134">
      <w:start w:val="1"/>
      <w:numFmt w:val="lowerRoman"/>
      <w:lvlText w:val="%6"/>
      <w:lvlJc w:val="left"/>
      <w:pPr>
        <w:ind w:left="3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65D94">
      <w:start w:val="1"/>
      <w:numFmt w:val="decimal"/>
      <w:lvlText w:val="%7"/>
      <w:lvlJc w:val="left"/>
      <w:pPr>
        <w:ind w:left="4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EAF23E">
      <w:start w:val="1"/>
      <w:numFmt w:val="lowerLetter"/>
      <w:lvlText w:val="%8"/>
      <w:lvlJc w:val="left"/>
      <w:pPr>
        <w:ind w:left="5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C40FE6">
      <w:start w:val="1"/>
      <w:numFmt w:val="lowerRoman"/>
      <w:lvlText w:val="%9"/>
      <w:lvlJc w:val="left"/>
      <w:pPr>
        <w:ind w:left="5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360EAE"/>
    <w:multiLevelType w:val="hybridMultilevel"/>
    <w:tmpl w:val="C13EE63E"/>
    <w:lvl w:ilvl="0" w:tplc="81F291DE">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CB3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78A7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90BA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A47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B0A1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3EBB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461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869C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D33AB5"/>
    <w:multiLevelType w:val="hybridMultilevel"/>
    <w:tmpl w:val="F9F4AB98"/>
    <w:lvl w:ilvl="0" w:tplc="859AEB2C">
      <w:start w:val="1"/>
      <w:numFmt w:val="bullet"/>
      <w:lvlText w:val=""/>
      <w:lvlJc w:val="left"/>
      <w:pPr>
        <w:ind w:left="11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9E8E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D01C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C267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2875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3C18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5CE3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302E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84F8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8B1146"/>
    <w:multiLevelType w:val="hybridMultilevel"/>
    <w:tmpl w:val="95A2099A"/>
    <w:lvl w:ilvl="0" w:tplc="973AF70C">
      <w:start w:val="1"/>
      <w:numFmt w:val="bullet"/>
      <w:lvlText w:val="•"/>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70B894">
      <w:start w:val="1"/>
      <w:numFmt w:val="bullet"/>
      <w:lvlText w:val="o"/>
      <w:lvlJc w:val="left"/>
      <w:pPr>
        <w:ind w:left="1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88960A">
      <w:start w:val="1"/>
      <w:numFmt w:val="bullet"/>
      <w:lvlText w:val="▪"/>
      <w:lvlJc w:val="left"/>
      <w:pPr>
        <w:ind w:left="2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1816E8">
      <w:start w:val="1"/>
      <w:numFmt w:val="bullet"/>
      <w:lvlText w:val="•"/>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CFFC">
      <w:start w:val="1"/>
      <w:numFmt w:val="bullet"/>
      <w:lvlText w:val="o"/>
      <w:lvlJc w:val="left"/>
      <w:pPr>
        <w:ind w:left="4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AA032C">
      <w:start w:val="1"/>
      <w:numFmt w:val="bullet"/>
      <w:lvlText w:val="▪"/>
      <w:lvlJc w:val="left"/>
      <w:pPr>
        <w:ind w:left="4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7841F8">
      <w:start w:val="1"/>
      <w:numFmt w:val="bullet"/>
      <w:lvlText w:val="•"/>
      <w:lvlJc w:val="left"/>
      <w:pPr>
        <w:ind w:left="5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14F0F8">
      <w:start w:val="1"/>
      <w:numFmt w:val="bullet"/>
      <w:lvlText w:val="o"/>
      <w:lvlJc w:val="left"/>
      <w:pPr>
        <w:ind w:left="6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E810E">
      <w:start w:val="1"/>
      <w:numFmt w:val="bullet"/>
      <w:lvlText w:val="▪"/>
      <w:lvlJc w:val="left"/>
      <w:pPr>
        <w:ind w:left="6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416EF9"/>
    <w:multiLevelType w:val="hybridMultilevel"/>
    <w:tmpl w:val="17DCB416"/>
    <w:lvl w:ilvl="0" w:tplc="2FC87CC0">
      <w:start w:val="109"/>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C8A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AA07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082A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5E7F0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386A9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0661B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FC23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E69D9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FB5B9D"/>
    <w:multiLevelType w:val="hybridMultilevel"/>
    <w:tmpl w:val="9CF2703C"/>
    <w:lvl w:ilvl="0" w:tplc="295C2554">
      <w:start w:val="23"/>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C0FD74">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CCB06E">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87836">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C2860">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EED312">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5ED434">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462C44">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44C364">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81BE6"/>
    <w:multiLevelType w:val="hybridMultilevel"/>
    <w:tmpl w:val="EDE896D6"/>
    <w:lvl w:ilvl="0" w:tplc="F3349DF8">
      <w:start w:val="71"/>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187A68">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743368">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CC2F80">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C96C4">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1CF8AC">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C21678">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C142A">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D0D724">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137F6C"/>
    <w:multiLevelType w:val="hybridMultilevel"/>
    <w:tmpl w:val="529CB854"/>
    <w:lvl w:ilvl="0" w:tplc="1F600BAE">
      <w:start w:val="38"/>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5C48E4">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9841A6">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EEA2F6">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E6384">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A0B532">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FED468">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4C6D8A">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FEEC2A">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495A33"/>
    <w:multiLevelType w:val="hybridMultilevel"/>
    <w:tmpl w:val="289087D6"/>
    <w:lvl w:ilvl="0" w:tplc="99503ED0">
      <w:start w:val="135"/>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A50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ACBD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3EFEF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44A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88106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08D1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C4B2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72027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B82547"/>
    <w:multiLevelType w:val="hybridMultilevel"/>
    <w:tmpl w:val="82FEC22E"/>
    <w:lvl w:ilvl="0" w:tplc="F386FEFE">
      <w:start w:val="12"/>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26CA4">
      <w:start w:val="1"/>
      <w:numFmt w:val="decimal"/>
      <w:lvlRestart w:val="0"/>
      <w:lvlText w:val="%2)"/>
      <w:lvlJc w:val="left"/>
      <w:pPr>
        <w:ind w:left="1157"/>
      </w:pPr>
      <w:rPr>
        <w:rFonts w:ascii="Arial" w:eastAsia="Arial" w:hAnsi="Arial" w:cs="Arial"/>
        <w:b w:val="0"/>
        <w:i w:val="0"/>
        <w:strike w:val="0"/>
        <w:dstrike w:val="0"/>
        <w:color w:val="19283B"/>
        <w:sz w:val="24"/>
        <w:szCs w:val="24"/>
        <w:u w:val="none" w:color="000000"/>
        <w:bdr w:val="none" w:sz="0" w:space="0" w:color="auto"/>
        <w:shd w:val="clear" w:color="auto" w:fill="auto"/>
        <w:vertAlign w:val="baseline"/>
      </w:rPr>
    </w:lvl>
    <w:lvl w:ilvl="2" w:tplc="56E03122">
      <w:start w:val="1"/>
      <w:numFmt w:val="lowerRoman"/>
      <w:lvlText w:val="%3"/>
      <w:lvlJc w:val="left"/>
      <w:pPr>
        <w:ind w:left="1952"/>
      </w:pPr>
      <w:rPr>
        <w:rFonts w:ascii="Arial" w:eastAsia="Arial" w:hAnsi="Arial" w:cs="Arial"/>
        <w:b w:val="0"/>
        <w:i w:val="0"/>
        <w:strike w:val="0"/>
        <w:dstrike w:val="0"/>
        <w:color w:val="19283B"/>
        <w:sz w:val="24"/>
        <w:szCs w:val="24"/>
        <w:u w:val="none" w:color="000000"/>
        <w:bdr w:val="none" w:sz="0" w:space="0" w:color="auto"/>
        <w:shd w:val="clear" w:color="auto" w:fill="auto"/>
        <w:vertAlign w:val="baseline"/>
      </w:rPr>
    </w:lvl>
    <w:lvl w:ilvl="3" w:tplc="5762BC5E">
      <w:start w:val="1"/>
      <w:numFmt w:val="decimal"/>
      <w:lvlText w:val="%4"/>
      <w:lvlJc w:val="left"/>
      <w:pPr>
        <w:ind w:left="2672"/>
      </w:pPr>
      <w:rPr>
        <w:rFonts w:ascii="Arial" w:eastAsia="Arial" w:hAnsi="Arial" w:cs="Arial"/>
        <w:b w:val="0"/>
        <w:i w:val="0"/>
        <w:strike w:val="0"/>
        <w:dstrike w:val="0"/>
        <w:color w:val="19283B"/>
        <w:sz w:val="24"/>
        <w:szCs w:val="24"/>
        <w:u w:val="none" w:color="000000"/>
        <w:bdr w:val="none" w:sz="0" w:space="0" w:color="auto"/>
        <w:shd w:val="clear" w:color="auto" w:fill="auto"/>
        <w:vertAlign w:val="baseline"/>
      </w:rPr>
    </w:lvl>
    <w:lvl w:ilvl="4" w:tplc="17A446E2">
      <w:start w:val="1"/>
      <w:numFmt w:val="lowerLetter"/>
      <w:lvlText w:val="%5"/>
      <w:lvlJc w:val="left"/>
      <w:pPr>
        <w:ind w:left="3392"/>
      </w:pPr>
      <w:rPr>
        <w:rFonts w:ascii="Arial" w:eastAsia="Arial" w:hAnsi="Arial" w:cs="Arial"/>
        <w:b w:val="0"/>
        <w:i w:val="0"/>
        <w:strike w:val="0"/>
        <w:dstrike w:val="0"/>
        <w:color w:val="19283B"/>
        <w:sz w:val="24"/>
        <w:szCs w:val="24"/>
        <w:u w:val="none" w:color="000000"/>
        <w:bdr w:val="none" w:sz="0" w:space="0" w:color="auto"/>
        <w:shd w:val="clear" w:color="auto" w:fill="auto"/>
        <w:vertAlign w:val="baseline"/>
      </w:rPr>
    </w:lvl>
    <w:lvl w:ilvl="5" w:tplc="CFF8F94A">
      <w:start w:val="1"/>
      <w:numFmt w:val="lowerRoman"/>
      <w:lvlText w:val="%6"/>
      <w:lvlJc w:val="left"/>
      <w:pPr>
        <w:ind w:left="4112"/>
      </w:pPr>
      <w:rPr>
        <w:rFonts w:ascii="Arial" w:eastAsia="Arial" w:hAnsi="Arial" w:cs="Arial"/>
        <w:b w:val="0"/>
        <w:i w:val="0"/>
        <w:strike w:val="0"/>
        <w:dstrike w:val="0"/>
        <w:color w:val="19283B"/>
        <w:sz w:val="24"/>
        <w:szCs w:val="24"/>
        <w:u w:val="none" w:color="000000"/>
        <w:bdr w:val="none" w:sz="0" w:space="0" w:color="auto"/>
        <w:shd w:val="clear" w:color="auto" w:fill="auto"/>
        <w:vertAlign w:val="baseline"/>
      </w:rPr>
    </w:lvl>
    <w:lvl w:ilvl="6" w:tplc="48E8671C">
      <w:start w:val="1"/>
      <w:numFmt w:val="decimal"/>
      <w:lvlText w:val="%7"/>
      <w:lvlJc w:val="left"/>
      <w:pPr>
        <w:ind w:left="4832"/>
      </w:pPr>
      <w:rPr>
        <w:rFonts w:ascii="Arial" w:eastAsia="Arial" w:hAnsi="Arial" w:cs="Arial"/>
        <w:b w:val="0"/>
        <w:i w:val="0"/>
        <w:strike w:val="0"/>
        <w:dstrike w:val="0"/>
        <w:color w:val="19283B"/>
        <w:sz w:val="24"/>
        <w:szCs w:val="24"/>
        <w:u w:val="none" w:color="000000"/>
        <w:bdr w:val="none" w:sz="0" w:space="0" w:color="auto"/>
        <w:shd w:val="clear" w:color="auto" w:fill="auto"/>
        <w:vertAlign w:val="baseline"/>
      </w:rPr>
    </w:lvl>
    <w:lvl w:ilvl="7" w:tplc="16A0690E">
      <w:start w:val="1"/>
      <w:numFmt w:val="lowerLetter"/>
      <w:lvlText w:val="%8"/>
      <w:lvlJc w:val="left"/>
      <w:pPr>
        <w:ind w:left="5552"/>
      </w:pPr>
      <w:rPr>
        <w:rFonts w:ascii="Arial" w:eastAsia="Arial" w:hAnsi="Arial" w:cs="Arial"/>
        <w:b w:val="0"/>
        <w:i w:val="0"/>
        <w:strike w:val="0"/>
        <w:dstrike w:val="0"/>
        <w:color w:val="19283B"/>
        <w:sz w:val="24"/>
        <w:szCs w:val="24"/>
        <w:u w:val="none" w:color="000000"/>
        <w:bdr w:val="none" w:sz="0" w:space="0" w:color="auto"/>
        <w:shd w:val="clear" w:color="auto" w:fill="auto"/>
        <w:vertAlign w:val="baseline"/>
      </w:rPr>
    </w:lvl>
    <w:lvl w:ilvl="8" w:tplc="DC6CC630">
      <w:start w:val="1"/>
      <w:numFmt w:val="lowerRoman"/>
      <w:lvlText w:val="%9"/>
      <w:lvlJc w:val="left"/>
      <w:pPr>
        <w:ind w:left="6272"/>
      </w:pPr>
      <w:rPr>
        <w:rFonts w:ascii="Arial" w:eastAsia="Arial" w:hAnsi="Arial" w:cs="Arial"/>
        <w:b w:val="0"/>
        <w:i w:val="0"/>
        <w:strike w:val="0"/>
        <w:dstrike w:val="0"/>
        <w:color w:val="19283B"/>
        <w:sz w:val="24"/>
        <w:szCs w:val="24"/>
        <w:u w:val="none" w:color="000000"/>
        <w:bdr w:val="none" w:sz="0" w:space="0" w:color="auto"/>
        <w:shd w:val="clear" w:color="auto" w:fill="auto"/>
        <w:vertAlign w:val="baseline"/>
      </w:rPr>
    </w:lvl>
  </w:abstractNum>
  <w:abstractNum w:abstractNumId="30" w15:restartNumberingAfterBreak="0">
    <w:nsid w:val="5B935F81"/>
    <w:multiLevelType w:val="hybridMultilevel"/>
    <w:tmpl w:val="445E54D0"/>
    <w:lvl w:ilvl="0" w:tplc="2DDE1BE2">
      <w:start w:val="125"/>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944EE6">
      <w:start w:val="1"/>
      <w:numFmt w:val="lowerLetter"/>
      <w:lvlText w:val="%2"/>
      <w:lvlJc w:val="left"/>
      <w:pPr>
        <w:ind w:left="1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2E59F4">
      <w:start w:val="1"/>
      <w:numFmt w:val="lowerRoman"/>
      <w:lvlText w:val="%3"/>
      <w:lvlJc w:val="left"/>
      <w:pPr>
        <w:ind w:left="1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1E0630">
      <w:start w:val="1"/>
      <w:numFmt w:val="decimal"/>
      <w:lvlText w:val="%4"/>
      <w:lvlJc w:val="left"/>
      <w:pPr>
        <w:ind w:left="2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7096">
      <w:start w:val="1"/>
      <w:numFmt w:val="lowerLetter"/>
      <w:lvlText w:val="%5"/>
      <w:lvlJc w:val="left"/>
      <w:pPr>
        <w:ind w:left="3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F61FA0">
      <w:start w:val="1"/>
      <w:numFmt w:val="lowerRoman"/>
      <w:lvlText w:val="%6"/>
      <w:lvlJc w:val="left"/>
      <w:pPr>
        <w:ind w:left="4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026C5E">
      <w:start w:val="1"/>
      <w:numFmt w:val="decimal"/>
      <w:lvlText w:val="%7"/>
      <w:lvlJc w:val="left"/>
      <w:pPr>
        <w:ind w:left="4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DCDEA2">
      <w:start w:val="1"/>
      <w:numFmt w:val="lowerLetter"/>
      <w:lvlText w:val="%8"/>
      <w:lvlJc w:val="left"/>
      <w:pPr>
        <w:ind w:left="5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12D96A">
      <w:start w:val="1"/>
      <w:numFmt w:val="lowerRoman"/>
      <w:lvlText w:val="%9"/>
      <w:lvlJc w:val="left"/>
      <w:pPr>
        <w:ind w:left="6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0419A0"/>
    <w:multiLevelType w:val="hybridMultilevel"/>
    <w:tmpl w:val="6B1C96B6"/>
    <w:lvl w:ilvl="0" w:tplc="6D66763C">
      <w:start w:val="102"/>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1C0268">
      <w:start w:val="1"/>
      <w:numFmt w:val="lowerLetter"/>
      <w:lvlText w:val="%2"/>
      <w:lvlJc w:val="left"/>
      <w:pPr>
        <w:ind w:left="1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92AF24">
      <w:start w:val="1"/>
      <w:numFmt w:val="lowerRoman"/>
      <w:lvlText w:val="%3"/>
      <w:lvlJc w:val="left"/>
      <w:pPr>
        <w:ind w:left="2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1E1C6E">
      <w:start w:val="1"/>
      <w:numFmt w:val="decimal"/>
      <w:lvlText w:val="%4"/>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6372E">
      <w:start w:val="1"/>
      <w:numFmt w:val="lowerLetter"/>
      <w:lvlText w:val="%5"/>
      <w:lvlJc w:val="left"/>
      <w:pPr>
        <w:ind w:left="3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6EC738">
      <w:start w:val="1"/>
      <w:numFmt w:val="lowerRoman"/>
      <w:lvlText w:val="%6"/>
      <w:lvlJc w:val="left"/>
      <w:pPr>
        <w:ind w:left="4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0FAC4">
      <w:start w:val="1"/>
      <w:numFmt w:val="decimal"/>
      <w:lvlText w:val="%7"/>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E3E84">
      <w:start w:val="1"/>
      <w:numFmt w:val="lowerLetter"/>
      <w:lvlText w:val="%8"/>
      <w:lvlJc w:val="left"/>
      <w:pPr>
        <w:ind w:left="5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04E894">
      <w:start w:val="1"/>
      <w:numFmt w:val="lowerRoman"/>
      <w:lvlText w:val="%9"/>
      <w:lvlJc w:val="left"/>
      <w:pPr>
        <w:ind w:left="6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0242B5"/>
    <w:multiLevelType w:val="hybridMultilevel"/>
    <w:tmpl w:val="99863036"/>
    <w:lvl w:ilvl="0" w:tplc="EF846092">
      <w:start w:val="65"/>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06598E">
      <w:start w:val="1"/>
      <w:numFmt w:val="lowerLetter"/>
      <w:lvlText w:val="%2"/>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C571E">
      <w:start w:val="1"/>
      <w:numFmt w:val="lowerRoman"/>
      <w:lvlText w:val="%3"/>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F2152C">
      <w:start w:val="1"/>
      <w:numFmt w:val="decimal"/>
      <w:lvlText w:val="%4"/>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29578">
      <w:start w:val="1"/>
      <w:numFmt w:val="lowerLetter"/>
      <w:lvlText w:val="%5"/>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4CCA54">
      <w:start w:val="1"/>
      <w:numFmt w:val="lowerRoman"/>
      <w:lvlText w:val="%6"/>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88BB8E">
      <w:start w:val="1"/>
      <w:numFmt w:val="decimal"/>
      <w:lvlText w:val="%7"/>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8E6A2C">
      <w:start w:val="1"/>
      <w:numFmt w:val="lowerLetter"/>
      <w:lvlText w:val="%8"/>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CC90E">
      <w:start w:val="1"/>
      <w:numFmt w:val="lowerRoman"/>
      <w:lvlText w:val="%9"/>
      <w:lvlJc w:val="left"/>
      <w:pPr>
        <w:ind w:left="6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B02EB7"/>
    <w:multiLevelType w:val="hybridMultilevel"/>
    <w:tmpl w:val="AA02ADA2"/>
    <w:lvl w:ilvl="0" w:tplc="8F7028D6">
      <w:start w:val="18"/>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18A13E">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F806D0">
      <w:start w:val="1"/>
      <w:numFmt w:val="bullet"/>
      <w:lvlText w:val="▪"/>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F42852">
      <w:start w:val="1"/>
      <w:numFmt w:val="bullet"/>
      <w:lvlText w:val="•"/>
      <w:lvlJc w:val="left"/>
      <w:pPr>
        <w:ind w:left="2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325A04">
      <w:start w:val="1"/>
      <w:numFmt w:val="bullet"/>
      <w:lvlText w:val="o"/>
      <w:lvlJc w:val="left"/>
      <w:pPr>
        <w:ind w:left="3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CC1394">
      <w:start w:val="1"/>
      <w:numFmt w:val="bullet"/>
      <w:lvlText w:val="▪"/>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CE71BC">
      <w:start w:val="1"/>
      <w:numFmt w:val="bullet"/>
      <w:lvlText w:val="•"/>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8D474">
      <w:start w:val="1"/>
      <w:numFmt w:val="bullet"/>
      <w:lvlText w:val="o"/>
      <w:lvlJc w:val="left"/>
      <w:pPr>
        <w:ind w:left="5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76780C">
      <w:start w:val="1"/>
      <w:numFmt w:val="bullet"/>
      <w:lvlText w:val="▪"/>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0D6FE4"/>
    <w:multiLevelType w:val="hybridMultilevel"/>
    <w:tmpl w:val="A92ECDF8"/>
    <w:lvl w:ilvl="0" w:tplc="45D08A9E">
      <w:start w:val="40"/>
      <w:numFmt w:val="decimal"/>
      <w:lvlText w:val="%1."/>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7E17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92570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E46E4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669C5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5C36E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EA9CD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C275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9F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4E55F5A"/>
    <w:multiLevelType w:val="hybridMultilevel"/>
    <w:tmpl w:val="90440CA8"/>
    <w:lvl w:ilvl="0" w:tplc="FFB8D162">
      <w:start w:val="79"/>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124BCC">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4E6">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60644A">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88E4E4">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6C0F40">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03DEA">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E3C6C">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9EB50E">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BE4423"/>
    <w:multiLevelType w:val="hybridMultilevel"/>
    <w:tmpl w:val="51C685C2"/>
    <w:lvl w:ilvl="0" w:tplc="069CDCC6">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D43E3A">
      <w:start w:val="1"/>
      <w:numFmt w:val="bullet"/>
      <w:lvlText w:val="o"/>
      <w:lvlJc w:val="left"/>
      <w:pPr>
        <w:ind w:left="1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2C80A4">
      <w:start w:val="1"/>
      <w:numFmt w:val="bullet"/>
      <w:lvlText w:val="▪"/>
      <w:lvlJc w:val="left"/>
      <w:pPr>
        <w:ind w:left="2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8C372">
      <w:start w:val="1"/>
      <w:numFmt w:val="bullet"/>
      <w:lvlText w:val="•"/>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2217E">
      <w:start w:val="1"/>
      <w:numFmt w:val="bullet"/>
      <w:lvlText w:val="o"/>
      <w:lvlJc w:val="left"/>
      <w:pPr>
        <w:ind w:left="4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E563C">
      <w:start w:val="1"/>
      <w:numFmt w:val="bullet"/>
      <w:lvlText w:val="▪"/>
      <w:lvlJc w:val="left"/>
      <w:pPr>
        <w:ind w:left="4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82D58">
      <w:start w:val="1"/>
      <w:numFmt w:val="bullet"/>
      <w:lvlText w:val="•"/>
      <w:lvlJc w:val="left"/>
      <w:pPr>
        <w:ind w:left="5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A415E">
      <w:start w:val="1"/>
      <w:numFmt w:val="bullet"/>
      <w:lvlText w:val="o"/>
      <w:lvlJc w:val="left"/>
      <w:pPr>
        <w:ind w:left="6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D8FE5C">
      <w:start w:val="1"/>
      <w:numFmt w:val="bullet"/>
      <w:lvlText w:val="▪"/>
      <w:lvlJc w:val="left"/>
      <w:pPr>
        <w:ind w:left="6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5A66A9"/>
    <w:multiLevelType w:val="hybridMultilevel"/>
    <w:tmpl w:val="5EBE0F6A"/>
    <w:lvl w:ilvl="0" w:tplc="D85E2C96">
      <w:start w:val="20"/>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841472">
      <w:start w:val="1"/>
      <w:numFmt w:val="lowerLetter"/>
      <w:lvlText w:val="%2"/>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DE5D88">
      <w:start w:val="1"/>
      <w:numFmt w:val="lowerRoman"/>
      <w:lvlText w:val="%3"/>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D02C92">
      <w:start w:val="1"/>
      <w:numFmt w:val="decimal"/>
      <w:lvlText w:val="%4"/>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6200E">
      <w:start w:val="1"/>
      <w:numFmt w:val="lowerLetter"/>
      <w:lvlText w:val="%5"/>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224882">
      <w:start w:val="1"/>
      <w:numFmt w:val="lowerRoman"/>
      <w:lvlText w:val="%6"/>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742F68">
      <w:start w:val="1"/>
      <w:numFmt w:val="decimal"/>
      <w:lvlText w:val="%7"/>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ECFBCC">
      <w:start w:val="1"/>
      <w:numFmt w:val="lowerLetter"/>
      <w:lvlText w:val="%8"/>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605866">
      <w:start w:val="1"/>
      <w:numFmt w:val="lowerRoman"/>
      <w:lvlText w:val="%9"/>
      <w:lvlJc w:val="left"/>
      <w:pPr>
        <w:ind w:left="6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1C3293D"/>
    <w:multiLevelType w:val="hybridMultilevel"/>
    <w:tmpl w:val="7F846B0C"/>
    <w:lvl w:ilvl="0" w:tplc="063C9C1E">
      <w:start w:val="46"/>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06CE94">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4060D4">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AF93E">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0E86C">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12D8FE">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C8B6DC">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E861BA">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3426EA">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43205E6"/>
    <w:multiLevelType w:val="hybridMultilevel"/>
    <w:tmpl w:val="EB78F690"/>
    <w:lvl w:ilvl="0" w:tplc="735C2A38">
      <w:start w:val="97"/>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ECD8FA">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0EE9E0">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BEE278">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024BDA">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962ADE">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5CEC32">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2C69A6">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9C4FEE">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5EF1D77"/>
    <w:multiLevelType w:val="hybridMultilevel"/>
    <w:tmpl w:val="30A0E806"/>
    <w:lvl w:ilvl="0" w:tplc="BFA468F4">
      <w:start w:val="94"/>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D29178">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84288">
      <w:start w:val="1"/>
      <w:numFmt w:val="bullet"/>
      <w:lvlText w:val="▪"/>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2CDD1C">
      <w:start w:val="1"/>
      <w:numFmt w:val="bullet"/>
      <w:lvlText w:val="•"/>
      <w:lvlJc w:val="left"/>
      <w:pPr>
        <w:ind w:left="2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017FA">
      <w:start w:val="1"/>
      <w:numFmt w:val="bullet"/>
      <w:lvlText w:val="o"/>
      <w:lvlJc w:val="left"/>
      <w:pPr>
        <w:ind w:left="3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89B66">
      <w:start w:val="1"/>
      <w:numFmt w:val="bullet"/>
      <w:lvlText w:val="▪"/>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6A3C6A">
      <w:start w:val="1"/>
      <w:numFmt w:val="bullet"/>
      <w:lvlText w:val="•"/>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928F46">
      <w:start w:val="1"/>
      <w:numFmt w:val="bullet"/>
      <w:lvlText w:val="o"/>
      <w:lvlJc w:val="left"/>
      <w:pPr>
        <w:ind w:left="5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8ABF14">
      <w:start w:val="1"/>
      <w:numFmt w:val="bullet"/>
      <w:lvlText w:val="▪"/>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0E1837"/>
    <w:multiLevelType w:val="hybridMultilevel"/>
    <w:tmpl w:val="474CB7D2"/>
    <w:lvl w:ilvl="0" w:tplc="A7EEEBB0">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42555E">
      <w:start w:val="1"/>
      <w:numFmt w:val="bullet"/>
      <w:lvlText w:val="o"/>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C438CA">
      <w:start w:val="1"/>
      <w:numFmt w:val="bullet"/>
      <w:lvlText w:val="▪"/>
      <w:lvlJc w:val="left"/>
      <w:pPr>
        <w:ind w:left="2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EAD066">
      <w:start w:val="1"/>
      <w:numFmt w:val="bullet"/>
      <w:lvlText w:val="•"/>
      <w:lvlJc w:val="left"/>
      <w:pPr>
        <w:ind w:left="3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2AF90">
      <w:start w:val="1"/>
      <w:numFmt w:val="bullet"/>
      <w:lvlText w:val="o"/>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BA2A2E">
      <w:start w:val="1"/>
      <w:numFmt w:val="bullet"/>
      <w:lvlText w:val="▪"/>
      <w:lvlJc w:val="left"/>
      <w:pPr>
        <w:ind w:left="4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DE8EE6">
      <w:start w:val="1"/>
      <w:numFmt w:val="bullet"/>
      <w:lvlText w:val="•"/>
      <w:lvlJc w:val="left"/>
      <w:pPr>
        <w:ind w:left="5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B49B94">
      <w:start w:val="1"/>
      <w:numFmt w:val="bullet"/>
      <w:lvlText w:val="o"/>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00281E">
      <w:start w:val="1"/>
      <w:numFmt w:val="bullet"/>
      <w:lvlText w:val="▪"/>
      <w:lvlJc w:val="left"/>
      <w:pPr>
        <w:ind w:left="6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2B19A0"/>
    <w:multiLevelType w:val="hybridMultilevel"/>
    <w:tmpl w:val="A1CED0C8"/>
    <w:lvl w:ilvl="0" w:tplc="1966D0F2">
      <w:start w:val="137"/>
      <w:numFmt w:val="decimal"/>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E84E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02B1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301D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EC1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EEB0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3C90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E00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74C3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9"/>
  </w:num>
  <w:num w:numId="3">
    <w:abstractNumId w:val="10"/>
  </w:num>
  <w:num w:numId="4">
    <w:abstractNumId w:val="1"/>
  </w:num>
  <w:num w:numId="5">
    <w:abstractNumId w:val="29"/>
  </w:num>
  <w:num w:numId="6">
    <w:abstractNumId w:val="33"/>
  </w:num>
  <w:num w:numId="7">
    <w:abstractNumId w:val="37"/>
  </w:num>
  <w:num w:numId="8">
    <w:abstractNumId w:val="36"/>
  </w:num>
  <w:num w:numId="9">
    <w:abstractNumId w:val="23"/>
  </w:num>
  <w:num w:numId="10">
    <w:abstractNumId w:val="25"/>
  </w:num>
  <w:num w:numId="11">
    <w:abstractNumId w:val="18"/>
  </w:num>
  <w:num w:numId="12">
    <w:abstractNumId w:val="6"/>
  </w:num>
  <w:num w:numId="13">
    <w:abstractNumId w:val="8"/>
  </w:num>
  <w:num w:numId="14">
    <w:abstractNumId w:val="27"/>
  </w:num>
  <w:num w:numId="15">
    <w:abstractNumId w:val="34"/>
  </w:num>
  <w:num w:numId="16">
    <w:abstractNumId w:val="38"/>
  </w:num>
  <w:num w:numId="17">
    <w:abstractNumId w:val="7"/>
  </w:num>
  <w:num w:numId="18">
    <w:abstractNumId w:val="4"/>
  </w:num>
  <w:num w:numId="19">
    <w:abstractNumId w:val="19"/>
  </w:num>
  <w:num w:numId="20">
    <w:abstractNumId w:val="41"/>
  </w:num>
  <w:num w:numId="21">
    <w:abstractNumId w:val="22"/>
  </w:num>
  <w:num w:numId="22">
    <w:abstractNumId w:val="32"/>
  </w:num>
  <w:num w:numId="23">
    <w:abstractNumId w:val="26"/>
  </w:num>
  <w:num w:numId="24">
    <w:abstractNumId w:val="12"/>
  </w:num>
  <w:num w:numId="25">
    <w:abstractNumId w:val="35"/>
  </w:num>
  <w:num w:numId="26">
    <w:abstractNumId w:val="13"/>
  </w:num>
  <w:num w:numId="27">
    <w:abstractNumId w:val="17"/>
  </w:num>
  <w:num w:numId="28">
    <w:abstractNumId w:val="40"/>
  </w:num>
  <w:num w:numId="29">
    <w:abstractNumId w:val="39"/>
  </w:num>
  <w:num w:numId="30">
    <w:abstractNumId w:val="31"/>
  </w:num>
  <w:num w:numId="31">
    <w:abstractNumId w:val="3"/>
  </w:num>
  <w:num w:numId="32">
    <w:abstractNumId w:val="2"/>
  </w:num>
  <w:num w:numId="33">
    <w:abstractNumId w:val="24"/>
  </w:num>
  <w:num w:numId="34">
    <w:abstractNumId w:val="14"/>
  </w:num>
  <w:num w:numId="35">
    <w:abstractNumId w:val="0"/>
  </w:num>
  <w:num w:numId="36">
    <w:abstractNumId w:val="15"/>
  </w:num>
  <w:num w:numId="37">
    <w:abstractNumId w:val="16"/>
  </w:num>
  <w:num w:numId="38">
    <w:abstractNumId w:val="30"/>
  </w:num>
  <w:num w:numId="39">
    <w:abstractNumId w:val="20"/>
  </w:num>
  <w:num w:numId="40">
    <w:abstractNumId w:val="11"/>
  </w:num>
  <w:num w:numId="41">
    <w:abstractNumId w:val="28"/>
  </w:num>
  <w:num w:numId="42">
    <w:abstractNumId w:val="4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91"/>
    <w:rsid w:val="00045A99"/>
    <w:rsid w:val="000F4641"/>
    <w:rsid w:val="0013377A"/>
    <w:rsid w:val="001B547F"/>
    <w:rsid w:val="003055E7"/>
    <w:rsid w:val="00351A17"/>
    <w:rsid w:val="004321A6"/>
    <w:rsid w:val="004D40DD"/>
    <w:rsid w:val="00560B16"/>
    <w:rsid w:val="005A7BC7"/>
    <w:rsid w:val="005E4376"/>
    <w:rsid w:val="006A4660"/>
    <w:rsid w:val="006D4C94"/>
    <w:rsid w:val="00715F49"/>
    <w:rsid w:val="00733306"/>
    <w:rsid w:val="007622FB"/>
    <w:rsid w:val="007E7C7D"/>
    <w:rsid w:val="008041EC"/>
    <w:rsid w:val="00877111"/>
    <w:rsid w:val="008A0A49"/>
    <w:rsid w:val="008B2716"/>
    <w:rsid w:val="00977AEB"/>
    <w:rsid w:val="00995C2D"/>
    <w:rsid w:val="009A77AB"/>
    <w:rsid w:val="00AB055B"/>
    <w:rsid w:val="00AD2502"/>
    <w:rsid w:val="00B12C46"/>
    <w:rsid w:val="00B939E6"/>
    <w:rsid w:val="00C349D3"/>
    <w:rsid w:val="00CF4130"/>
    <w:rsid w:val="00D10521"/>
    <w:rsid w:val="00D77481"/>
    <w:rsid w:val="00E71170"/>
    <w:rsid w:val="00E75D25"/>
    <w:rsid w:val="00E81791"/>
    <w:rsid w:val="00E87E0E"/>
    <w:rsid w:val="00F1165D"/>
    <w:rsid w:val="00F25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E63F"/>
  <w15:docId w15:val="{BC42DE50-5BCF-4C65-A31A-DDCD0C63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1" w:line="365" w:lineRule="auto"/>
      <w:ind w:left="138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7" w:line="268" w:lineRule="auto"/>
      <w:ind w:left="34"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79"/>
      <w:ind w:left="452"/>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19"/>
      <w:ind w:left="10" w:hanging="10"/>
      <w:outlineLvl w:val="2"/>
    </w:pPr>
    <w:rPr>
      <w:rFonts w:ascii="Arial" w:eastAsia="Arial" w:hAnsi="Arial" w:cs="Arial"/>
      <w:i/>
      <w:color w:val="000000"/>
      <w:sz w:val="24"/>
    </w:rPr>
  </w:style>
  <w:style w:type="paragraph" w:styleId="Heading4">
    <w:name w:val="heading 4"/>
    <w:next w:val="Normal"/>
    <w:link w:val="Heading4Char"/>
    <w:uiPriority w:val="9"/>
    <w:unhideWhenUsed/>
    <w:qFormat/>
    <w:pPr>
      <w:keepNext/>
      <w:keepLines/>
      <w:spacing w:after="219"/>
      <w:ind w:left="10" w:hanging="10"/>
      <w:outlineLvl w:val="3"/>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7" w:lineRule="auto"/>
      <w:ind w:left="45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3Char">
    <w:name w:val="Heading 3 Char"/>
    <w:link w:val="Heading3"/>
    <w:rPr>
      <w:rFonts w:ascii="Arial" w:eastAsia="Arial" w:hAnsi="Arial" w:cs="Arial"/>
      <w:i/>
      <w:color w:val="000000"/>
      <w:sz w:val="24"/>
    </w:rPr>
  </w:style>
  <w:style w:type="character" w:customStyle="1" w:styleId="Heading4Char">
    <w:name w:val="Heading 4 Char"/>
    <w:link w:val="Heading4"/>
    <w:rPr>
      <w:rFonts w:ascii="Arial" w:eastAsia="Arial" w:hAnsi="Arial" w:cs="Arial"/>
      <w:i/>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77AEB"/>
    <w:rPr>
      <w:sz w:val="16"/>
      <w:szCs w:val="16"/>
    </w:rPr>
  </w:style>
  <w:style w:type="paragraph" w:styleId="CommentText">
    <w:name w:val="annotation text"/>
    <w:basedOn w:val="Normal"/>
    <w:link w:val="CommentTextChar"/>
    <w:uiPriority w:val="99"/>
    <w:semiHidden/>
    <w:unhideWhenUsed/>
    <w:rsid w:val="00977AEB"/>
    <w:pPr>
      <w:spacing w:line="240" w:lineRule="auto"/>
    </w:pPr>
    <w:rPr>
      <w:sz w:val="20"/>
      <w:szCs w:val="20"/>
    </w:rPr>
  </w:style>
  <w:style w:type="character" w:customStyle="1" w:styleId="CommentTextChar">
    <w:name w:val="Comment Text Char"/>
    <w:basedOn w:val="DefaultParagraphFont"/>
    <w:link w:val="CommentText"/>
    <w:uiPriority w:val="99"/>
    <w:semiHidden/>
    <w:rsid w:val="00977AE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77AEB"/>
    <w:rPr>
      <w:b/>
      <w:bCs/>
    </w:rPr>
  </w:style>
  <w:style w:type="character" w:customStyle="1" w:styleId="CommentSubjectChar">
    <w:name w:val="Comment Subject Char"/>
    <w:basedOn w:val="CommentTextChar"/>
    <w:link w:val="CommentSubject"/>
    <w:uiPriority w:val="99"/>
    <w:semiHidden/>
    <w:rsid w:val="00977AE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977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AEB"/>
    <w:rPr>
      <w:rFonts w:ascii="Segoe UI" w:eastAsia="Arial" w:hAnsi="Segoe UI" w:cs="Segoe UI"/>
      <w:color w:val="000000"/>
      <w:sz w:val="18"/>
      <w:szCs w:val="18"/>
    </w:rPr>
  </w:style>
  <w:style w:type="paragraph" w:styleId="ListParagraph">
    <w:name w:val="List Paragraph"/>
    <w:basedOn w:val="Normal"/>
    <w:uiPriority w:val="34"/>
    <w:qFormat/>
    <w:rsid w:val="006D4C94"/>
    <w:pPr>
      <w:ind w:left="720"/>
      <w:contextualSpacing/>
    </w:pPr>
  </w:style>
  <w:style w:type="character" w:styleId="Hyperlink">
    <w:name w:val="Hyperlink"/>
    <w:basedOn w:val="DefaultParagraphFont"/>
    <w:uiPriority w:val="99"/>
    <w:unhideWhenUsed/>
    <w:rsid w:val="006D4C94"/>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0F4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762615">
      <w:bodyDiv w:val="1"/>
      <w:marLeft w:val="0"/>
      <w:marRight w:val="0"/>
      <w:marTop w:val="0"/>
      <w:marBottom w:val="0"/>
      <w:divBdr>
        <w:top w:val="none" w:sz="0" w:space="0" w:color="auto"/>
        <w:left w:val="none" w:sz="0" w:space="0" w:color="auto"/>
        <w:bottom w:val="none" w:sz="0" w:space="0" w:color="auto"/>
        <w:right w:val="none" w:sz="0" w:space="0" w:color="auto"/>
      </w:divBdr>
    </w:div>
    <w:div w:id="1359163858">
      <w:bodyDiv w:val="1"/>
      <w:marLeft w:val="0"/>
      <w:marRight w:val="0"/>
      <w:marTop w:val="0"/>
      <w:marBottom w:val="0"/>
      <w:divBdr>
        <w:top w:val="none" w:sz="0" w:space="0" w:color="auto"/>
        <w:left w:val="none" w:sz="0" w:space="0" w:color="auto"/>
        <w:bottom w:val="none" w:sz="0" w:space="0" w:color="auto"/>
        <w:right w:val="none" w:sz="0" w:space="0" w:color="auto"/>
      </w:divBdr>
    </w:div>
    <w:div w:id="138001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asp/2011/12/contents" TargetMode="External"/><Relationship Id="rId117" Type="http://schemas.openxmlformats.org/officeDocument/2006/relationships/hyperlink" Target="https://www.scotcourts.gov.uk/docs/default-source/aboutscs/contact-us/freedom-of-information/annex-i---mhts-records-management-policy-29-12-2022.pdf?sfvrsn=7f6ae5b_1" TargetMode="External"/><Relationship Id="rId21" Type="http://schemas.openxmlformats.org/officeDocument/2006/relationships/hyperlink" Target="http://www.legislation.gov.uk/asp/2008/6/contents" TargetMode="External"/><Relationship Id="rId42" Type="http://schemas.openxmlformats.org/officeDocument/2006/relationships/hyperlink" Target="http://www.housingandpropertychamber.scot/" TargetMode="External"/><Relationship Id="rId47" Type="http://schemas.openxmlformats.org/officeDocument/2006/relationships/hyperlink" Target="https://www.healthandeducationchamber.scot/" TargetMode="External"/><Relationship Id="rId63" Type="http://schemas.openxmlformats.org/officeDocument/2006/relationships/hyperlink" Target="http://www.scotcourts.gov.uk/docs/default-source/default-document-library/jp_court_records_schedule.pdf?sfvrsn=4" TargetMode="External"/><Relationship Id="rId68" Type="http://schemas.openxmlformats.org/officeDocument/2006/relationships/hyperlink" Target="http://www.shredit.co.uk/Home.aspx" TargetMode="External"/><Relationship Id="rId84" Type="http://schemas.openxmlformats.org/officeDocument/2006/relationships/hyperlink" Target="http://www.nrscotland.gov.uk/record-keeping/guidance-for-depositors/courts-and-legal-bodies/transmissions-of-court-and-legal-records" TargetMode="External"/><Relationship Id="rId89" Type="http://schemas.openxmlformats.org/officeDocument/2006/relationships/hyperlink" Target="http://www.nrscotland.gov.uk/record-keeping/guidance-for-depositors/courts-and-legal-bodies/transmissions-of-court-and-legal-records" TargetMode="External"/><Relationship Id="rId112" Type="http://schemas.openxmlformats.org/officeDocument/2006/relationships/hyperlink" Target="http://www.scotcourts.gov.uk/about-the-scottish-court-service/contact-us/data-protection" TargetMode="External"/><Relationship Id="rId16" Type="http://schemas.openxmlformats.org/officeDocument/2006/relationships/footer" Target="footer2.xml"/><Relationship Id="rId107" Type="http://schemas.openxmlformats.org/officeDocument/2006/relationships/hyperlink" Target="http://www.scotcourts.gov.uk/about-the-scottish-court-service/contact-us/data-protection" TargetMode="External"/><Relationship Id="rId11" Type="http://schemas.openxmlformats.org/officeDocument/2006/relationships/image" Target="media/image1.jpg"/><Relationship Id="rId32" Type="http://schemas.openxmlformats.org/officeDocument/2006/relationships/hyperlink" Target="https://www.scotcourts.gov.uk/the-courts/the-tribunals/about-scottish-tribunals" TargetMode="External"/><Relationship Id="rId37" Type="http://schemas.openxmlformats.org/officeDocument/2006/relationships/hyperlink" Target="http://www.mhtscotland.gov.uk/mhts/Contact_Us/Contact_Us" TargetMode="External"/><Relationship Id="rId53" Type="http://schemas.openxmlformats.org/officeDocument/2006/relationships/hyperlink" Target="http://www.patscotland.org.uk/" TargetMode="External"/><Relationship Id="rId58" Type="http://schemas.openxmlformats.org/officeDocument/2006/relationships/hyperlink" Target="http://www.scotcourts.gov.uk/the-courts/sheriff-appeal-court" TargetMode="External"/><Relationship Id="rId74" Type="http://schemas.openxmlformats.org/officeDocument/2006/relationships/hyperlink" Target="http://www.scotland.gov.uk/Publications/2005/08/15152416/24168" TargetMode="External"/><Relationship Id="rId79" Type="http://schemas.openxmlformats.org/officeDocument/2006/relationships/hyperlink" Target="http://www.nrscotland.gov.uk/record-keeping/guidance-for-depositors/courts-and-legal-bodies/transmissions-of-court-and-legal-records" TargetMode="External"/><Relationship Id="rId102" Type="http://schemas.openxmlformats.org/officeDocument/2006/relationships/hyperlink" Target="http://www.scotcourts.gov.uk/about-the-scottish-court-service/contact-us/data-protection" TargetMode="External"/><Relationship Id="rId123" Type="http://schemas.openxmlformats.org/officeDocument/2006/relationships/header" Target="header5.xm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nrscotland.gov.uk/record-keeping/guidance-for-depositors/courts-and-legal-bodies/transmissions-of-court-and-legal-records" TargetMode="External"/><Relationship Id="rId95" Type="http://schemas.openxmlformats.org/officeDocument/2006/relationships/hyperlink" Target="http://www.nrscotland.gov.uk/record-keeping/guidance-for-depositors/courts-and-legal-bodies/transmissions-of-court-and-legal-records" TargetMode="External"/><Relationship Id="rId19" Type="http://schemas.openxmlformats.org/officeDocument/2006/relationships/hyperlink" Target="http://www.mhtscotland.gov.uk/mhts/Contact_Us/Contact_Us" TargetMode="External"/><Relationship Id="rId14" Type="http://schemas.openxmlformats.org/officeDocument/2006/relationships/header" Target="header2.xml"/><Relationship Id="rId22" Type="http://schemas.openxmlformats.org/officeDocument/2006/relationships/hyperlink" Target="http://www.legislation.gov.uk/asp/2008/6/contents" TargetMode="External"/><Relationship Id="rId27" Type="http://schemas.openxmlformats.org/officeDocument/2006/relationships/hyperlink" Target="http://www.legislation.gov.uk/asp/2011/12/contents" TargetMode="External"/><Relationship Id="rId30" Type="http://schemas.openxmlformats.org/officeDocument/2006/relationships/hyperlink" Target="http://nationalrecordsofscotland.gov.uk/record-keeping/legislation/primary-legislation-for-public-records" TargetMode="External"/><Relationship Id="rId35" Type="http://schemas.openxmlformats.org/officeDocument/2006/relationships/hyperlink" Target="http://www.legislation.gov.uk/asp/2014/10/schedule/1" TargetMode="External"/><Relationship Id="rId43" Type="http://schemas.openxmlformats.org/officeDocument/2006/relationships/hyperlink" Target="http://www.housingandpropertychamber.scot/" TargetMode="External"/><Relationship Id="rId48" Type="http://schemas.openxmlformats.org/officeDocument/2006/relationships/hyperlink" Target="https://socialsecuritychamber.scot/" TargetMode="External"/><Relationship Id="rId56" Type="http://schemas.openxmlformats.org/officeDocument/2006/relationships/hyperlink" Target="http://www.scotcourts.gov.uk/the-courts/sheriff-appeal-court" TargetMode="External"/><Relationship Id="rId64" Type="http://schemas.openxmlformats.org/officeDocument/2006/relationships/hyperlink" Target="http://www.scotland.gov.uk/Publications/2005/08/15152416/24168" TargetMode="External"/><Relationship Id="rId69" Type="http://schemas.openxmlformats.org/officeDocument/2006/relationships/hyperlink" Target="http://www.shredit.co.uk/Home.aspx" TargetMode="External"/><Relationship Id="rId77" Type="http://schemas.openxmlformats.org/officeDocument/2006/relationships/hyperlink" Target="http://www.nrscotland.gov.uk/record-keeping/guidance-for-depositors/courts-and-legal-bodies/transmissions-of-court-and-legal-records" TargetMode="External"/><Relationship Id="rId100" Type="http://schemas.openxmlformats.org/officeDocument/2006/relationships/hyperlink" Target="http://www.scotcourts.gov.uk/about-the-scottish-court-service/contact-us/data-protection" TargetMode="External"/><Relationship Id="rId105" Type="http://schemas.openxmlformats.org/officeDocument/2006/relationships/hyperlink" Target="http://www.scotcourts.gov.uk/about-the-scottish-court-service/contact-us/data-protection" TargetMode="External"/><Relationship Id="rId113" Type="http://schemas.openxmlformats.org/officeDocument/2006/relationships/hyperlink" Target="http://www.scotcourts.gov.uk/about-the-scottish-court-service/scs-news/2016/11/10/update-on-simple-procedure" TargetMode="External"/><Relationship Id="rId118" Type="http://schemas.openxmlformats.org/officeDocument/2006/relationships/hyperlink" Target="http://www.scotcourts.gov.uk/docs/default-source/aboutscs/contact-us/freedom-of-information/annex_i5_scottish_sentencing_council_records_management_revised_dec_2020.pdf?sfvrsn=4" TargetMode="External"/><Relationship Id="rId12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www.generalregulatorychamber.scot/" TargetMode="External"/><Relationship Id="rId72" Type="http://schemas.openxmlformats.org/officeDocument/2006/relationships/hyperlink" Target="http://www.scotland.gov.uk/Publications/2005/08/15152416/24168" TargetMode="External"/><Relationship Id="rId80" Type="http://schemas.openxmlformats.org/officeDocument/2006/relationships/hyperlink" Target="http://www.nrscotland.gov.uk/record-keeping/guidance-for-depositors/courts-and-legal-bodies/transmissions-of-court-and-legal-records" TargetMode="External"/><Relationship Id="rId85" Type="http://schemas.openxmlformats.org/officeDocument/2006/relationships/hyperlink" Target="http://www.nrscotland.gov.uk/record-keeping/guidance-for-depositors/courts-and-legal-bodies/transmissions-of-court-and-legal-records" TargetMode="External"/><Relationship Id="rId93" Type="http://schemas.openxmlformats.org/officeDocument/2006/relationships/hyperlink" Target="http://www.nrscotland.gov.uk/record-keeping/guidance-for-depositors/courts-and-legal-bodies/transmissions-of-court-and-legal-records" TargetMode="External"/><Relationship Id="rId98" Type="http://schemas.openxmlformats.org/officeDocument/2006/relationships/hyperlink" Target="http://www.nrscotland.gov.uk/record-keeping/guidance-for-depositors/courts-and-legal-bodies/transmissions-of-court-and-legal-records" TargetMode="External"/><Relationship Id="rId121" Type="http://schemas.openxmlformats.org/officeDocument/2006/relationships/hyperlink" Target="http://www.scotcourts.gov.uk/docs/default-source/aboutscs/contact-us/freedom-of-information/annex_i5_scottish_sentencing_council_records_management_revised_dec_2020.pdf?sfvrsn=4"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www.scotcourts.gov.uk/about-the-scottish-court-service/the-scottish-court-service-board" TargetMode="External"/><Relationship Id="rId33" Type="http://schemas.openxmlformats.org/officeDocument/2006/relationships/hyperlink" Target="https://www.scotcourts.gov.uk/the-courts/the-tribunals/about-scottish-tribunals" TargetMode="External"/><Relationship Id="rId38" Type="http://schemas.openxmlformats.org/officeDocument/2006/relationships/hyperlink" Target="http://www.mhtscotland.gov.uk/mhts/Contact_Us/Contact_Us" TargetMode="External"/><Relationship Id="rId46" Type="http://schemas.openxmlformats.org/officeDocument/2006/relationships/hyperlink" Target="https://www.healthandeducationchamber.scot/" TargetMode="External"/><Relationship Id="rId59" Type="http://schemas.openxmlformats.org/officeDocument/2006/relationships/hyperlink" Target="http://www.scotland-judiciary.org.uk/1/0/Home" TargetMode="External"/><Relationship Id="rId67" Type="http://schemas.openxmlformats.org/officeDocument/2006/relationships/hyperlink" Target="http://www.shredit.co.uk/Home.aspx" TargetMode="External"/><Relationship Id="rId103" Type="http://schemas.openxmlformats.org/officeDocument/2006/relationships/hyperlink" Target="http://www.scotcourts.gov.uk/about-the-scottish-court-service/contact-us/data-protection" TargetMode="External"/><Relationship Id="rId108" Type="http://schemas.openxmlformats.org/officeDocument/2006/relationships/hyperlink" Target="http://www.scotcourts.gov.uk/about-the-scottish-court-service/contact-us/data-protection" TargetMode="External"/><Relationship Id="rId116" Type="http://schemas.openxmlformats.org/officeDocument/2006/relationships/hyperlink" Target="http://www.scotcourts.gov.uk/about-the-scottish-court-service/scs-news/2016/11/10/update-on-simple-procedure" TargetMode="External"/><Relationship Id="rId124" Type="http://schemas.openxmlformats.org/officeDocument/2006/relationships/footer" Target="footer4.xml"/><Relationship Id="rId129" Type="http://schemas.openxmlformats.org/officeDocument/2006/relationships/theme" Target="theme/theme1.xml"/><Relationship Id="rId20" Type="http://schemas.openxmlformats.org/officeDocument/2006/relationships/hyperlink" Target="http://www.mhtscotland.gov.uk/mhts/Contact_Us/Contact_Us" TargetMode="External"/><Relationship Id="rId41" Type="http://schemas.openxmlformats.org/officeDocument/2006/relationships/hyperlink" Target="https://www.scotcourts.gov.uk/the-courts/court-locations/the-upper-tribunal-for-scotland" TargetMode="External"/><Relationship Id="rId54" Type="http://schemas.openxmlformats.org/officeDocument/2006/relationships/hyperlink" Target="http://www.scottish-land-court.org.uk/" TargetMode="External"/><Relationship Id="rId62" Type="http://schemas.openxmlformats.org/officeDocument/2006/relationships/hyperlink" Target="http://www.scotcourts.gov.uk/media/atwbbsr0/justice-of-the-peace-court-retention-schedule.docx" TargetMode="External"/><Relationship Id="rId70" Type="http://schemas.openxmlformats.org/officeDocument/2006/relationships/hyperlink" Target="http://www.scotland.gov.uk/Publications/2005/08/15152416/24168" TargetMode="External"/><Relationship Id="rId75" Type="http://schemas.openxmlformats.org/officeDocument/2006/relationships/hyperlink" Target="http://www.nrscotland.gov.uk/record-keeping/guidance-for-depositors/courts-and-legal-bodies/transmissions-of-court-and-legal-records" TargetMode="External"/><Relationship Id="rId83" Type="http://schemas.openxmlformats.org/officeDocument/2006/relationships/hyperlink" Target="http://www.nrscotland.gov.uk/record-keeping/guidance-for-depositors/courts-and-legal-bodies/transmissions-of-court-and-legal-records" TargetMode="External"/><Relationship Id="rId88" Type="http://schemas.openxmlformats.org/officeDocument/2006/relationships/hyperlink" Target="http://www.nrscotland.gov.uk/record-keeping/guidance-for-depositors/courts-and-legal-bodies/transmissions-of-court-and-legal-records" TargetMode="External"/><Relationship Id="rId91" Type="http://schemas.openxmlformats.org/officeDocument/2006/relationships/hyperlink" Target="http://www.nrscotland.gov.uk/record-keeping/guidance-for-depositors/courts-and-legal-bodies/transmissions-of-court-and-legal-records" TargetMode="External"/><Relationship Id="rId96" Type="http://schemas.openxmlformats.org/officeDocument/2006/relationships/hyperlink" Target="http://www.nrscotland.gov.uk/record-keeping/guidance-for-depositors/courts-and-legal-bodies/transmissions-of-court-and-legal-records" TargetMode="External"/><Relationship Id="rId111" Type="http://schemas.openxmlformats.org/officeDocument/2006/relationships/hyperlink" Target="http://www.scotcourts.gov.uk/about-the-scottish-court-service/contact-us/data-protec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scotcourts.gov.uk/about-the-scottish-court-service/the-scottish-court-service-board" TargetMode="External"/><Relationship Id="rId28" Type="http://schemas.openxmlformats.org/officeDocument/2006/relationships/hyperlink" Target="http://nationalrecordsofscotland.gov.uk/record-keeping/legislation/primary-legislation-for-public-records" TargetMode="External"/><Relationship Id="rId36" Type="http://schemas.openxmlformats.org/officeDocument/2006/relationships/hyperlink" Target="http://www.legislation.gov.uk/asp/2014/10/schedule/1" TargetMode="External"/><Relationship Id="rId49" Type="http://schemas.openxmlformats.org/officeDocument/2006/relationships/hyperlink" Target="https://www.localtaxationchamber.scot/" TargetMode="External"/><Relationship Id="rId57" Type="http://schemas.openxmlformats.org/officeDocument/2006/relationships/hyperlink" Target="http://www.scotcourts.gov.uk/the-courts/sheriff-appeal-court" TargetMode="External"/><Relationship Id="rId106" Type="http://schemas.openxmlformats.org/officeDocument/2006/relationships/hyperlink" Target="http://www.scotcourts.gov.uk/about-the-scottish-court-service/contact-us/data-protection" TargetMode="External"/><Relationship Id="rId114" Type="http://schemas.openxmlformats.org/officeDocument/2006/relationships/hyperlink" Target="http://www.scotcourts.gov.uk/about-the-scottish-court-service/scs-news/2016/11/10/update-on-simple-procedure" TargetMode="External"/><Relationship Id="rId119" Type="http://schemas.openxmlformats.org/officeDocument/2006/relationships/hyperlink" Target="http://www.scotcourts.gov.uk/docs/default-source/aboutscs/contact-us/freedom-of-information/annex_i5_scottish_sentencing_council_records_management_revised_dec_2020.pdf?sfvrsn=4" TargetMode="External"/><Relationship Id="rId127"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hyperlink" Target="http://nationalrecordsofscotland.gov.uk/record-keeping/legislation/primary-legislation-for-public-records" TargetMode="External"/><Relationship Id="rId44" Type="http://schemas.openxmlformats.org/officeDocument/2006/relationships/hyperlink" Target="https://www.scotcourts.gov.uk/the-courts/court-locations/the-tax-tribunals-for-scotland" TargetMode="External"/><Relationship Id="rId52" Type="http://schemas.openxmlformats.org/officeDocument/2006/relationships/hyperlink" Target="http://www.patscotland.org.uk/" TargetMode="External"/><Relationship Id="rId60" Type="http://schemas.openxmlformats.org/officeDocument/2006/relationships/hyperlink" Target="http://www.scotland-judiciary.org.uk/1/0/Home" TargetMode="External"/><Relationship Id="rId65" Type="http://schemas.openxmlformats.org/officeDocument/2006/relationships/hyperlink" Target="http://www.scotland.gov.uk/Publications/2005/08/15152416/24168" TargetMode="External"/><Relationship Id="rId73" Type="http://schemas.openxmlformats.org/officeDocument/2006/relationships/hyperlink" Target="http://www.scotland.gov.uk/Publications/2005/08/15152416/24168" TargetMode="External"/><Relationship Id="rId78" Type="http://schemas.openxmlformats.org/officeDocument/2006/relationships/hyperlink" Target="http://www.nrscotland.gov.uk/record-keeping/guidance-for-depositors/courts-and-legal-bodies/transmissions-of-court-and-legal-records" TargetMode="External"/><Relationship Id="rId81" Type="http://schemas.openxmlformats.org/officeDocument/2006/relationships/hyperlink" Target="http://www.nrscotland.gov.uk/record-keeping/guidance-for-depositors/courts-and-legal-bodies/transmissions-of-court-and-legal-records" TargetMode="External"/><Relationship Id="rId86" Type="http://schemas.openxmlformats.org/officeDocument/2006/relationships/hyperlink" Target="http://www.nrscotland.gov.uk/record-keeping/guidance-for-depositors/courts-and-legal-bodies/transmissions-of-court-and-legal-records" TargetMode="External"/><Relationship Id="rId94" Type="http://schemas.openxmlformats.org/officeDocument/2006/relationships/hyperlink" Target="http://www.nrscotland.gov.uk/record-keeping/guidance-for-depositors/courts-and-legal-bodies/transmissions-of-court-and-legal-records" TargetMode="External"/><Relationship Id="rId99" Type="http://schemas.openxmlformats.org/officeDocument/2006/relationships/hyperlink" Target="http://www.scotcourts.gov.uk/about-the-scottish-court-service/contact-us/data-protection" TargetMode="External"/><Relationship Id="rId101" Type="http://schemas.openxmlformats.org/officeDocument/2006/relationships/hyperlink" Target="http://www.scotcourts.gov.uk/about-the-scottish-court-service/contact-us/data-protection" TargetMode="External"/><Relationship Id="rId12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mhtscotland.gov.uk/mhts/Contact_Us/Contact_Us" TargetMode="External"/><Relationship Id="rId109" Type="http://schemas.openxmlformats.org/officeDocument/2006/relationships/hyperlink" Target="http://www.scotcourts.gov.uk/about-the-scottish-court-service/contact-us/data-protection" TargetMode="External"/><Relationship Id="rId34" Type="http://schemas.openxmlformats.org/officeDocument/2006/relationships/hyperlink" Target="https://www.scotcourts.gov.uk/the-courts/the-tribunals/about-scottish-tribunals" TargetMode="External"/><Relationship Id="rId50" Type="http://schemas.openxmlformats.org/officeDocument/2006/relationships/hyperlink" Target="http://www.generalregulatorychamber.scot/" TargetMode="External"/><Relationship Id="rId55" Type="http://schemas.openxmlformats.org/officeDocument/2006/relationships/hyperlink" Target="http://www.scottish-land-court.org.uk/" TargetMode="External"/><Relationship Id="rId76" Type="http://schemas.openxmlformats.org/officeDocument/2006/relationships/hyperlink" Target="http://www.nrscotland.gov.uk/record-keeping/guidance-for-depositors/courts-and-legal-bodies/transmissions-of-court-and-legal-records" TargetMode="External"/><Relationship Id="rId97" Type="http://schemas.openxmlformats.org/officeDocument/2006/relationships/hyperlink" Target="http://www.nrscotland.gov.uk/record-keeping/guidance-for-depositors/courts-and-legal-bodies/transmissions-of-court-and-legal-records" TargetMode="External"/><Relationship Id="rId104" Type="http://schemas.openxmlformats.org/officeDocument/2006/relationships/hyperlink" Target="http://www.scotcourts.gov.uk/about-the-scottish-court-service/contact-us/data-protection" TargetMode="External"/><Relationship Id="rId120" Type="http://schemas.openxmlformats.org/officeDocument/2006/relationships/hyperlink" Target="https://www.scotcourts.gov.uk/docs/default-source/aboutscs/contact-us/freedom-of-information/annex-i5-scottish-sentencing-council---records-management-v4.pdf?sfvrsn=bf2a41e6_1" TargetMode="External"/><Relationship Id="rId125"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www.scotland.gov.uk/Publications/2005/08/15152416/24168" TargetMode="External"/><Relationship Id="rId92" Type="http://schemas.openxmlformats.org/officeDocument/2006/relationships/hyperlink" Target="http://www.nrscotland.gov.uk/record-keeping/guidance-for-depositors/courts-and-legal-bodies/transmissions-of-court-and-legal-records" TargetMode="External"/><Relationship Id="rId2" Type="http://schemas.openxmlformats.org/officeDocument/2006/relationships/customXml" Target="../customXml/item2.xml"/><Relationship Id="rId29" Type="http://schemas.openxmlformats.org/officeDocument/2006/relationships/hyperlink" Target="http://nationalrecordsofscotland.gov.uk/record-keeping/legislation/primary-legislation-for-public-records" TargetMode="External"/><Relationship Id="rId24" Type="http://schemas.openxmlformats.org/officeDocument/2006/relationships/hyperlink" Target="http://www.scotcourts.gov.uk/about-the-scottish-court-service/the-scottish-court-service-board" TargetMode="External"/><Relationship Id="rId40" Type="http://schemas.openxmlformats.org/officeDocument/2006/relationships/hyperlink" Target="https://www.scotcourts.gov.uk/the-courts/court-locations/the-upper-tribunal-for-scotland" TargetMode="External"/><Relationship Id="rId45" Type="http://schemas.openxmlformats.org/officeDocument/2006/relationships/hyperlink" Target="https://www.scotcourts.gov.uk/the-courts/court-locations/the-tax-tribunals-for-scotland" TargetMode="External"/><Relationship Id="rId66" Type="http://schemas.openxmlformats.org/officeDocument/2006/relationships/hyperlink" Target="http://www.shredit.co.uk/Home.aspx" TargetMode="External"/><Relationship Id="rId87" Type="http://schemas.openxmlformats.org/officeDocument/2006/relationships/hyperlink" Target="http://www.nrscotland.gov.uk/record-keeping/guidance-for-depositors/courts-and-legal-bodies/transmissions-of-court-and-legal-records" TargetMode="External"/><Relationship Id="rId110" Type="http://schemas.openxmlformats.org/officeDocument/2006/relationships/hyperlink" Target="http://www.scotcourts.gov.uk/about-the-scottish-court-service/contact-us/data-protection" TargetMode="External"/><Relationship Id="rId115" Type="http://schemas.openxmlformats.org/officeDocument/2006/relationships/hyperlink" Target="http://www.scotcourts.gov.uk/about-the-scottish-court-service/scs-news/2016/11/10/update-on-simple-procedure" TargetMode="External"/><Relationship Id="rId61" Type="http://schemas.openxmlformats.org/officeDocument/2006/relationships/hyperlink" Target="https://www.scotcourts.gov.uk/media/bf1l5n5d/sheriff-court-records-schedule-november-2023-v21doc.pdf" TargetMode="External"/><Relationship Id="rId82" Type="http://schemas.openxmlformats.org/officeDocument/2006/relationships/hyperlink" Target="http://www.nrscotland.gov.uk/record-keeping/guidance-for-depositors/courts-and-legal-bodies/transmissions-of-court-and-legal-record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asp/2014/18/contents" TargetMode="External"/><Relationship Id="rId2" Type="http://schemas.openxmlformats.org/officeDocument/2006/relationships/hyperlink" Target="http://www.legislation.gov.uk/asp/2014/18/contents" TargetMode="External"/><Relationship Id="rId1" Type="http://schemas.openxmlformats.org/officeDocument/2006/relationships/hyperlink" Target="http://www.legislation.gov.uk/asp/2014/18/cont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6"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6"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6"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2e07b2-a650-4c67-bb47-be97baa3f5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91054CD38904986D881D3F91772F5" ma:contentTypeVersion="16" ma:contentTypeDescription="Create a new document." ma:contentTypeScope="" ma:versionID="ed982cd9a50a178806afa5f18803761d">
  <xsd:schema xmlns:xsd="http://www.w3.org/2001/XMLSchema" xmlns:xs="http://www.w3.org/2001/XMLSchema" xmlns:p="http://schemas.microsoft.com/office/2006/metadata/properties" xmlns:ns3="302e07b2-a650-4c67-bb47-be97baa3f5ff" xmlns:ns4="e8be8b7c-1d04-460b-97af-5b53bc03f6cf" targetNamespace="http://schemas.microsoft.com/office/2006/metadata/properties" ma:root="true" ma:fieldsID="219edb74eae013ef4bb4a5bedf7f8e3e" ns3:_="" ns4:_="">
    <xsd:import namespace="302e07b2-a650-4c67-bb47-be97baa3f5ff"/>
    <xsd:import namespace="e8be8b7c-1d04-460b-97af-5b53bc03f6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e07b2-a650-4c67-bb47-be97baa3f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be8b7c-1d04-460b-97af-5b53bc03f6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58A17-A560-4513-8CB1-9C4B444E0520}">
  <ds:schemaRefs>
    <ds:schemaRef ds:uri="http://schemas.microsoft.com/office/2006/metadata/properties"/>
    <ds:schemaRef ds:uri="e8be8b7c-1d04-460b-97af-5b53bc03f6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2e07b2-a650-4c67-bb47-be97baa3f5ff"/>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957726A-5829-4DC8-A078-A16C3C5B2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e07b2-a650-4c67-bb47-be97baa3f5ff"/>
    <ds:schemaRef ds:uri="e8be8b7c-1d04-460b-97af-5b53bc03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C41A7-EDD2-4EE3-AA29-D86F1F814575}">
  <ds:schemaRefs>
    <ds:schemaRef ds:uri="http://schemas.microsoft.com/sharepoint/v3/contenttype/forms"/>
  </ds:schemaRefs>
</ds:datastoreItem>
</file>

<file path=customXml/itemProps4.xml><?xml version="1.0" encoding="utf-8"?>
<ds:datastoreItem xmlns:ds="http://schemas.openxmlformats.org/officeDocument/2006/customXml" ds:itemID="{2B053DFD-04BF-4B24-8414-AFDFB315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41</Pages>
  <Words>10491</Words>
  <Characters>59800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70151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ndean</dc:creator>
  <cp:keywords/>
  <cp:lastModifiedBy>Macdonald, Jamie</cp:lastModifiedBy>
  <cp:revision>3</cp:revision>
  <dcterms:created xsi:type="dcterms:W3CDTF">2024-11-13T11:39:00Z</dcterms:created>
  <dcterms:modified xsi:type="dcterms:W3CDTF">2024-11-13T14:33:00Z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0x01010029291054CD38904986D881D3F91772F5</vt:lpwstr>
  </property>
</Properties>
</file>