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AA" w:rsidRPr="00090ACF" w:rsidRDefault="00866641" w:rsidP="008729C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 25.4-B</w:t>
      </w:r>
    </w:p>
    <w:p w:rsidR="006B261C" w:rsidRDefault="002D1434" w:rsidP="00DA79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Rules </w:t>
      </w:r>
      <w:r w:rsidR="00866641" w:rsidRPr="00866641">
        <w:rPr>
          <w:rFonts w:ascii="Arial" w:hAnsi="Arial" w:cs="Arial"/>
          <w:b/>
          <w:sz w:val="24"/>
          <w:szCs w:val="24"/>
        </w:rPr>
        <w:t>25.4(2) and 26.8(3)</w:t>
      </w:r>
    </w:p>
    <w:p w:rsidR="00866641" w:rsidRDefault="00866641" w:rsidP="00866641">
      <w:pPr>
        <w:widowControl w:val="0"/>
        <w:autoSpaceDE w:val="0"/>
        <w:autoSpaceDN w:val="0"/>
        <w:spacing w:before="61" w:after="0" w:line="240" w:lineRule="auto"/>
        <w:ind w:left="66" w:right="6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866641" w:rsidRPr="00866641" w:rsidRDefault="00866641" w:rsidP="00866641">
      <w:pPr>
        <w:widowControl w:val="0"/>
        <w:autoSpaceDE w:val="0"/>
        <w:autoSpaceDN w:val="0"/>
        <w:spacing w:before="61" w:after="0" w:line="240" w:lineRule="auto"/>
        <w:ind w:left="66" w:right="60"/>
        <w:jc w:val="center"/>
        <w:outlineLvl w:val="2"/>
        <w:rPr>
          <w:rFonts w:ascii="Arial" w:eastAsia="Times New Roman" w:hAnsi="Arial" w:cs="Arial"/>
          <w:b/>
          <w:bCs/>
          <w:lang w:val="en-US"/>
        </w:rPr>
      </w:pPr>
      <w:r w:rsidRPr="00866641">
        <w:rPr>
          <w:rFonts w:ascii="Arial" w:eastAsia="Times New Roman" w:hAnsi="Arial" w:cs="Arial"/>
          <w:b/>
          <w:bCs/>
          <w:lang w:val="en-US"/>
        </w:rPr>
        <w:t>Form</w:t>
      </w:r>
      <w:r w:rsidRPr="00866641">
        <w:rPr>
          <w:rFonts w:ascii="Arial" w:eastAsia="Times New Roman" w:hAnsi="Arial" w:cs="Arial"/>
          <w:b/>
          <w:bCs/>
          <w:spacing w:val="-3"/>
          <w:lang w:val="en-US"/>
        </w:rPr>
        <w:t xml:space="preserve"> </w:t>
      </w:r>
      <w:r w:rsidRPr="00866641">
        <w:rPr>
          <w:rFonts w:ascii="Arial" w:eastAsia="Times New Roman" w:hAnsi="Arial" w:cs="Arial"/>
          <w:b/>
          <w:bCs/>
          <w:lang w:val="en-US"/>
        </w:rPr>
        <w:t>of affirmation for</w:t>
      </w:r>
      <w:r w:rsidRPr="00866641">
        <w:rPr>
          <w:rFonts w:ascii="Arial" w:eastAsia="Times New Roman" w:hAnsi="Arial" w:cs="Arial"/>
          <w:b/>
          <w:bCs/>
          <w:spacing w:val="-1"/>
          <w:lang w:val="en-US"/>
        </w:rPr>
        <w:t xml:space="preserve"> </w:t>
      </w:r>
      <w:r w:rsidRPr="00866641">
        <w:rPr>
          <w:rFonts w:ascii="Arial" w:eastAsia="Times New Roman" w:hAnsi="Arial" w:cs="Arial"/>
          <w:b/>
          <w:bCs/>
          <w:lang w:val="en-US"/>
        </w:rPr>
        <w:t>witness</w:t>
      </w:r>
    </w:p>
    <w:p w:rsidR="00866641" w:rsidRPr="00866641" w:rsidRDefault="00866641" w:rsidP="0086664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866641" w:rsidRPr="00866641" w:rsidRDefault="00866641" w:rsidP="00866641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b/>
          <w:lang w:val="en-US"/>
        </w:rPr>
      </w:pPr>
    </w:p>
    <w:p w:rsidR="00866641" w:rsidRPr="00866641" w:rsidRDefault="00866641" w:rsidP="00105478">
      <w:pPr>
        <w:widowControl w:val="0"/>
        <w:autoSpaceDE w:val="0"/>
        <w:autoSpaceDN w:val="0"/>
        <w:spacing w:after="0" w:line="240" w:lineRule="auto"/>
        <w:ind w:left="66"/>
        <w:rPr>
          <w:rFonts w:ascii="Arial" w:eastAsia="Times New Roman" w:hAnsi="Arial" w:cs="Arial"/>
          <w:lang w:val="en-US"/>
        </w:rPr>
      </w:pPr>
      <w:r w:rsidRPr="00866641">
        <w:rPr>
          <w:rFonts w:ascii="Arial" w:eastAsia="Times New Roman" w:hAnsi="Arial" w:cs="Arial"/>
          <w:lang w:val="en-US"/>
        </w:rPr>
        <w:t>I</w:t>
      </w:r>
      <w:r w:rsidRPr="00866641">
        <w:rPr>
          <w:rFonts w:ascii="Arial" w:eastAsia="Times New Roman" w:hAnsi="Arial" w:cs="Arial"/>
          <w:spacing w:val="24"/>
          <w:lang w:val="en-US"/>
        </w:rPr>
        <w:t xml:space="preserve"> </w:t>
      </w:r>
      <w:r w:rsidRPr="00866641">
        <w:rPr>
          <w:rFonts w:ascii="Arial" w:eastAsia="Times New Roman" w:hAnsi="Arial" w:cs="Arial"/>
          <w:lang w:val="en-US"/>
        </w:rPr>
        <w:t>solemnly,</w:t>
      </w:r>
      <w:r w:rsidRPr="00866641">
        <w:rPr>
          <w:rFonts w:ascii="Arial" w:eastAsia="Times New Roman" w:hAnsi="Arial" w:cs="Arial"/>
          <w:spacing w:val="27"/>
          <w:lang w:val="en-US"/>
        </w:rPr>
        <w:t xml:space="preserve"> </w:t>
      </w:r>
      <w:r w:rsidRPr="00866641">
        <w:rPr>
          <w:rFonts w:ascii="Arial" w:eastAsia="Times New Roman" w:hAnsi="Arial" w:cs="Arial"/>
          <w:lang w:val="en-US"/>
        </w:rPr>
        <w:t>sincerely</w:t>
      </w:r>
      <w:r w:rsidRPr="00866641">
        <w:rPr>
          <w:rFonts w:ascii="Arial" w:eastAsia="Times New Roman" w:hAnsi="Arial" w:cs="Arial"/>
          <w:spacing w:val="23"/>
          <w:lang w:val="en-US"/>
        </w:rPr>
        <w:t xml:space="preserve"> </w:t>
      </w:r>
      <w:r w:rsidRPr="00866641">
        <w:rPr>
          <w:rFonts w:ascii="Arial" w:eastAsia="Times New Roman" w:hAnsi="Arial" w:cs="Arial"/>
          <w:lang w:val="en-US"/>
        </w:rPr>
        <w:t>and</w:t>
      </w:r>
      <w:r w:rsidRPr="00866641">
        <w:rPr>
          <w:rFonts w:ascii="Arial" w:eastAsia="Times New Roman" w:hAnsi="Arial" w:cs="Arial"/>
          <w:spacing w:val="27"/>
          <w:lang w:val="en-US"/>
        </w:rPr>
        <w:t xml:space="preserve"> </w:t>
      </w:r>
      <w:r w:rsidRPr="00866641">
        <w:rPr>
          <w:rFonts w:ascii="Arial" w:eastAsia="Times New Roman" w:hAnsi="Arial" w:cs="Arial"/>
          <w:lang w:val="en-US"/>
        </w:rPr>
        <w:t>truly</w:t>
      </w:r>
      <w:r w:rsidRPr="00866641">
        <w:rPr>
          <w:rFonts w:ascii="Arial" w:eastAsia="Times New Roman" w:hAnsi="Arial" w:cs="Arial"/>
          <w:spacing w:val="22"/>
          <w:lang w:val="en-US"/>
        </w:rPr>
        <w:t xml:space="preserve"> </w:t>
      </w:r>
      <w:r w:rsidRPr="00866641">
        <w:rPr>
          <w:rFonts w:ascii="Arial" w:eastAsia="Times New Roman" w:hAnsi="Arial" w:cs="Arial"/>
          <w:lang w:val="en-US"/>
        </w:rPr>
        <w:t>declare</w:t>
      </w:r>
      <w:r w:rsidRPr="00866641">
        <w:rPr>
          <w:rFonts w:ascii="Arial" w:eastAsia="Times New Roman" w:hAnsi="Arial" w:cs="Arial"/>
          <w:spacing w:val="27"/>
          <w:lang w:val="en-US"/>
        </w:rPr>
        <w:t xml:space="preserve"> </w:t>
      </w:r>
      <w:r w:rsidRPr="00866641">
        <w:rPr>
          <w:rFonts w:ascii="Arial" w:eastAsia="Times New Roman" w:hAnsi="Arial" w:cs="Arial"/>
          <w:lang w:val="en-US"/>
        </w:rPr>
        <w:t>and</w:t>
      </w:r>
      <w:r w:rsidRPr="00866641">
        <w:rPr>
          <w:rFonts w:ascii="Arial" w:eastAsia="Times New Roman" w:hAnsi="Arial" w:cs="Arial"/>
          <w:spacing w:val="26"/>
          <w:lang w:val="en-US"/>
        </w:rPr>
        <w:t xml:space="preserve"> </w:t>
      </w:r>
      <w:r w:rsidRPr="00866641">
        <w:rPr>
          <w:rFonts w:ascii="Arial" w:eastAsia="Times New Roman" w:hAnsi="Arial" w:cs="Arial"/>
          <w:lang w:val="en-US"/>
        </w:rPr>
        <w:t>affirm</w:t>
      </w:r>
      <w:r w:rsidRPr="00866641">
        <w:rPr>
          <w:rFonts w:ascii="Arial" w:eastAsia="Times New Roman" w:hAnsi="Arial" w:cs="Arial"/>
          <w:spacing w:val="23"/>
          <w:lang w:val="en-US"/>
        </w:rPr>
        <w:t xml:space="preserve"> </w:t>
      </w:r>
      <w:r w:rsidRPr="00866641">
        <w:rPr>
          <w:rFonts w:ascii="Arial" w:eastAsia="Times New Roman" w:hAnsi="Arial" w:cs="Arial"/>
          <w:lang w:val="en-US"/>
        </w:rPr>
        <w:t>that</w:t>
      </w:r>
      <w:r w:rsidRPr="00866641">
        <w:rPr>
          <w:rFonts w:ascii="Arial" w:eastAsia="Times New Roman" w:hAnsi="Arial" w:cs="Arial"/>
          <w:spacing w:val="26"/>
          <w:lang w:val="en-US"/>
        </w:rPr>
        <w:t xml:space="preserve"> </w:t>
      </w:r>
      <w:r w:rsidRPr="00866641">
        <w:rPr>
          <w:rFonts w:ascii="Arial" w:eastAsia="Times New Roman" w:hAnsi="Arial" w:cs="Arial"/>
          <w:lang w:val="en-US"/>
        </w:rPr>
        <w:t>I</w:t>
      </w:r>
      <w:r w:rsidRPr="00866641">
        <w:rPr>
          <w:rFonts w:ascii="Arial" w:eastAsia="Times New Roman" w:hAnsi="Arial" w:cs="Arial"/>
          <w:spacing w:val="25"/>
          <w:lang w:val="en-US"/>
        </w:rPr>
        <w:t xml:space="preserve"> </w:t>
      </w:r>
      <w:r w:rsidRPr="00866641">
        <w:rPr>
          <w:rFonts w:ascii="Arial" w:eastAsia="Times New Roman" w:hAnsi="Arial" w:cs="Arial"/>
          <w:lang w:val="en-US"/>
        </w:rPr>
        <w:t>will</w:t>
      </w:r>
      <w:r w:rsidRPr="00866641">
        <w:rPr>
          <w:rFonts w:ascii="Arial" w:eastAsia="Times New Roman" w:hAnsi="Arial" w:cs="Arial"/>
          <w:spacing w:val="26"/>
          <w:lang w:val="en-US"/>
        </w:rPr>
        <w:t xml:space="preserve"> </w:t>
      </w:r>
      <w:r w:rsidRPr="00866641">
        <w:rPr>
          <w:rFonts w:ascii="Arial" w:eastAsia="Times New Roman" w:hAnsi="Arial" w:cs="Arial"/>
          <w:lang w:val="en-US"/>
        </w:rPr>
        <w:t>tell</w:t>
      </w:r>
      <w:r w:rsidRPr="00866641">
        <w:rPr>
          <w:rFonts w:ascii="Arial" w:eastAsia="Times New Roman" w:hAnsi="Arial" w:cs="Arial"/>
          <w:spacing w:val="26"/>
          <w:lang w:val="en-US"/>
        </w:rPr>
        <w:t xml:space="preserve"> </w:t>
      </w:r>
      <w:r w:rsidRPr="00866641">
        <w:rPr>
          <w:rFonts w:ascii="Arial" w:eastAsia="Times New Roman" w:hAnsi="Arial" w:cs="Arial"/>
          <w:lang w:val="en-US"/>
        </w:rPr>
        <w:t>the</w:t>
      </w:r>
      <w:r w:rsidRPr="00866641">
        <w:rPr>
          <w:rFonts w:ascii="Arial" w:eastAsia="Times New Roman" w:hAnsi="Arial" w:cs="Arial"/>
          <w:spacing w:val="27"/>
          <w:lang w:val="en-US"/>
        </w:rPr>
        <w:t xml:space="preserve"> </w:t>
      </w:r>
      <w:r w:rsidRPr="00866641">
        <w:rPr>
          <w:rFonts w:ascii="Arial" w:eastAsia="Times New Roman" w:hAnsi="Arial" w:cs="Arial"/>
          <w:lang w:val="en-US"/>
        </w:rPr>
        <w:t>truth,</w:t>
      </w:r>
      <w:r w:rsidRPr="00866641">
        <w:rPr>
          <w:rFonts w:ascii="Arial" w:eastAsia="Times New Roman" w:hAnsi="Arial" w:cs="Arial"/>
          <w:spacing w:val="27"/>
          <w:lang w:val="en-US"/>
        </w:rPr>
        <w:t xml:space="preserve"> </w:t>
      </w:r>
      <w:r w:rsidRPr="00866641">
        <w:rPr>
          <w:rFonts w:ascii="Arial" w:eastAsia="Times New Roman" w:hAnsi="Arial" w:cs="Arial"/>
          <w:lang w:val="en-US"/>
        </w:rPr>
        <w:t>the</w:t>
      </w:r>
      <w:r w:rsidRPr="00866641">
        <w:rPr>
          <w:rFonts w:ascii="Arial" w:eastAsia="Times New Roman" w:hAnsi="Arial" w:cs="Arial"/>
          <w:spacing w:val="27"/>
          <w:lang w:val="en-US"/>
        </w:rPr>
        <w:t xml:space="preserve"> </w:t>
      </w:r>
      <w:r w:rsidRPr="00866641">
        <w:rPr>
          <w:rFonts w:ascii="Arial" w:eastAsia="Times New Roman" w:hAnsi="Arial" w:cs="Arial"/>
          <w:lang w:val="en-US"/>
        </w:rPr>
        <w:t>whole</w:t>
      </w:r>
      <w:r w:rsidRPr="00866641">
        <w:rPr>
          <w:rFonts w:ascii="Arial" w:eastAsia="Times New Roman" w:hAnsi="Arial" w:cs="Arial"/>
          <w:spacing w:val="27"/>
          <w:lang w:val="en-US"/>
        </w:rPr>
        <w:t xml:space="preserve"> </w:t>
      </w:r>
      <w:r w:rsidRPr="00866641">
        <w:rPr>
          <w:rFonts w:ascii="Arial" w:eastAsia="Times New Roman" w:hAnsi="Arial" w:cs="Arial"/>
          <w:lang w:val="en-US"/>
        </w:rPr>
        <w:t>truth</w:t>
      </w:r>
      <w:r w:rsidRPr="00866641">
        <w:rPr>
          <w:rFonts w:ascii="Arial" w:eastAsia="Times New Roman" w:hAnsi="Arial" w:cs="Arial"/>
          <w:spacing w:val="27"/>
          <w:lang w:val="en-US"/>
        </w:rPr>
        <w:t xml:space="preserve"> </w:t>
      </w:r>
      <w:r w:rsidRPr="00866641">
        <w:rPr>
          <w:rFonts w:ascii="Arial" w:eastAsia="Times New Roman" w:hAnsi="Arial" w:cs="Arial"/>
          <w:lang w:val="en-US"/>
        </w:rPr>
        <w:t>and</w:t>
      </w:r>
      <w:r w:rsidRPr="00866641">
        <w:rPr>
          <w:rFonts w:ascii="Arial" w:eastAsia="Times New Roman" w:hAnsi="Arial" w:cs="Arial"/>
          <w:spacing w:val="-49"/>
          <w:lang w:val="en-US"/>
        </w:rPr>
        <w:t xml:space="preserve"> </w:t>
      </w:r>
      <w:r w:rsidR="008729CE">
        <w:rPr>
          <w:rFonts w:ascii="Arial" w:eastAsia="Times New Roman" w:hAnsi="Arial" w:cs="Arial"/>
          <w:spacing w:val="-49"/>
          <w:lang w:val="en-US"/>
        </w:rPr>
        <w:t xml:space="preserve">      </w:t>
      </w:r>
      <w:bookmarkStart w:id="0" w:name="_GoBack"/>
      <w:bookmarkEnd w:id="0"/>
      <w:r w:rsidRPr="00866641">
        <w:rPr>
          <w:rFonts w:ascii="Arial" w:eastAsia="Times New Roman" w:hAnsi="Arial" w:cs="Arial"/>
          <w:lang w:val="en-US"/>
        </w:rPr>
        <w:t>nothing</w:t>
      </w:r>
      <w:r w:rsidRPr="00866641">
        <w:rPr>
          <w:rFonts w:ascii="Arial" w:eastAsia="Times New Roman" w:hAnsi="Arial" w:cs="Arial"/>
          <w:spacing w:val="-1"/>
          <w:lang w:val="en-US"/>
        </w:rPr>
        <w:t xml:space="preserve"> </w:t>
      </w:r>
      <w:r w:rsidRPr="00866641">
        <w:rPr>
          <w:rFonts w:ascii="Arial" w:eastAsia="Times New Roman" w:hAnsi="Arial" w:cs="Arial"/>
          <w:lang w:val="en-US"/>
        </w:rPr>
        <w:t>but</w:t>
      </w:r>
      <w:r w:rsidRPr="00866641">
        <w:rPr>
          <w:rFonts w:ascii="Arial" w:eastAsia="Times New Roman" w:hAnsi="Arial" w:cs="Arial"/>
          <w:spacing w:val="-1"/>
          <w:lang w:val="en-US"/>
        </w:rPr>
        <w:t xml:space="preserve"> </w:t>
      </w:r>
      <w:r w:rsidRPr="00866641">
        <w:rPr>
          <w:rFonts w:ascii="Arial" w:eastAsia="Times New Roman" w:hAnsi="Arial" w:cs="Arial"/>
          <w:lang w:val="en-US"/>
        </w:rPr>
        <w:t>the truth.</w:t>
      </w:r>
    </w:p>
    <w:p w:rsidR="006873A3" w:rsidRDefault="006873A3" w:rsidP="00DA79E9">
      <w:pPr>
        <w:rPr>
          <w:rFonts w:ascii="Arial" w:hAnsi="Arial" w:cs="Arial"/>
          <w:b/>
          <w:sz w:val="24"/>
          <w:szCs w:val="24"/>
        </w:rPr>
      </w:pPr>
    </w:p>
    <w:sectPr w:rsidR="006873A3" w:rsidSect="0069740F">
      <w:pgSz w:w="11900" w:h="16840"/>
      <w:pgMar w:top="1440" w:right="1660" w:bottom="280" w:left="1660" w:header="0" w:footer="7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1D6F"/>
    <w:multiLevelType w:val="hybridMultilevel"/>
    <w:tmpl w:val="2E3C3AE6"/>
    <w:lvl w:ilvl="0" w:tplc="DE7CDE74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082AB3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8CC726E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4106F66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A116681C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6AE66680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CDC9F26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F6247C6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75861A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" w15:restartNumberingAfterBreak="0">
    <w:nsid w:val="124A4C1D"/>
    <w:multiLevelType w:val="hybridMultilevel"/>
    <w:tmpl w:val="5AFE2DA8"/>
    <w:lvl w:ilvl="0" w:tplc="E9A04C3E">
      <w:start w:val="1"/>
      <w:numFmt w:val="decimal"/>
      <w:lvlText w:val="%1."/>
      <w:lvlJc w:val="left"/>
      <w:pPr>
        <w:ind w:left="874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36B2912E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1BFCF12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10C6EB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E2A6AC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4EA6EC4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F6F81208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08E80FA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9B6E98C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2" w15:restartNumberingAfterBreak="0">
    <w:nsid w:val="189C44B7"/>
    <w:multiLevelType w:val="hybridMultilevel"/>
    <w:tmpl w:val="595A409C"/>
    <w:lvl w:ilvl="0" w:tplc="4FE6A99E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D74F882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ADCCEBF6">
      <w:numFmt w:val="bullet"/>
      <w:lvlText w:val="•"/>
      <w:lvlJc w:val="left"/>
      <w:pPr>
        <w:ind w:left="900" w:hanging="286"/>
      </w:pPr>
      <w:rPr>
        <w:rFonts w:hint="default"/>
      </w:rPr>
    </w:lvl>
    <w:lvl w:ilvl="3" w:tplc="D3481950">
      <w:numFmt w:val="bullet"/>
      <w:lvlText w:val="•"/>
      <w:lvlJc w:val="left"/>
      <w:pPr>
        <w:ind w:left="1860" w:hanging="286"/>
      </w:pPr>
      <w:rPr>
        <w:rFonts w:hint="default"/>
      </w:rPr>
    </w:lvl>
    <w:lvl w:ilvl="4" w:tplc="95E86C92">
      <w:numFmt w:val="bullet"/>
      <w:lvlText w:val="•"/>
      <w:lvlJc w:val="left"/>
      <w:pPr>
        <w:ind w:left="2820" w:hanging="286"/>
      </w:pPr>
      <w:rPr>
        <w:rFonts w:hint="default"/>
      </w:rPr>
    </w:lvl>
    <w:lvl w:ilvl="5" w:tplc="A2505CD4">
      <w:numFmt w:val="bullet"/>
      <w:lvlText w:val="•"/>
      <w:lvlJc w:val="left"/>
      <w:pPr>
        <w:ind w:left="3780" w:hanging="286"/>
      </w:pPr>
      <w:rPr>
        <w:rFonts w:hint="default"/>
      </w:rPr>
    </w:lvl>
    <w:lvl w:ilvl="6" w:tplc="B0B24490">
      <w:numFmt w:val="bullet"/>
      <w:lvlText w:val="•"/>
      <w:lvlJc w:val="left"/>
      <w:pPr>
        <w:ind w:left="4740" w:hanging="286"/>
      </w:pPr>
      <w:rPr>
        <w:rFonts w:hint="default"/>
      </w:rPr>
    </w:lvl>
    <w:lvl w:ilvl="7" w:tplc="B84028D6">
      <w:numFmt w:val="bullet"/>
      <w:lvlText w:val="•"/>
      <w:lvlJc w:val="left"/>
      <w:pPr>
        <w:ind w:left="5700" w:hanging="286"/>
      </w:pPr>
      <w:rPr>
        <w:rFonts w:hint="default"/>
      </w:rPr>
    </w:lvl>
    <w:lvl w:ilvl="8" w:tplc="1B8AD298">
      <w:numFmt w:val="bullet"/>
      <w:lvlText w:val="•"/>
      <w:lvlJc w:val="left"/>
      <w:pPr>
        <w:ind w:left="6660" w:hanging="286"/>
      </w:pPr>
      <w:rPr>
        <w:rFonts w:hint="default"/>
      </w:rPr>
    </w:lvl>
  </w:abstractNum>
  <w:abstractNum w:abstractNumId="3" w15:restartNumberingAfterBreak="0">
    <w:nsid w:val="1B913323"/>
    <w:multiLevelType w:val="hybridMultilevel"/>
    <w:tmpl w:val="4442E50E"/>
    <w:lvl w:ilvl="0" w:tplc="6F4ADA9C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E8AB98E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F48E6E40">
      <w:numFmt w:val="bullet"/>
      <w:lvlText w:val="•"/>
      <w:lvlJc w:val="left"/>
      <w:pPr>
        <w:ind w:left="1735" w:hanging="286"/>
      </w:pPr>
      <w:rPr>
        <w:rFonts w:hint="default"/>
      </w:rPr>
    </w:lvl>
    <w:lvl w:ilvl="3" w:tplc="1E888B84">
      <w:numFmt w:val="bullet"/>
      <w:lvlText w:val="•"/>
      <w:lvlJc w:val="left"/>
      <w:pPr>
        <w:ind w:left="2591" w:hanging="286"/>
      </w:pPr>
      <w:rPr>
        <w:rFonts w:hint="default"/>
      </w:rPr>
    </w:lvl>
    <w:lvl w:ilvl="4" w:tplc="B33EC5B4">
      <w:numFmt w:val="bullet"/>
      <w:lvlText w:val="•"/>
      <w:lvlJc w:val="left"/>
      <w:pPr>
        <w:ind w:left="3446" w:hanging="286"/>
      </w:pPr>
      <w:rPr>
        <w:rFonts w:hint="default"/>
      </w:rPr>
    </w:lvl>
    <w:lvl w:ilvl="5" w:tplc="0A5CA6B0">
      <w:numFmt w:val="bullet"/>
      <w:lvlText w:val="•"/>
      <w:lvlJc w:val="left"/>
      <w:pPr>
        <w:ind w:left="4302" w:hanging="286"/>
      </w:pPr>
      <w:rPr>
        <w:rFonts w:hint="default"/>
      </w:rPr>
    </w:lvl>
    <w:lvl w:ilvl="6" w:tplc="40F081A0">
      <w:numFmt w:val="bullet"/>
      <w:lvlText w:val="•"/>
      <w:lvlJc w:val="left"/>
      <w:pPr>
        <w:ind w:left="5157" w:hanging="286"/>
      </w:pPr>
      <w:rPr>
        <w:rFonts w:hint="default"/>
      </w:rPr>
    </w:lvl>
    <w:lvl w:ilvl="7" w:tplc="613A8A62">
      <w:numFmt w:val="bullet"/>
      <w:lvlText w:val="•"/>
      <w:lvlJc w:val="left"/>
      <w:pPr>
        <w:ind w:left="6013" w:hanging="286"/>
      </w:pPr>
      <w:rPr>
        <w:rFonts w:hint="default"/>
      </w:rPr>
    </w:lvl>
    <w:lvl w:ilvl="8" w:tplc="4DA8A658">
      <w:numFmt w:val="bullet"/>
      <w:lvlText w:val="•"/>
      <w:lvlJc w:val="left"/>
      <w:pPr>
        <w:ind w:left="6868" w:hanging="286"/>
      </w:pPr>
      <w:rPr>
        <w:rFonts w:hint="default"/>
      </w:rPr>
    </w:lvl>
  </w:abstractNum>
  <w:abstractNum w:abstractNumId="4" w15:restartNumberingAfterBreak="0">
    <w:nsid w:val="415464D7"/>
    <w:multiLevelType w:val="hybridMultilevel"/>
    <w:tmpl w:val="25F0AA48"/>
    <w:lvl w:ilvl="0" w:tplc="FD56591C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D72E18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E348CBA2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7A7C79BE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A30D61A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4860D916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1ECEE6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8F81560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80A4771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5" w15:restartNumberingAfterBreak="0">
    <w:nsid w:val="55F55B99"/>
    <w:multiLevelType w:val="hybridMultilevel"/>
    <w:tmpl w:val="4E14C946"/>
    <w:lvl w:ilvl="0" w:tplc="3FFAB880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CAE3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DF40383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D3056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29061E8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A12C887A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18303280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A926B84E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F91AE992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6" w15:restartNumberingAfterBreak="0">
    <w:nsid w:val="57F8014B"/>
    <w:multiLevelType w:val="hybridMultilevel"/>
    <w:tmpl w:val="9FC4AE40"/>
    <w:lvl w:ilvl="0" w:tplc="844027A6">
      <w:start w:val="1"/>
      <w:numFmt w:val="decimal"/>
      <w:lvlText w:val="%1."/>
      <w:lvlJc w:val="left"/>
      <w:pPr>
        <w:ind w:left="876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83C0F78C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6E063572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C25E3536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EB3ACA24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5DBA3912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C2642C7C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1F6272A2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24FC5A44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7" w15:restartNumberingAfterBreak="0">
    <w:nsid w:val="70B52E72"/>
    <w:multiLevelType w:val="hybridMultilevel"/>
    <w:tmpl w:val="4A16C568"/>
    <w:lvl w:ilvl="0" w:tplc="B1B03FAA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24E2BE4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4A6A2F44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A326601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B0121338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BED6C81E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A906CC12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52E23FFA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E2068790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8" w15:restartNumberingAfterBreak="0">
    <w:nsid w:val="79866C37"/>
    <w:multiLevelType w:val="hybridMultilevel"/>
    <w:tmpl w:val="63D207C8"/>
    <w:lvl w:ilvl="0" w:tplc="E88CCF48">
      <w:start w:val="1"/>
      <w:numFmt w:val="lowerLetter"/>
      <w:lvlText w:val="(%1)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/>
        <w:iCs/>
        <w:spacing w:val="-1"/>
        <w:w w:val="100"/>
        <w:sz w:val="22"/>
        <w:szCs w:val="22"/>
      </w:rPr>
    </w:lvl>
    <w:lvl w:ilvl="1" w:tplc="3F8E7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39BAE768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3E70D9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D4CAEE9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B0F41F3C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CAFEF7AC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1E6A3418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EB26A190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9" w15:restartNumberingAfterBreak="0">
    <w:nsid w:val="7FC90E54"/>
    <w:multiLevelType w:val="hybridMultilevel"/>
    <w:tmpl w:val="86AA86AC"/>
    <w:lvl w:ilvl="0" w:tplc="11D44058">
      <w:start w:val="1"/>
      <w:numFmt w:val="lowerLetter"/>
      <w:lvlText w:val="(%1)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/>
        <w:iCs/>
        <w:spacing w:val="-1"/>
        <w:w w:val="100"/>
        <w:sz w:val="22"/>
        <w:szCs w:val="22"/>
      </w:rPr>
    </w:lvl>
    <w:lvl w:ilvl="1" w:tplc="2B20DB9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0D623C2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39CC9B84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A844B5C6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AF09468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EE8C133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4CC1254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A15276B2">
      <w:numFmt w:val="bullet"/>
      <w:lvlText w:val="•"/>
      <w:lvlJc w:val="left"/>
      <w:pPr>
        <w:ind w:left="7040" w:hanging="737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CF"/>
    <w:rsid w:val="00032DEE"/>
    <w:rsid w:val="00064112"/>
    <w:rsid w:val="00090ACF"/>
    <w:rsid w:val="00105478"/>
    <w:rsid w:val="00163893"/>
    <w:rsid w:val="00165A5B"/>
    <w:rsid w:val="002870EE"/>
    <w:rsid w:val="002D1434"/>
    <w:rsid w:val="00336AEC"/>
    <w:rsid w:val="003F2DCA"/>
    <w:rsid w:val="004827B5"/>
    <w:rsid w:val="006873A3"/>
    <w:rsid w:val="0069740F"/>
    <w:rsid w:val="006B261C"/>
    <w:rsid w:val="007D7BA2"/>
    <w:rsid w:val="008444E2"/>
    <w:rsid w:val="00866641"/>
    <w:rsid w:val="008729CE"/>
    <w:rsid w:val="00931913"/>
    <w:rsid w:val="009A4A2A"/>
    <w:rsid w:val="009F4E45"/>
    <w:rsid w:val="00A15ED5"/>
    <w:rsid w:val="00AC0611"/>
    <w:rsid w:val="00BB1357"/>
    <w:rsid w:val="00C13909"/>
    <w:rsid w:val="00C91427"/>
    <w:rsid w:val="00CB1F13"/>
    <w:rsid w:val="00D50157"/>
    <w:rsid w:val="00DA79E9"/>
    <w:rsid w:val="00E361BE"/>
    <w:rsid w:val="00F0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6A171"/>
  <w15:chartTrackingRefBased/>
  <w15:docId w15:val="{B3EECFB7-C0C9-4139-91E4-279A50D4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Kubeczka, Mark</dc:creator>
  <cp:keywords/>
  <dc:description/>
  <cp:lastModifiedBy>khyslop</cp:lastModifiedBy>
  <cp:revision>3</cp:revision>
  <dcterms:created xsi:type="dcterms:W3CDTF">2021-12-14T12:37:00Z</dcterms:created>
  <dcterms:modified xsi:type="dcterms:W3CDTF">2021-12-14T16:40:00Z</dcterms:modified>
</cp:coreProperties>
</file>