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7434"/>
      </w:tblGrid>
      <w:tr w:rsidR="003C29DA" w:rsidRPr="00CD2430" w:rsidTr="008D1919">
        <w:tc>
          <w:tcPr>
            <w:tcW w:w="1808" w:type="dxa"/>
            <w:shd w:val="clear" w:color="auto" w:fill="auto"/>
          </w:tcPr>
          <w:p w:rsidR="003C29DA" w:rsidRPr="00CD2430" w:rsidRDefault="003C29DA" w:rsidP="008D1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10202"/>
              </w:rPr>
            </w:pPr>
          </w:p>
          <w:p w:rsidR="003C29DA" w:rsidRPr="00CD2430" w:rsidRDefault="003C29DA" w:rsidP="008D1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color w:val="000000"/>
              </w:rPr>
            </w:pPr>
            <w:bookmarkStart w:id="0" w:name="form2"/>
            <w:bookmarkEnd w:id="0"/>
            <w:r w:rsidRPr="00CD2430">
              <w:rPr>
                <w:rFonts w:ascii="Arial" w:hAnsi="Arial" w:cs="Arial"/>
                <w:color w:val="010202"/>
              </w:rPr>
              <w:t>Form 2</w:t>
            </w:r>
          </w:p>
        </w:tc>
        <w:tc>
          <w:tcPr>
            <w:tcW w:w="7434" w:type="dxa"/>
            <w:shd w:val="clear" w:color="auto" w:fill="auto"/>
          </w:tcPr>
          <w:p w:rsidR="003C29DA" w:rsidRPr="00CD2430" w:rsidRDefault="003C29DA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10202"/>
              </w:rPr>
            </w:pP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  <w:r w:rsidRPr="00CD2430">
              <w:rPr>
                <w:rFonts w:ascii="Arial" w:hAnsi="Arial" w:cs="Arial"/>
                <w:b/>
                <w:bCs/>
                <w:color w:val="010202"/>
              </w:rPr>
              <w:t xml:space="preserve">Form of application for a review of a European order for payment under Article 20(1) of Regulation (EC) No. 1896/2006 of </w:t>
            </w:r>
            <w:smartTag w:uri="urn:schemas-microsoft-com:office:smarttags" w:element="date">
              <w:smartTagPr>
                <w:attr w:name="Year" w:val="2006"/>
                <w:attr w:name="Day" w:val="12"/>
                <w:attr w:name="Month" w:val="12"/>
              </w:smartTagPr>
              <w:r w:rsidRPr="00CD2430">
                <w:rPr>
                  <w:rFonts w:ascii="Arial" w:hAnsi="Arial" w:cs="Arial"/>
                  <w:b/>
                  <w:bCs/>
                  <w:color w:val="010202"/>
                </w:rPr>
                <w:t>12th December 2006</w:t>
              </w:r>
            </w:smartTag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10202"/>
                <w:sz w:val="21"/>
                <w:szCs w:val="21"/>
              </w:rPr>
            </w:pPr>
          </w:p>
        </w:tc>
      </w:tr>
      <w:tr w:rsidR="003C29DA" w:rsidRPr="00CD2430" w:rsidTr="008D1919">
        <w:tc>
          <w:tcPr>
            <w:tcW w:w="1808" w:type="dxa"/>
            <w:shd w:val="clear" w:color="auto" w:fill="auto"/>
          </w:tcPr>
          <w:p w:rsidR="003C29DA" w:rsidRPr="00CD2430" w:rsidRDefault="003C29DA" w:rsidP="008D1919">
            <w:pPr>
              <w:rPr>
                <w:rFonts w:ascii="Arial" w:hAnsi="Arial" w:cs="Arial"/>
                <w:color w:val="010202"/>
              </w:rPr>
            </w:pPr>
          </w:p>
          <w:p w:rsidR="003C29DA" w:rsidRPr="00CD2430" w:rsidRDefault="003C29DA" w:rsidP="008D1919">
            <w:pPr>
              <w:rPr>
                <w:rFonts w:ascii="Arial" w:hAnsi="Arial" w:cs="Arial"/>
                <w:color w:val="000000"/>
              </w:rPr>
            </w:pPr>
            <w:r w:rsidRPr="00CD2430">
              <w:rPr>
                <w:rFonts w:ascii="Arial" w:hAnsi="Arial" w:cs="Arial"/>
                <w:color w:val="010202"/>
              </w:rPr>
              <w:t>Rule 6(1)</w:t>
            </w:r>
          </w:p>
        </w:tc>
        <w:tc>
          <w:tcPr>
            <w:tcW w:w="7434" w:type="dxa"/>
            <w:shd w:val="clear" w:color="auto" w:fill="auto"/>
          </w:tcPr>
          <w:p w:rsidR="003C29DA" w:rsidRPr="00CD2430" w:rsidRDefault="003C29DA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  <w:r w:rsidRPr="00CD2430">
              <w:rPr>
                <w:rFonts w:ascii="Arial" w:hAnsi="Arial" w:cs="Arial"/>
                <w:b/>
                <w:bCs/>
                <w:color w:val="010202"/>
              </w:rPr>
              <w:t>EUROPEAN ORDER FOR PAYMENT</w:t>
            </w: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</w:rPr>
            </w:pP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Application for review under Article 20(1) of Regulation</w:t>
            </w: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 xml:space="preserve">(EC) No. 1896/2006 of </w:t>
            </w:r>
            <w:smartTag w:uri="urn:schemas-microsoft-com:office:smarttags" w:element="date">
              <w:smartTagPr>
                <w:attr w:name="Year" w:val="2006"/>
                <w:attr w:name="Day" w:val="12"/>
                <w:attr w:name="Month" w:val="12"/>
              </w:smartTagPr>
              <w:r w:rsidRPr="00CD2430">
                <w:rPr>
                  <w:rFonts w:ascii="Arial" w:hAnsi="Arial" w:cs="Arial"/>
                  <w:color w:val="010202"/>
                </w:rPr>
                <w:t>12th December 2006</w:t>
              </w:r>
            </w:smartTag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APPLICATION FOR</w:t>
            </w: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REVIEW OF A EUROPEAN ORDER FOR PAYMENT</w:t>
            </w: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UNDER ARTICLE 20(1) OF REGULATION (EC) NO 1896/2006</w:t>
            </w: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  <w:smartTag w:uri="urn:schemas-microsoft-com:office:smarttags" w:element="Street">
              <w:smartTag w:uri="urn:schemas-microsoft-com:office:smarttags" w:element="address">
                <w:r w:rsidRPr="00CD2430">
                  <w:rPr>
                    <w:rFonts w:ascii="Arial" w:hAnsi="Arial" w:cs="Arial"/>
                    <w:color w:val="010202"/>
                  </w:rPr>
                  <w:t>Sheriff Court</w:t>
                </w:r>
              </w:smartTag>
            </w:smartTag>
            <w:r w:rsidRPr="00CD2430">
              <w:rPr>
                <w:rFonts w:ascii="Arial" w:hAnsi="Arial" w:cs="Arial"/>
                <w:color w:val="010202"/>
              </w:rPr>
              <w:t xml:space="preserve"> at [</w:t>
            </w:r>
            <w:r w:rsidRPr="00CD2430">
              <w:rPr>
                <w:rFonts w:ascii="Arial" w:hAnsi="Arial" w:cs="Arial"/>
                <w:i/>
                <w:iCs/>
                <w:color w:val="010202"/>
              </w:rPr>
              <w:t>insert court</w:t>
            </w:r>
            <w:r w:rsidRPr="00CD2430">
              <w:rPr>
                <w:rFonts w:ascii="Arial" w:hAnsi="Arial" w:cs="Arial"/>
                <w:color w:val="010202"/>
              </w:rPr>
              <w:t>]</w:t>
            </w: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 xml:space="preserve">                               Court ref:</w:t>
            </w: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</w:rPr>
            </w:pP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I, [</w:t>
            </w:r>
            <w:r w:rsidRPr="00CD2430">
              <w:rPr>
                <w:rFonts w:ascii="Arial" w:hAnsi="Arial" w:cs="Arial"/>
                <w:i/>
                <w:iCs/>
                <w:color w:val="010202"/>
              </w:rPr>
              <w:t>insert name and address</w:t>
            </w:r>
            <w:r w:rsidRPr="00CD2430">
              <w:rPr>
                <w:rFonts w:ascii="Arial" w:hAnsi="Arial" w:cs="Arial"/>
                <w:color w:val="010202"/>
              </w:rPr>
              <w:t>], apply under Article 20(1) of Regulation (EC) No 1896/2006 for a review of the European order for payment granted by the court on [</w:t>
            </w:r>
            <w:r w:rsidRPr="00CD2430">
              <w:rPr>
                <w:rFonts w:ascii="Arial" w:hAnsi="Arial" w:cs="Arial"/>
                <w:i/>
                <w:iCs/>
                <w:color w:val="010202"/>
              </w:rPr>
              <w:t>insert date</w:t>
            </w:r>
            <w:r w:rsidRPr="00CD2430">
              <w:rPr>
                <w:rFonts w:ascii="Arial" w:hAnsi="Arial" w:cs="Arial"/>
                <w:color w:val="010202"/>
              </w:rPr>
              <w:t>] in favour of [</w:t>
            </w:r>
            <w:r w:rsidRPr="00CD2430">
              <w:rPr>
                <w:rFonts w:ascii="Arial" w:hAnsi="Arial" w:cs="Arial"/>
                <w:i/>
                <w:iCs/>
                <w:color w:val="010202"/>
              </w:rPr>
              <w:t>insert</w:t>
            </w:r>
            <w:r w:rsidRPr="00CD2430">
              <w:rPr>
                <w:rFonts w:ascii="Arial" w:hAnsi="Arial" w:cs="Arial"/>
                <w:color w:val="010202"/>
              </w:rPr>
              <w:t xml:space="preserve"> </w:t>
            </w:r>
            <w:r w:rsidRPr="00CD2430">
              <w:rPr>
                <w:rFonts w:ascii="Arial" w:hAnsi="Arial" w:cs="Arial"/>
                <w:i/>
                <w:iCs/>
                <w:color w:val="010202"/>
              </w:rPr>
              <w:t>name and address of claimant</w:t>
            </w:r>
            <w:r w:rsidRPr="00CD2430">
              <w:rPr>
                <w:rFonts w:ascii="Arial" w:hAnsi="Arial" w:cs="Arial"/>
                <w:color w:val="010202"/>
              </w:rPr>
              <w:t>] for the following reasons:</w:t>
            </w: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• Service was not effected in sufficient time to enable me to arrange for my defence, without any fault on my part *</w:t>
            </w: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• I was prevented from objecting to the claim by reason of force majeure or due to extraordinary circumstances, without any fault on my part *</w:t>
            </w: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 xml:space="preserve">* </w:t>
            </w:r>
            <w:r w:rsidRPr="00CD2430">
              <w:rPr>
                <w:rFonts w:ascii="Arial" w:hAnsi="Arial" w:cs="Arial"/>
                <w:i/>
                <w:iCs/>
                <w:color w:val="010202"/>
              </w:rPr>
              <w:t>delete as appropriate</w:t>
            </w: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10202"/>
              </w:rPr>
            </w:pP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I ask the court to intimate this application on the claimant.</w:t>
            </w: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3C29DA" w:rsidRPr="00CD2430" w:rsidRDefault="003C29DA" w:rsidP="008D1919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</w:rPr>
            </w:pPr>
          </w:p>
          <w:p w:rsidR="003C29DA" w:rsidRPr="00CD2430" w:rsidRDefault="003C29DA" w:rsidP="008D19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10202"/>
              </w:rPr>
            </w:pPr>
            <w:r w:rsidRPr="00CD2430">
              <w:rPr>
                <w:rFonts w:ascii="Arial" w:hAnsi="Arial" w:cs="Arial"/>
                <w:color w:val="010202"/>
              </w:rPr>
              <w:t>[</w:t>
            </w:r>
            <w:proofErr w:type="gramStart"/>
            <w:r w:rsidRPr="00CD2430">
              <w:rPr>
                <w:rFonts w:ascii="Arial" w:hAnsi="Arial" w:cs="Arial"/>
                <w:i/>
                <w:iCs/>
                <w:color w:val="010202"/>
              </w:rPr>
              <w:t>signed</w:t>
            </w:r>
            <w:proofErr w:type="gramEnd"/>
            <w:r w:rsidRPr="00CD2430">
              <w:rPr>
                <w:rFonts w:ascii="Arial" w:hAnsi="Arial" w:cs="Arial"/>
                <w:color w:val="010202"/>
              </w:rPr>
              <w:t>] …………………………</w:t>
            </w:r>
          </w:p>
          <w:p w:rsidR="003C29DA" w:rsidRPr="00CD2430" w:rsidRDefault="003C29DA" w:rsidP="008D1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10202"/>
              </w:rPr>
            </w:pPr>
          </w:p>
          <w:p w:rsidR="003C29DA" w:rsidRPr="00CD2430" w:rsidRDefault="003C29DA" w:rsidP="008D19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color w:val="000000"/>
              </w:rPr>
            </w:pPr>
          </w:p>
        </w:tc>
      </w:tr>
    </w:tbl>
    <w:p w:rsidR="005414A0" w:rsidRDefault="005414A0">
      <w:bookmarkStart w:id="1" w:name="_GoBack"/>
      <w:bookmarkEnd w:id="1"/>
    </w:p>
    <w:sectPr w:rsidR="00541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4B1"/>
    <w:rsid w:val="001964B1"/>
    <w:rsid w:val="003C29DA"/>
    <w:rsid w:val="0054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rsid w:val="003C29DA"/>
    <w:pPr>
      <w:spacing w:after="160" w:line="240" w:lineRule="exact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 Char Char Char"/>
    <w:basedOn w:val="Normal"/>
    <w:rsid w:val="003C29DA"/>
    <w:pPr>
      <w:spacing w:after="160" w:line="240" w:lineRule="exact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>Scottish Court Service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NAnderson</dc:creator>
  <cp:keywords/>
  <dc:description/>
  <cp:lastModifiedBy>NAnderson</cp:lastModifiedBy>
  <cp:revision>2</cp:revision>
  <dcterms:created xsi:type="dcterms:W3CDTF">2012-05-03T10:24:00Z</dcterms:created>
  <dcterms:modified xsi:type="dcterms:W3CDTF">2012-05-03T10:25:00Z</dcterms:modified>
</cp:coreProperties>
</file>