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C9" w:rsidRDefault="00E62EC9" w:rsidP="00B54BBC">
      <w:pPr>
        <w:jc w:val="center"/>
        <w:rPr>
          <w:rFonts w:ascii="Arial" w:hAnsi="Arial" w:cs="Arial"/>
          <w:b/>
          <w:sz w:val="24"/>
          <w:szCs w:val="24"/>
        </w:rPr>
      </w:pPr>
      <w:bookmarkStart w:id="0" w:name="_GoBack"/>
      <w:bookmarkEnd w:id="0"/>
    </w:p>
    <w:p w:rsidR="00E62EC9" w:rsidRDefault="00E62EC9"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E62EC9" w:rsidRDefault="00E62EC9" w:rsidP="009A2C60">
      <w:pPr>
        <w:jc w:val="center"/>
        <w:rPr>
          <w:rFonts w:ascii="Arial" w:hAnsi="Arial" w:cs="Arial"/>
          <w:b/>
          <w:sz w:val="24"/>
          <w:szCs w:val="24"/>
        </w:rPr>
      </w:pPr>
    </w:p>
    <w:p w:rsidR="00E62EC9" w:rsidRDefault="00B54BBC" w:rsidP="009A2C60">
      <w:pPr>
        <w:jc w:val="center"/>
        <w:rPr>
          <w:rFonts w:ascii="Arial" w:hAnsi="Arial" w:cs="Arial"/>
          <w:b/>
          <w:sz w:val="24"/>
          <w:szCs w:val="24"/>
        </w:rPr>
      </w:pPr>
      <w:r>
        <w:rPr>
          <w:noProof/>
          <w:sz w:val="28"/>
          <w:szCs w:val="28"/>
          <w:lang w:eastAsia="en-GB"/>
        </w:rPr>
        <w:drawing>
          <wp:inline distT="0" distB="0" distL="0" distR="0" wp14:anchorId="2D773C15" wp14:editId="5248B164">
            <wp:extent cx="4327388" cy="1247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6698" cy="1250114"/>
                    </a:xfrm>
                    <a:prstGeom prst="rect">
                      <a:avLst/>
                    </a:prstGeom>
                    <a:noFill/>
                  </pic:spPr>
                </pic:pic>
              </a:graphicData>
            </a:graphic>
          </wp:inline>
        </w:drawing>
      </w:r>
    </w:p>
    <w:p w:rsidR="009A2C60" w:rsidRPr="000301BC" w:rsidRDefault="009A2C60" w:rsidP="009A2C60">
      <w:pPr>
        <w:jc w:val="center"/>
        <w:rPr>
          <w:rFonts w:ascii="Arial" w:hAnsi="Arial" w:cs="Arial"/>
          <w:b/>
          <w:sz w:val="24"/>
          <w:szCs w:val="24"/>
        </w:rPr>
      </w:pPr>
    </w:p>
    <w:p w:rsidR="00B54BBC" w:rsidRDefault="00B54BBC" w:rsidP="009A2C60">
      <w:pPr>
        <w:jc w:val="center"/>
        <w:rPr>
          <w:rFonts w:ascii="Arial" w:hAnsi="Arial" w:cs="Arial"/>
          <w:b/>
          <w:sz w:val="24"/>
          <w:szCs w:val="24"/>
        </w:rPr>
      </w:pPr>
    </w:p>
    <w:p w:rsidR="00B54BBC" w:rsidRDefault="00B54BBC" w:rsidP="009A2C60">
      <w:pPr>
        <w:jc w:val="center"/>
        <w:rPr>
          <w:rFonts w:ascii="Arial" w:hAnsi="Arial" w:cs="Arial"/>
          <w:b/>
          <w:sz w:val="24"/>
          <w:szCs w:val="24"/>
        </w:rPr>
      </w:pPr>
    </w:p>
    <w:p w:rsidR="00B54BBC" w:rsidRDefault="00B54BBC" w:rsidP="009A2C60">
      <w:pPr>
        <w:jc w:val="center"/>
        <w:rPr>
          <w:rFonts w:ascii="Arial" w:hAnsi="Arial" w:cs="Arial"/>
          <w:b/>
          <w:sz w:val="24"/>
          <w:szCs w:val="24"/>
        </w:rPr>
      </w:pPr>
    </w:p>
    <w:p w:rsidR="00B54BBC" w:rsidRDefault="00B54BBC" w:rsidP="009A2C60">
      <w:pPr>
        <w:jc w:val="center"/>
        <w:rPr>
          <w:rFonts w:ascii="Arial" w:hAnsi="Arial" w:cs="Arial"/>
          <w:b/>
          <w:sz w:val="24"/>
          <w:szCs w:val="24"/>
        </w:rPr>
      </w:pPr>
    </w:p>
    <w:p w:rsidR="009A2C60" w:rsidRPr="00B2186D" w:rsidRDefault="009A2C60" w:rsidP="009A2C60">
      <w:pPr>
        <w:jc w:val="center"/>
        <w:rPr>
          <w:rFonts w:ascii="Arial" w:hAnsi="Arial" w:cs="Arial"/>
          <w:b/>
          <w:sz w:val="40"/>
          <w:szCs w:val="40"/>
        </w:rPr>
      </w:pPr>
      <w:r w:rsidRPr="00B2186D">
        <w:rPr>
          <w:rFonts w:ascii="Arial" w:hAnsi="Arial" w:cs="Arial"/>
          <w:b/>
          <w:sz w:val="40"/>
          <w:szCs w:val="40"/>
        </w:rPr>
        <w:t>Membership Application Form</w:t>
      </w:r>
    </w:p>
    <w:p w:rsidR="009A2C60" w:rsidRPr="000301BC" w:rsidRDefault="009A2C60" w:rsidP="009A2C60">
      <w:pPr>
        <w:jc w:val="center"/>
        <w:rPr>
          <w:rFonts w:ascii="Arial" w:hAnsi="Arial" w:cs="Arial"/>
          <w:b/>
          <w:sz w:val="24"/>
          <w:szCs w:val="24"/>
        </w:rPr>
      </w:pPr>
    </w:p>
    <w:p w:rsidR="00C7523C" w:rsidRDefault="00C7523C" w:rsidP="009A2C60">
      <w:pPr>
        <w:rPr>
          <w:rFonts w:ascii="Arial" w:hAnsi="Arial" w:cs="Arial"/>
          <w:sz w:val="24"/>
          <w:szCs w:val="24"/>
        </w:rPr>
      </w:pPr>
    </w:p>
    <w:p w:rsidR="00B54BBC" w:rsidRPr="00B2186D" w:rsidRDefault="00B54BBC" w:rsidP="00B2186D">
      <w:pPr>
        <w:ind w:left="99"/>
        <w:jc w:val="center"/>
        <w:rPr>
          <w:rFonts w:ascii="Arial" w:hAnsi="Arial" w:cs="Arial"/>
          <w:b/>
          <w:sz w:val="28"/>
          <w:szCs w:val="28"/>
        </w:rPr>
      </w:pPr>
      <w:r w:rsidRPr="00B2186D">
        <w:rPr>
          <w:rFonts w:ascii="Arial" w:hAnsi="Arial" w:cs="Arial"/>
          <w:b/>
          <w:sz w:val="28"/>
          <w:szCs w:val="28"/>
        </w:rPr>
        <w:t xml:space="preserve">Post Applied For: </w:t>
      </w:r>
      <w:r w:rsidR="00434973" w:rsidRPr="00B2186D">
        <w:rPr>
          <w:rFonts w:ascii="Arial" w:hAnsi="Arial" w:cs="Arial"/>
          <w:b/>
          <w:sz w:val="28"/>
          <w:szCs w:val="28"/>
        </w:rPr>
        <w:t xml:space="preserve"> Non Judicial/Non Legal Member</w:t>
      </w:r>
    </w:p>
    <w:p w:rsidR="00B54BBC" w:rsidRDefault="00B54BBC" w:rsidP="00C87122">
      <w:pPr>
        <w:ind w:left="99"/>
        <w:rPr>
          <w:rFonts w:ascii="Arial" w:hAnsi="Arial" w:cs="Arial"/>
          <w:sz w:val="24"/>
          <w:szCs w:val="24"/>
        </w:rPr>
      </w:pPr>
    </w:p>
    <w:p w:rsidR="00B54BBC" w:rsidRDefault="00B54BBC" w:rsidP="00C87122">
      <w:pPr>
        <w:ind w:left="99"/>
        <w:rPr>
          <w:rFonts w:ascii="Arial" w:hAnsi="Arial" w:cs="Arial"/>
          <w:sz w:val="24"/>
          <w:szCs w:val="24"/>
        </w:rPr>
      </w:pPr>
    </w:p>
    <w:p w:rsidR="00434973" w:rsidRDefault="00434973" w:rsidP="00C87122">
      <w:pPr>
        <w:ind w:left="99"/>
        <w:rPr>
          <w:rFonts w:ascii="Arial" w:hAnsi="Arial" w:cs="Arial"/>
          <w:sz w:val="24"/>
          <w:szCs w:val="24"/>
        </w:rPr>
      </w:pPr>
    </w:p>
    <w:p w:rsidR="00B2186D" w:rsidRDefault="00B2186D" w:rsidP="00C87122">
      <w:pPr>
        <w:ind w:left="99"/>
        <w:rPr>
          <w:rFonts w:ascii="Arial" w:hAnsi="Arial" w:cs="Arial"/>
          <w:sz w:val="24"/>
          <w:szCs w:val="24"/>
        </w:rPr>
      </w:pPr>
    </w:p>
    <w:p w:rsidR="00B2186D" w:rsidRDefault="00B2186D" w:rsidP="00C87122">
      <w:pPr>
        <w:ind w:left="99"/>
        <w:rPr>
          <w:rFonts w:ascii="Arial" w:hAnsi="Arial" w:cs="Arial"/>
          <w:sz w:val="24"/>
          <w:szCs w:val="24"/>
        </w:rPr>
      </w:pPr>
    </w:p>
    <w:p w:rsidR="00C87122" w:rsidRDefault="0030248B" w:rsidP="00C87122">
      <w:pPr>
        <w:ind w:left="99"/>
        <w:rPr>
          <w:rFonts w:ascii="Arial" w:hAnsi="Arial" w:cs="Arial"/>
          <w:sz w:val="24"/>
          <w:szCs w:val="24"/>
        </w:rPr>
      </w:pPr>
      <w:r w:rsidRPr="00C00C76">
        <w:rPr>
          <w:rFonts w:ascii="Arial" w:hAnsi="Arial" w:cs="Arial"/>
          <w:sz w:val="24"/>
          <w:szCs w:val="24"/>
        </w:rPr>
        <w:t xml:space="preserve">The </w:t>
      </w:r>
      <w:r w:rsidR="007A71F0">
        <w:rPr>
          <w:rFonts w:ascii="Arial" w:hAnsi="Arial" w:cs="Arial"/>
          <w:sz w:val="24"/>
          <w:szCs w:val="24"/>
        </w:rPr>
        <w:t>S</w:t>
      </w:r>
      <w:r w:rsidRPr="00C00C76">
        <w:rPr>
          <w:rFonts w:ascii="Arial" w:hAnsi="Arial" w:cs="Arial"/>
          <w:sz w:val="24"/>
          <w:szCs w:val="24"/>
        </w:rPr>
        <w:t xml:space="preserve">election Panel will </w:t>
      </w:r>
      <w:r w:rsidR="007A71F0">
        <w:rPr>
          <w:rFonts w:ascii="Arial" w:hAnsi="Arial" w:cs="Arial"/>
          <w:sz w:val="24"/>
          <w:szCs w:val="24"/>
        </w:rPr>
        <w:t xml:space="preserve">not have access to </w:t>
      </w:r>
      <w:r w:rsidR="00CD7D2E">
        <w:rPr>
          <w:rFonts w:ascii="Arial" w:hAnsi="Arial" w:cs="Arial"/>
          <w:sz w:val="24"/>
          <w:szCs w:val="24"/>
        </w:rPr>
        <w:t>the</w:t>
      </w:r>
      <w:r w:rsidR="007A71F0">
        <w:rPr>
          <w:rFonts w:ascii="Arial" w:hAnsi="Arial" w:cs="Arial"/>
          <w:sz w:val="24"/>
          <w:szCs w:val="24"/>
        </w:rPr>
        <w:t xml:space="preserve"> personal </w:t>
      </w:r>
      <w:r w:rsidR="00434973">
        <w:rPr>
          <w:rFonts w:ascii="Arial" w:hAnsi="Arial" w:cs="Arial"/>
          <w:sz w:val="24"/>
          <w:szCs w:val="24"/>
        </w:rPr>
        <w:t>details</w:t>
      </w:r>
      <w:r w:rsidR="007A71F0">
        <w:rPr>
          <w:rFonts w:ascii="Arial" w:hAnsi="Arial" w:cs="Arial"/>
          <w:sz w:val="24"/>
          <w:szCs w:val="24"/>
        </w:rPr>
        <w:t xml:space="preserve"> on </w:t>
      </w:r>
      <w:r w:rsidRPr="00C00C76">
        <w:rPr>
          <w:rFonts w:ascii="Arial" w:hAnsi="Arial" w:cs="Arial"/>
          <w:sz w:val="24"/>
          <w:szCs w:val="24"/>
        </w:rPr>
        <w:t xml:space="preserve">application </w:t>
      </w:r>
      <w:r w:rsidR="00C00C76" w:rsidRPr="00C00C76">
        <w:rPr>
          <w:rFonts w:ascii="Arial" w:hAnsi="Arial" w:cs="Arial"/>
          <w:sz w:val="24"/>
          <w:szCs w:val="24"/>
        </w:rPr>
        <w:t>forms</w:t>
      </w:r>
      <w:r w:rsidRPr="00C00C76">
        <w:rPr>
          <w:rFonts w:ascii="Arial" w:hAnsi="Arial" w:cs="Arial"/>
          <w:sz w:val="24"/>
          <w:szCs w:val="24"/>
        </w:rPr>
        <w:t xml:space="preserve"> and CVs </w:t>
      </w:r>
      <w:r w:rsidR="00CD7D2E">
        <w:rPr>
          <w:rFonts w:ascii="Arial" w:hAnsi="Arial" w:cs="Arial"/>
          <w:sz w:val="24"/>
          <w:szCs w:val="24"/>
        </w:rPr>
        <w:t>when deciding on</w:t>
      </w:r>
      <w:r w:rsidRPr="00C00C76">
        <w:rPr>
          <w:rFonts w:ascii="Arial" w:hAnsi="Arial" w:cs="Arial"/>
          <w:sz w:val="24"/>
          <w:szCs w:val="24"/>
        </w:rPr>
        <w:t xml:space="preserve"> </w:t>
      </w:r>
      <w:r w:rsidR="00CD7D2E" w:rsidRPr="00C00C76">
        <w:rPr>
          <w:rFonts w:ascii="Arial" w:hAnsi="Arial" w:cs="Arial"/>
          <w:sz w:val="24"/>
          <w:szCs w:val="24"/>
        </w:rPr>
        <w:t>whom</w:t>
      </w:r>
      <w:r w:rsidRPr="00C00C76">
        <w:rPr>
          <w:rFonts w:ascii="Arial" w:hAnsi="Arial" w:cs="Arial"/>
          <w:sz w:val="24"/>
          <w:szCs w:val="24"/>
        </w:rPr>
        <w:t xml:space="preserve"> to </w:t>
      </w:r>
      <w:r w:rsidR="00C00C76" w:rsidRPr="00C00C76">
        <w:rPr>
          <w:rFonts w:ascii="Arial" w:hAnsi="Arial" w:cs="Arial"/>
          <w:sz w:val="24"/>
          <w:szCs w:val="24"/>
        </w:rPr>
        <w:t xml:space="preserve">invite for </w:t>
      </w:r>
      <w:r w:rsidRPr="00C00C76">
        <w:rPr>
          <w:rFonts w:ascii="Arial" w:hAnsi="Arial" w:cs="Arial"/>
          <w:sz w:val="24"/>
          <w:szCs w:val="24"/>
        </w:rPr>
        <w:t xml:space="preserve">interview. </w:t>
      </w:r>
      <w:r w:rsidR="00434973">
        <w:rPr>
          <w:rFonts w:ascii="Arial" w:hAnsi="Arial" w:cs="Arial"/>
          <w:sz w:val="24"/>
          <w:szCs w:val="24"/>
        </w:rPr>
        <w:t xml:space="preserve"> </w:t>
      </w:r>
      <w:r w:rsidRPr="00C00C76">
        <w:rPr>
          <w:rFonts w:ascii="Arial" w:hAnsi="Arial" w:cs="Arial"/>
          <w:sz w:val="24"/>
          <w:szCs w:val="24"/>
        </w:rPr>
        <w:t>Please use separate sheet</w:t>
      </w:r>
      <w:r w:rsidR="007A71F0">
        <w:rPr>
          <w:rFonts w:ascii="Arial" w:hAnsi="Arial" w:cs="Arial"/>
          <w:sz w:val="24"/>
          <w:szCs w:val="24"/>
        </w:rPr>
        <w:t>s</w:t>
      </w:r>
      <w:r w:rsidRPr="00C00C76">
        <w:rPr>
          <w:rFonts w:ascii="Arial" w:hAnsi="Arial" w:cs="Arial"/>
          <w:sz w:val="24"/>
          <w:szCs w:val="24"/>
        </w:rPr>
        <w:t xml:space="preserve"> for each section of your application and</w:t>
      </w:r>
      <w:r w:rsidR="000D7AC8">
        <w:rPr>
          <w:rFonts w:ascii="Arial" w:hAnsi="Arial" w:cs="Arial"/>
          <w:sz w:val="24"/>
          <w:szCs w:val="24"/>
        </w:rPr>
        <w:t>,</w:t>
      </w:r>
      <w:r w:rsidRPr="00C00C76">
        <w:rPr>
          <w:rFonts w:ascii="Arial" w:hAnsi="Arial" w:cs="Arial"/>
          <w:sz w:val="24"/>
          <w:szCs w:val="24"/>
        </w:rPr>
        <w:t xml:space="preserve"> </w:t>
      </w:r>
      <w:r w:rsidR="00CD7D2E">
        <w:rPr>
          <w:rFonts w:ascii="Arial" w:hAnsi="Arial" w:cs="Arial"/>
          <w:sz w:val="24"/>
          <w:szCs w:val="24"/>
        </w:rPr>
        <w:t>on</w:t>
      </w:r>
      <w:r w:rsidRPr="00C00C76">
        <w:rPr>
          <w:rFonts w:ascii="Arial" w:hAnsi="Arial" w:cs="Arial"/>
          <w:sz w:val="24"/>
          <w:szCs w:val="24"/>
        </w:rPr>
        <w:t xml:space="preserve"> your CV</w:t>
      </w:r>
      <w:r w:rsidR="000D7AC8">
        <w:rPr>
          <w:rFonts w:ascii="Arial" w:hAnsi="Arial" w:cs="Arial"/>
          <w:sz w:val="24"/>
          <w:szCs w:val="24"/>
        </w:rPr>
        <w:t>,</w:t>
      </w:r>
      <w:r w:rsidRPr="00C00C76">
        <w:rPr>
          <w:rFonts w:ascii="Arial" w:hAnsi="Arial" w:cs="Arial"/>
          <w:sz w:val="24"/>
          <w:szCs w:val="24"/>
        </w:rPr>
        <w:t xml:space="preserve"> please only include personal details on</w:t>
      </w:r>
      <w:r w:rsidR="00C00C76" w:rsidRPr="00C00C76">
        <w:rPr>
          <w:rFonts w:ascii="Arial" w:hAnsi="Arial" w:cs="Arial"/>
          <w:sz w:val="24"/>
          <w:szCs w:val="24"/>
        </w:rPr>
        <w:t xml:space="preserve"> the front or cover page.</w:t>
      </w:r>
    </w:p>
    <w:p w:rsidR="00C00C76" w:rsidRDefault="00C00C76" w:rsidP="00C87122">
      <w:pPr>
        <w:ind w:left="99"/>
        <w:rPr>
          <w:rFonts w:ascii="Arial" w:hAnsi="Arial" w:cs="Arial"/>
          <w:sz w:val="24"/>
          <w:szCs w:val="24"/>
        </w:rPr>
      </w:pPr>
    </w:p>
    <w:p w:rsidR="00C00C76" w:rsidRDefault="00C00C76" w:rsidP="00C87122">
      <w:pPr>
        <w:ind w:left="99"/>
        <w:rPr>
          <w:rFonts w:ascii="Arial" w:hAnsi="Arial" w:cs="Arial"/>
          <w:sz w:val="24"/>
          <w:szCs w:val="24"/>
        </w:rPr>
      </w:pPr>
    </w:p>
    <w:p w:rsidR="00B54BBC" w:rsidRDefault="00B54BBC" w:rsidP="00C87122">
      <w:pPr>
        <w:ind w:left="99"/>
        <w:rPr>
          <w:rFonts w:ascii="Arial" w:hAnsi="Arial" w:cs="Arial"/>
          <w:sz w:val="24"/>
          <w:szCs w:val="24"/>
        </w:rPr>
      </w:pPr>
    </w:p>
    <w:p w:rsidR="00B54BBC" w:rsidRDefault="00B54BBC" w:rsidP="00C87122">
      <w:pPr>
        <w:ind w:left="99"/>
        <w:rPr>
          <w:rFonts w:ascii="Arial" w:hAnsi="Arial" w:cs="Arial"/>
          <w:sz w:val="24"/>
          <w:szCs w:val="24"/>
        </w:rPr>
      </w:pPr>
    </w:p>
    <w:p w:rsidR="00B54BBC" w:rsidRDefault="00B54BBC" w:rsidP="00C87122">
      <w:pPr>
        <w:ind w:left="99"/>
        <w:rPr>
          <w:rFonts w:ascii="Arial" w:hAnsi="Arial" w:cs="Arial"/>
          <w:sz w:val="24"/>
          <w:szCs w:val="24"/>
        </w:rPr>
      </w:pPr>
    </w:p>
    <w:p w:rsidR="00B54BBC" w:rsidRDefault="00B54BBC" w:rsidP="00C87122">
      <w:pPr>
        <w:ind w:left="99"/>
        <w:rPr>
          <w:rFonts w:ascii="Arial" w:hAnsi="Arial" w:cs="Arial"/>
          <w:sz w:val="24"/>
          <w:szCs w:val="24"/>
        </w:rPr>
      </w:pPr>
    </w:p>
    <w:p w:rsidR="00B54BBC" w:rsidRDefault="00B54BBC" w:rsidP="00C87122">
      <w:pPr>
        <w:ind w:left="99"/>
        <w:rPr>
          <w:rFonts w:ascii="Arial" w:hAnsi="Arial" w:cs="Arial"/>
          <w:sz w:val="24"/>
          <w:szCs w:val="24"/>
        </w:rPr>
        <w:sectPr w:rsidR="00B54BBC" w:rsidSect="00F80A29">
          <w:footerReference w:type="even" r:id="rId9"/>
          <w:footerReference w:type="default" r:id="rId10"/>
          <w:pgSz w:w="11906" w:h="16838" w:code="9"/>
          <w:pgMar w:top="1440" w:right="1440" w:bottom="1440" w:left="1440" w:header="720" w:footer="720" w:gutter="0"/>
          <w:cols w:space="720"/>
          <w:docGrid w:linePitch="272"/>
        </w:sectPr>
      </w:pPr>
    </w:p>
    <w:p w:rsidR="00C00C76" w:rsidRPr="00C00C76" w:rsidRDefault="00C00C76" w:rsidP="00C87122">
      <w:pPr>
        <w:ind w:left="99"/>
        <w:rPr>
          <w:rFonts w:ascii="Arial" w:hAnsi="Arial" w:cs="Arial"/>
          <w:b/>
          <w:sz w:val="24"/>
          <w:szCs w:val="24"/>
        </w:rPr>
      </w:pPr>
      <w:r w:rsidRPr="00C00C76">
        <w:rPr>
          <w:rFonts w:ascii="Arial" w:hAnsi="Arial" w:cs="Arial"/>
          <w:b/>
          <w:sz w:val="24"/>
          <w:szCs w:val="24"/>
        </w:rPr>
        <w:lastRenderedPageBreak/>
        <w:t>SECTION 1</w:t>
      </w:r>
    </w:p>
    <w:p w:rsidR="00C87122" w:rsidRDefault="00C87122" w:rsidP="009A2C60">
      <w:pPr>
        <w:rPr>
          <w:rFonts w:ascii="Arial" w:hAnsi="Arial" w:cs="Arial"/>
          <w:sz w:val="24"/>
          <w:szCs w:val="24"/>
        </w:rPr>
      </w:pPr>
    </w:p>
    <w:tbl>
      <w:tblPr>
        <w:tblStyle w:val="TableGrid"/>
        <w:tblW w:w="0" w:type="auto"/>
        <w:tblLook w:val="04A0" w:firstRow="1" w:lastRow="0" w:firstColumn="1" w:lastColumn="0" w:noHBand="0" w:noVBand="1"/>
      </w:tblPr>
      <w:tblGrid>
        <w:gridCol w:w="2093"/>
        <w:gridCol w:w="7149"/>
      </w:tblGrid>
      <w:tr w:rsidR="003E217B" w:rsidTr="003E217B">
        <w:tc>
          <w:tcPr>
            <w:tcW w:w="9242" w:type="dxa"/>
            <w:gridSpan w:val="2"/>
          </w:tcPr>
          <w:p w:rsidR="003E217B" w:rsidRDefault="003E217B" w:rsidP="009A2C60">
            <w:pPr>
              <w:rPr>
                <w:rFonts w:ascii="Arial" w:hAnsi="Arial" w:cs="Arial"/>
                <w:sz w:val="24"/>
                <w:szCs w:val="24"/>
              </w:rPr>
            </w:pPr>
            <w:r w:rsidRPr="000301BC">
              <w:rPr>
                <w:rFonts w:ascii="Arial" w:hAnsi="Arial" w:cs="Arial"/>
                <w:b/>
                <w:sz w:val="24"/>
                <w:szCs w:val="24"/>
              </w:rPr>
              <w:t>Personal Details</w:t>
            </w:r>
          </w:p>
        </w:tc>
      </w:tr>
      <w:tr w:rsidR="003E217B" w:rsidTr="00C87122">
        <w:trPr>
          <w:trHeight w:val="556"/>
        </w:trPr>
        <w:tc>
          <w:tcPr>
            <w:tcW w:w="2093" w:type="dxa"/>
          </w:tcPr>
          <w:p w:rsidR="003E217B" w:rsidRDefault="003E217B" w:rsidP="00BD10F1">
            <w:pPr>
              <w:ind w:left="99"/>
              <w:rPr>
                <w:rFonts w:ascii="Arial" w:hAnsi="Arial" w:cs="Arial"/>
                <w:sz w:val="24"/>
                <w:szCs w:val="24"/>
              </w:rPr>
            </w:pPr>
            <w:r w:rsidRPr="000301BC">
              <w:rPr>
                <w:rFonts w:ascii="Arial" w:hAnsi="Arial" w:cs="Arial"/>
                <w:sz w:val="24"/>
                <w:szCs w:val="24"/>
              </w:rPr>
              <w:t>Title</w:t>
            </w:r>
            <w:r>
              <w:rPr>
                <w:rFonts w:ascii="Arial" w:hAnsi="Arial" w:cs="Arial"/>
                <w:sz w:val="24"/>
                <w:szCs w:val="24"/>
              </w:rPr>
              <w:t xml:space="preserve"> </w:t>
            </w:r>
          </w:p>
        </w:tc>
        <w:tc>
          <w:tcPr>
            <w:tcW w:w="7149" w:type="dxa"/>
          </w:tcPr>
          <w:p w:rsidR="003E217B" w:rsidRDefault="003E217B" w:rsidP="009A2C60">
            <w:pPr>
              <w:rPr>
                <w:rFonts w:ascii="Arial" w:hAnsi="Arial" w:cs="Arial"/>
                <w:sz w:val="24"/>
                <w:szCs w:val="24"/>
              </w:rPr>
            </w:pPr>
          </w:p>
        </w:tc>
      </w:tr>
      <w:tr w:rsidR="003E217B" w:rsidTr="007E612B">
        <w:trPr>
          <w:trHeight w:val="556"/>
        </w:trPr>
        <w:tc>
          <w:tcPr>
            <w:tcW w:w="2093" w:type="dxa"/>
          </w:tcPr>
          <w:p w:rsidR="003E217B" w:rsidRDefault="00BD10F1" w:rsidP="007E612B">
            <w:pPr>
              <w:ind w:left="99"/>
              <w:rPr>
                <w:rFonts w:ascii="Arial" w:hAnsi="Arial" w:cs="Arial"/>
                <w:sz w:val="24"/>
                <w:szCs w:val="24"/>
              </w:rPr>
            </w:pPr>
            <w:r>
              <w:rPr>
                <w:rFonts w:ascii="Arial" w:hAnsi="Arial" w:cs="Arial"/>
                <w:sz w:val="24"/>
                <w:szCs w:val="24"/>
              </w:rPr>
              <w:t>Forenames</w:t>
            </w:r>
          </w:p>
        </w:tc>
        <w:tc>
          <w:tcPr>
            <w:tcW w:w="7149" w:type="dxa"/>
          </w:tcPr>
          <w:p w:rsidR="003E217B" w:rsidRDefault="003E217B" w:rsidP="009A2C60">
            <w:pPr>
              <w:rPr>
                <w:rFonts w:ascii="Arial" w:hAnsi="Arial" w:cs="Arial"/>
                <w:sz w:val="24"/>
                <w:szCs w:val="24"/>
              </w:rPr>
            </w:pPr>
          </w:p>
        </w:tc>
      </w:tr>
      <w:tr w:rsidR="003E217B" w:rsidTr="007E612B">
        <w:trPr>
          <w:trHeight w:val="556"/>
        </w:trPr>
        <w:tc>
          <w:tcPr>
            <w:tcW w:w="2093" w:type="dxa"/>
          </w:tcPr>
          <w:p w:rsidR="003E217B" w:rsidRDefault="00BD10F1" w:rsidP="007E612B">
            <w:pPr>
              <w:ind w:left="99"/>
              <w:rPr>
                <w:rFonts w:ascii="Arial" w:hAnsi="Arial" w:cs="Arial"/>
                <w:sz w:val="24"/>
                <w:szCs w:val="24"/>
              </w:rPr>
            </w:pPr>
            <w:r>
              <w:rPr>
                <w:rFonts w:ascii="Arial" w:hAnsi="Arial" w:cs="Arial"/>
                <w:sz w:val="24"/>
                <w:szCs w:val="24"/>
              </w:rPr>
              <w:t>Surname</w:t>
            </w:r>
          </w:p>
        </w:tc>
        <w:tc>
          <w:tcPr>
            <w:tcW w:w="7149" w:type="dxa"/>
          </w:tcPr>
          <w:p w:rsidR="003E217B" w:rsidRDefault="003E217B" w:rsidP="009A2C60">
            <w:pPr>
              <w:rPr>
                <w:rFonts w:ascii="Arial" w:hAnsi="Arial" w:cs="Arial"/>
                <w:sz w:val="24"/>
                <w:szCs w:val="24"/>
              </w:rPr>
            </w:pPr>
          </w:p>
        </w:tc>
      </w:tr>
      <w:tr w:rsidR="003E217B" w:rsidTr="00C87122">
        <w:tc>
          <w:tcPr>
            <w:tcW w:w="2093" w:type="dxa"/>
          </w:tcPr>
          <w:p w:rsidR="00C87122" w:rsidRPr="000301BC" w:rsidRDefault="00BD10F1" w:rsidP="00C87122">
            <w:pPr>
              <w:ind w:left="99"/>
              <w:rPr>
                <w:rFonts w:ascii="Arial" w:hAnsi="Arial" w:cs="Arial"/>
                <w:sz w:val="24"/>
                <w:szCs w:val="24"/>
              </w:rPr>
            </w:pPr>
            <w:r>
              <w:rPr>
                <w:rFonts w:ascii="Arial" w:hAnsi="Arial" w:cs="Arial"/>
                <w:sz w:val="24"/>
                <w:szCs w:val="24"/>
              </w:rPr>
              <w:t>Place of birth</w:t>
            </w:r>
          </w:p>
          <w:p w:rsidR="003E217B" w:rsidRDefault="003E217B" w:rsidP="009A2C60">
            <w:pPr>
              <w:rPr>
                <w:rFonts w:ascii="Arial" w:hAnsi="Arial" w:cs="Arial"/>
                <w:sz w:val="24"/>
                <w:szCs w:val="24"/>
              </w:rPr>
            </w:pPr>
          </w:p>
        </w:tc>
        <w:tc>
          <w:tcPr>
            <w:tcW w:w="7149" w:type="dxa"/>
          </w:tcPr>
          <w:p w:rsidR="003E217B" w:rsidRDefault="003E217B" w:rsidP="009A2C60">
            <w:pPr>
              <w:rPr>
                <w:rFonts w:ascii="Arial" w:hAnsi="Arial" w:cs="Arial"/>
                <w:sz w:val="24"/>
                <w:szCs w:val="24"/>
              </w:rPr>
            </w:pPr>
          </w:p>
        </w:tc>
      </w:tr>
      <w:tr w:rsidR="003E217B" w:rsidTr="00BD10F1">
        <w:trPr>
          <w:trHeight w:val="1701"/>
        </w:trPr>
        <w:tc>
          <w:tcPr>
            <w:tcW w:w="2093" w:type="dxa"/>
          </w:tcPr>
          <w:p w:rsidR="003E217B" w:rsidRDefault="00BD10F1" w:rsidP="00D3771B">
            <w:pPr>
              <w:ind w:left="99"/>
              <w:rPr>
                <w:rFonts w:ascii="Arial" w:hAnsi="Arial" w:cs="Arial"/>
                <w:sz w:val="24"/>
                <w:szCs w:val="24"/>
              </w:rPr>
            </w:pPr>
            <w:r>
              <w:rPr>
                <w:rFonts w:ascii="Arial" w:hAnsi="Arial" w:cs="Arial"/>
                <w:sz w:val="24"/>
                <w:szCs w:val="24"/>
              </w:rPr>
              <w:t>Home address and</w:t>
            </w:r>
            <w:r w:rsidR="00D3771B">
              <w:rPr>
                <w:rFonts w:ascii="Arial" w:hAnsi="Arial" w:cs="Arial"/>
                <w:sz w:val="24"/>
                <w:szCs w:val="24"/>
              </w:rPr>
              <w:t xml:space="preserve"> p</w:t>
            </w:r>
            <w:r w:rsidR="00C87122" w:rsidRPr="000301BC">
              <w:rPr>
                <w:rFonts w:ascii="Arial" w:hAnsi="Arial" w:cs="Arial"/>
                <w:sz w:val="24"/>
                <w:szCs w:val="24"/>
              </w:rPr>
              <w:t>ost code</w:t>
            </w:r>
          </w:p>
        </w:tc>
        <w:tc>
          <w:tcPr>
            <w:tcW w:w="7149" w:type="dxa"/>
          </w:tcPr>
          <w:p w:rsidR="00C87122" w:rsidRDefault="00C87122" w:rsidP="009A2C60">
            <w:pPr>
              <w:rPr>
                <w:rFonts w:ascii="Arial" w:hAnsi="Arial" w:cs="Arial"/>
                <w:sz w:val="24"/>
                <w:szCs w:val="24"/>
              </w:rPr>
            </w:pPr>
          </w:p>
        </w:tc>
      </w:tr>
      <w:tr w:rsidR="003E217B" w:rsidTr="00C87122">
        <w:trPr>
          <w:trHeight w:val="556"/>
        </w:trPr>
        <w:tc>
          <w:tcPr>
            <w:tcW w:w="2093" w:type="dxa"/>
          </w:tcPr>
          <w:p w:rsidR="003E217B" w:rsidRDefault="00C87122" w:rsidP="00C87122">
            <w:pPr>
              <w:ind w:left="99"/>
              <w:rPr>
                <w:rFonts w:ascii="Arial" w:hAnsi="Arial" w:cs="Arial"/>
                <w:sz w:val="24"/>
                <w:szCs w:val="24"/>
              </w:rPr>
            </w:pPr>
            <w:r>
              <w:rPr>
                <w:rFonts w:ascii="Arial" w:hAnsi="Arial" w:cs="Arial"/>
                <w:sz w:val="24"/>
                <w:szCs w:val="24"/>
              </w:rPr>
              <w:t>Telephone</w:t>
            </w:r>
          </w:p>
        </w:tc>
        <w:tc>
          <w:tcPr>
            <w:tcW w:w="7149" w:type="dxa"/>
          </w:tcPr>
          <w:p w:rsidR="003E217B" w:rsidRDefault="003E217B" w:rsidP="009A2C60">
            <w:pPr>
              <w:rPr>
                <w:rFonts w:ascii="Arial" w:hAnsi="Arial" w:cs="Arial"/>
                <w:sz w:val="24"/>
                <w:szCs w:val="24"/>
              </w:rPr>
            </w:pPr>
          </w:p>
        </w:tc>
      </w:tr>
      <w:tr w:rsidR="00C87122" w:rsidTr="00C87122">
        <w:trPr>
          <w:trHeight w:val="556"/>
        </w:trPr>
        <w:tc>
          <w:tcPr>
            <w:tcW w:w="2093" w:type="dxa"/>
          </w:tcPr>
          <w:p w:rsidR="00C87122" w:rsidRDefault="00C87122" w:rsidP="00C87122">
            <w:pPr>
              <w:ind w:left="99"/>
              <w:rPr>
                <w:rFonts w:ascii="Arial" w:hAnsi="Arial" w:cs="Arial"/>
                <w:sz w:val="24"/>
                <w:szCs w:val="24"/>
              </w:rPr>
            </w:pPr>
            <w:r>
              <w:rPr>
                <w:rFonts w:ascii="Arial" w:hAnsi="Arial" w:cs="Arial"/>
                <w:sz w:val="24"/>
                <w:szCs w:val="24"/>
              </w:rPr>
              <w:t>Mobile</w:t>
            </w:r>
          </w:p>
        </w:tc>
        <w:tc>
          <w:tcPr>
            <w:tcW w:w="7149" w:type="dxa"/>
          </w:tcPr>
          <w:p w:rsidR="00C87122" w:rsidRDefault="00C87122" w:rsidP="009A2C60">
            <w:pPr>
              <w:rPr>
                <w:rFonts w:ascii="Arial" w:hAnsi="Arial" w:cs="Arial"/>
                <w:sz w:val="24"/>
                <w:szCs w:val="24"/>
              </w:rPr>
            </w:pPr>
          </w:p>
        </w:tc>
      </w:tr>
      <w:tr w:rsidR="003E217B" w:rsidTr="00C87122">
        <w:tc>
          <w:tcPr>
            <w:tcW w:w="2093" w:type="dxa"/>
          </w:tcPr>
          <w:p w:rsidR="00C87122" w:rsidRPr="000301BC" w:rsidRDefault="00BD10F1" w:rsidP="00C87122">
            <w:pPr>
              <w:ind w:left="99"/>
              <w:rPr>
                <w:rFonts w:ascii="Arial" w:hAnsi="Arial" w:cs="Arial"/>
                <w:sz w:val="24"/>
                <w:szCs w:val="24"/>
              </w:rPr>
            </w:pPr>
            <w:r>
              <w:rPr>
                <w:rFonts w:ascii="Arial" w:hAnsi="Arial" w:cs="Arial"/>
                <w:sz w:val="24"/>
                <w:szCs w:val="24"/>
              </w:rPr>
              <w:t>Email address</w:t>
            </w:r>
          </w:p>
          <w:p w:rsidR="003E217B" w:rsidRDefault="003E217B" w:rsidP="009A2C60">
            <w:pPr>
              <w:rPr>
                <w:rFonts w:ascii="Arial" w:hAnsi="Arial" w:cs="Arial"/>
                <w:sz w:val="24"/>
                <w:szCs w:val="24"/>
              </w:rPr>
            </w:pPr>
          </w:p>
        </w:tc>
        <w:tc>
          <w:tcPr>
            <w:tcW w:w="7149" w:type="dxa"/>
          </w:tcPr>
          <w:p w:rsidR="003E217B" w:rsidRDefault="003E217B" w:rsidP="009A2C60">
            <w:pPr>
              <w:rPr>
                <w:rFonts w:ascii="Arial" w:hAnsi="Arial" w:cs="Arial"/>
                <w:sz w:val="24"/>
                <w:szCs w:val="24"/>
              </w:rPr>
            </w:pPr>
          </w:p>
        </w:tc>
      </w:tr>
      <w:tr w:rsidR="003E217B" w:rsidTr="00BD10F1">
        <w:trPr>
          <w:trHeight w:val="1701"/>
        </w:trPr>
        <w:tc>
          <w:tcPr>
            <w:tcW w:w="2093" w:type="dxa"/>
          </w:tcPr>
          <w:p w:rsidR="00D3771B" w:rsidRDefault="00C87122" w:rsidP="00D3771B">
            <w:pPr>
              <w:ind w:left="142"/>
              <w:rPr>
                <w:rFonts w:ascii="Arial" w:hAnsi="Arial" w:cs="Arial"/>
                <w:sz w:val="24"/>
                <w:szCs w:val="24"/>
              </w:rPr>
            </w:pPr>
            <w:r w:rsidRPr="000301BC">
              <w:rPr>
                <w:rFonts w:ascii="Arial" w:hAnsi="Arial" w:cs="Arial"/>
                <w:sz w:val="24"/>
                <w:szCs w:val="24"/>
              </w:rPr>
              <w:t xml:space="preserve">Address </w:t>
            </w:r>
            <w:r w:rsidR="00D3771B">
              <w:rPr>
                <w:rFonts w:ascii="Arial" w:hAnsi="Arial" w:cs="Arial"/>
                <w:sz w:val="24"/>
                <w:szCs w:val="24"/>
              </w:rPr>
              <w:t>and</w:t>
            </w:r>
          </w:p>
          <w:p w:rsidR="00C87122" w:rsidRPr="000301BC" w:rsidRDefault="00D3771B" w:rsidP="00D3771B">
            <w:pPr>
              <w:ind w:left="99"/>
              <w:rPr>
                <w:rFonts w:ascii="Arial" w:hAnsi="Arial" w:cs="Arial"/>
                <w:sz w:val="24"/>
                <w:szCs w:val="24"/>
              </w:rPr>
            </w:pPr>
            <w:r>
              <w:rPr>
                <w:rFonts w:ascii="Arial" w:hAnsi="Arial" w:cs="Arial"/>
                <w:sz w:val="24"/>
                <w:szCs w:val="24"/>
              </w:rPr>
              <w:t>p</w:t>
            </w:r>
            <w:r w:rsidRPr="000301BC">
              <w:rPr>
                <w:rFonts w:ascii="Arial" w:hAnsi="Arial" w:cs="Arial"/>
                <w:sz w:val="24"/>
                <w:szCs w:val="24"/>
              </w:rPr>
              <w:t xml:space="preserve">ost code </w:t>
            </w:r>
            <w:r w:rsidR="00C87122" w:rsidRPr="000301BC">
              <w:rPr>
                <w:rFonts w:ascii="Arial" w:hAnsi="Arial" w:cs="Arial"/>
                <w:sz w:val="24"/>
                <w:szCs w:val="24"/>
              </w:rPr>
              <w:t xml:space="preserve">for </w:t>
            </w:r>
            <w:r w:rsidR="00C87122">
              <w:rPr>
                <w:rFonts w:ascii="Arial" w:hAnsi="Arial" w:cs="Arial"/>
                <w:sz w:val="24"/>
                <w:szCs w:val="24"/>
              </w:rPr>
              <w:t>c</w:t>
            </w:r>
            <w:r w:rsidR="00C87122" w:rsidRPr="000301BC">
              <w:rPr>
                <w:rFonts w:ascii="Arial" w:hAnsi="Arial" w:cs="Arial"/>
                <w:sz w:val="24"/>
                <w:szCs w:val="24"/>
              </w:rPr>
              <w:t xml:space="preserve">orrespondence </w:t>
            </w:r>
            <w:r>
              <w:rPr>
                <w:rFonts w:ascii="Arial" w:hAnsi="Arial" w:cs="Arial"/>
                <w:sz w:val="24"/>
                <w:szCs w:val="24"/>
              </w:rPr>
              <w:t>(</w:t>
            </w:r>
            <w:r w:rsidR="00C87122" w:rsidRPr="000301BC">
              <w:rPr>
                <w:rFonts w:ascii="Arial" w:hAnsi="Arial" w:cs="Arial"/>
                <w:sz w:val="24"/>
                <w:szCs w:val="24"/>
              </w:rPr>
              <w:t>if different from abo</w:t>
            </w:r>
            <w:r w:rsidR="00BD10F1">
              <w:rPr>
                <w:rFonts w:ascii="Arial" w:hAnsi="Arial" w:cs="Arial"/>
                <w:sz w:val="24"/>
                <w:szCs w:val="24"/>
              </w:rPr>
              <w:t>ve</w:t>
            </w:r>
            <w:r>
              <w:rPr>
                <w:rFonts w:ascii="Arial" w:hAnsi="Arial" w:cs="Arial"/>
                <w:sz w:val="24"/>
                <w:szCs w:val="24"/>
              </w:rPr>
              <w:t>)</w:t>
            </w:r>
          </w:p>
          <w:p w:rsidR="003E217B" w:rsidRDefault="003E217B" w:rsidP="00C87122">
            <w:pPr>
              <w:ind w:left="142"/>
              <w:rPr>
                <w:rFonts w:ascii="Arial" w:hAnsi="Arial" w:cs="Arial"/>
                <w:sz w:val="24"/>
                <w:szCs w:val="24"/>
              </w:rPr>
            </w:pPr>
          </w:p>
        </w:tc>
        <w:tc>
          <w:tcPr>
            <w:tcW w:w="7149" w:type="dxa"/>
          </w:tcPr>
          <w:p w:rsidR="003E217B" w:rsidRDefault="003E217B" w:rsidP="009A2C60">
            <w:pPr>
              <w:rPr>
                <w:rFonts w:ascii="Arial" w:hAnsi="Arial" w:cs="Arial"/>
                <w:sz w:val="24"/>
                <w:szCs w:val="24"/>
              </w:rPr>
            </w:pPr>
          </w:p>
        </w:tc>
      </w:tr>
    </w:tbl>
    <w:p w:rsidR="00C7523C" w:rsidRDefault="00C7523C" w:rsidP="00C7523C">
      <w:pPr>
        <w:rPr>
          <w:rFonts w:ascii="Arial" w:hAnsi="Arial" w:cs="Arial"/>
          <w:sz w:val="24"/>
          <w:szCs w:val="24"/>
        </w:rPr>
      </w:pPr>
    </w:p>
    <w:p w:rsidR="00914EAA" w:rsidRPr="000301BC" w:rsidRDefault="00914EAA" w:rsidP="00C7523C">
      <w:pPr>
        <w:rPr>
          <w:rFonts w:ascii="Arial" w:hAnsi="Arial" w:cs="Arial"/>
          <w:sz w:val="24"/>
          <w:szCs w:val="24"/>
        </w:rPr>
      </w:pPr>
    </w:p>
    <w:tbl>
      <w:tblPr>
        <w:tblW w:w="924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1"/>
      </w:tblGrid>
      <w:tr w:rsidR="00454ED5" w:rsidRPr="00C87122" w:rsidTr="007E612B">
        <w:trPr>
          <w:trHeight w:val="556"/>
        </w:trPr>
        <w:tc>
          <w:tcPr>
            <w:tcW w:w="9241" w:type="dxa"/>
          </w:tcPr>
          <w:p w:rsidR="00454ED5" w:rsidRPr="00C87122" w:rsidRDefault="00454ED5" w:rsidP="00C87122">
            <w:pPr>
              <w:ind w:left="99"/>
              <w:rPr>
                <w:rFonts w:ascii="Arial" w:hAnsi="Arial" w:cs="Arial"/>
                <w:sz w:val="24"/>
                <w:szCs w:val="24"/>
              </w:rPr>
            </w:pPr>
            <w:r w:rsidRPr="00C87122">
              <w:rPr>
                <w:rFonts w:ascii="Arial" w:hAnsi="Arial" w:cs="Arial"/>
                <w:b/>
                <w:sz w:val="24"/>
                <w:szCs w:val="24"/>
              </w:rPr>
              <w:t>CV</w:t>
            </w:r>
            <w:r w:rsidR="00D14C31" w:rsidRPr="00C87122">
              <w:rPr>
                <w:rFonts w:ascii="Arial" w:hAnsi="Arial" w:cs="Arial"/>
                <w:sz w:val="24"/>
                <w:szCs w:val="24"/>
              </w:rPr>
              <w:t xml:space="preserve">   </w:t>
            </w:r>
            <w:r w:rsidRPr="00C87122">
              <w:rPr>
                <w:rFonts w:ascii="Arial" w:hAnsi="Arial" w:cs="Arial"/>
                <w:sz w:val="24"/>
                <w:szCs w:val="24"/>
              </w:rPr>
              <w:t>Please attach your CV to this application form.</w:t>
            </w:r>
          </w:p>
        </w:tc>
      </w:tr>
    </w:tbl>
    <w:p w:rsidR="00461F1A" w:rsidRPr="00C87122" w:rsidRDefault="00461F1A" w:rsidP="00F10183"/>
    <w:p w:rsidR="00461F1A" w:rsidRDefault="00461F1A">
      <w:r>
        <w:br w:type="page"/>
      </w:r>
    </w:p>
    <w:p w:rsidR="00C00C76" w:rsidRDefault="00C00C76" w:rsidP="00F10183">
      <w:pPr>
        <w:sectPr w:rsidR="00C00C76" w:rsidSect="00F80A29">
          <w:pgSz w:w="11906" w:h="16838" w:code="9"/>
          <w:pgMar w:top="1440" w:right="1440" w:bottom="1440" w:left="1440" w:header="720" w:footer="720" w:gutter="0"/>
          <w:cols w:space="720"/>
          <w:docGrid w:linePitch="272"/>
        </w:sectPr>
      </w:pPr>
    </w:p>
    <w:p w:rsidR="00F10183" w:rsidRDefault="00C00C76" w:rsidP="00F10183">
      <w:pPr>
        <w:rPr>
          <w:rFonts w:ascii="Arial" w:hAnsi="Arial" w:cs="Arial"/>
          <w:b/>
          <w:sz w:val="24"/>
          <w:szCs w:val="24"/>
        </w:rPr>
      </w:pPr>
      <w:r w:rsidRPr="00C00C76">
        <w:rPr>
          <w:rFonts w:ascii="Arial" w:hAnsi="Arial" w:cs="Arial"/>
          <w:b/>
          <w:sz w:val="24"/>
          <w:szCs w:val="24"/>
        </w:rPr>
        <w:lastRenderedPageBreak/>
        <w:t>SECTION 2</w:t>
      </w:r>
    </w:p>
    <w:p w:rsidR="00C00C76" w:rsidRPr="00C00C76" w:rsidRDefault="00C00C76" w:rsidP="00F10183">
      <w:pPr>
        <w:rPr>
          <w:rFonts w:ascii="Arial" w:hAnsi="Arial" w:cs="Arial"/>
          <w:b/>
          <w:sz w:val="24"/>
          <w:szCs w:val="24"/>
        </w:rPr>
      </w:pPr>
    </w:p>
    <w:p w:rsidR="007D355F" w:rsidRPr="00461F1A" w:rsidRDefault="00461F1A" w:rsidP="007D355F">
      <w:pPr>
        <w:rPr>
          <w:rFonts w:ascii="Arial" w:hAnsi="Arial" w:cs="Arial"/>
          <w:b/>
          <w:sz w:val="24"/>
          <w:szCs w:val="24"/>
        </w:rPr>
      </w:pPr>
      <w:r>
        <w:rPr>
          <w:rFonts w:ascii="Arial" w:hAnsi="Arial" w:cs="Arial"/>
          <w:b/>
          <w:sz w:val="24"/>
          <w:szCs w:val="24"/>
        </w:rPr>
        <w:t>Evidence In Support of Application</w:t>
      </w:r>
    </w:p>
    <w:p w:rsidR="00434973" w:rsidRDefault="007D355F" w:rsidP="007D355F">
      <w:pPr>
        <w:rPr>
          <w:rFonts w:ascii="Arial" w:hAnsi="Arial" w:cs="Arial"/>
          <w:sz w:val="24"/>
          <w:szCs w:val="24"/>
        </w:rPr>
      </w:pPr>
      <w:r w:rsidRPr="00461F1A">
        <w:rPr>
          <w:rFonts w:ascii="Arial" w:hAnsi="Arial" w:cs="Arial"/>
          <w:sz w:val="24"/>
          <w:szCs w:val="24"/>
        </w:rPr>
        <w:t>In the following section</w:t>
      </w:r>
      <w:r w:rsidR="003974B4">
        <w:rPr>
          <w:rFonts w:ascii="Arial" w:hAnsi="Arial" w:cs="Arial"/>
          <w:sz w:val="24"/>
          <w:szCs w:val="24"/>
        </w:rPr>
        <w:t>s</w:t>
      </w:r>
      <w:r w:rsidRPr="00461F1A">
        <w:rPr>
          <w:rFonts w:ascii="Arial" w:hAnsi="Arial" w:cs="Arial"/>
          <w:sz w:val="24"/>
          <w:szCs w:val="24"/>
        </w:rPr>
        <w:t xml:space="preserve"> please give examples of your skills, abilities and personal qualities that are relevant to the appointment.  The examples you choose can come from your working life, private life or voluntary activities.  Please limit your response to no more than 300 words per section. </w:t>
      </w:r>
    </w:p>
    <w:p w:rsidR="00434973" w:rsidRDefault="00434973" w:rsidP="007D355F">
      <w:pPr>
        <w:rPr>
          <w:rFonts w:ascii="Arial" w:hAnsi="Arial" w:cs="Arial"/>
          <w:sz w:val="24"/>
          <w:szCs w:val="24"/>
        </w:rPr>
      </w:pPr>
    </w:p>
    <w:p w:rsidR="007D355F" w:rsidRDefault="007D355F" w:rsidP="007D355F">
      <w:pPr>
        <w:rPr>
          <w:rFonts w:ascii="Arial" w:hAnsi="Arial" w:cs="Arial"/>
          <w:sz w:val="24"/>
          <w:szCs w:val="24"/>
        </w:rPr>
      </w:pPr>
      <w:r w:rsidRPr="00461F1A">
        <w:rPr>
          <w:rFonts w:ascii="Arial" w:hAnsi="Arial" w:cs="Arial"/>
          <w:sz w:val="24"/>
          <w:szCs w:val="24"/>
        </w:rPr>
        <w:t xml:space="preserve">The </w:t>
      </w:r>
      <w:r w:rsidR="00434973">
        <w:rPr>
          <w:rFonts w:ascii="Arial" w:hAnsi="Arial" w:cs="Arial"/>
          <w:sz w:val="24"/>
          <w:szCs w:val="24"/>
        </w:rPr>
        <w:t>Selection Panel will use the information</w:t>
      </w:r>
      <w:r w:rsidRPr="00461F1A">
        <w:rPr>
          <w:rFonts w:ascii="Arial" w:hAnsi="Arial" w:cs="Arial"/>
          <w:sz w:val="24"/>
          <w:szCs w:val="24"/>
        </w:rPr>
        <w:t xml:space="preserve"> you provide </w:t>
      </w:r>
      <w:r w:rsidR="00434973">
        <w:rPr>
          <w:rFonts w:ascii="Arial" w:hAnsi="Arial" w:cs="Arial"/>
          <w:sz w:val="24"/>
          <w:szCs w:val="24"/>
        </w:rPr>
        <w:t>to determine</w:t>
      </w:r>
      <w:r w:rsidRPr="00461F1A">
        <w:rPr>
          <w:rFonts w:ascii="Arial" w:hAnsi="Arial" w:cs="Arial"/>
          <w:sz w:val="24"/>
          <w:szCs w:val="24"/>
        </w:rPr>
        <w:t xml:space="preserve"> whether </w:t>
      </w:r>
      <w:r w:rsidR="00C21C0C">
        <w:rPr>
          <w:rFonts w:ascii="Arial" w:hAnsi="Arial" w:cs="Arial"/>
          <w:sz w:val="24"/>
          <w:szCs w:val="24"/>
        </w:rPr>
        <w:t xml:space="preserve">to </w:t>
      </w:r>
      <w:r w:rsidRPr="00461F1A">
        <w:rPr>
          <w:rFonts w:ascii="Arial" w:hAnsi="Arial" w:cs="Arial"/>
          <w:sz w:val="24"/>
          <w:szCs w:val="24"/>
        </w:rPr>
        <w:t>invite you for interview.</w:t>
      </w:r>
    </w:p>
    <w:p w:rsidR="007D355F" w:rsidRDefault="007D355F" w:rsidP="00B63DF8">
      <w:pPr>
        <w:spacing w:after="120"/>
      </w:pPr>
    </w:p>
    <w:tbl>
      <w:tblPr>
        <w:tblW w:w="924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1"/>
      </w:tblGrid>
      <w:tr w:rsidR="007D355F" w:rsidRPr="00B74E71" w:rsidTr="00B63DF8">
        <w:trPr>
          <w:trHeight w:val="989"/>
        </w:trPr>
        <w:tc>
          <w:tcPr>
            <w:tcW w:w="9241" w:type="dxa"/>
          </w:tcPr>
          <w:p w:rsidR="007D355F" w:rsidRPr="00B74E71" w:rsidRDefault="007D355F" w:rsidP="00B63DF8">
            <w:pPr>
              <w:spacing w:after="40"/>
              <w:rPr>
                <w:rFonts w:ascii="Arial" w:hAnsi="Arial" w:cs="Arial"/>
                <w:b/>
                <w:sz w:val="24"/>
                <w:szCs w:val="24"/>
              </w:rPr>
            </w:pPr>
            <w:r w:rsidRPr="000301BC">
              <w:rPr>
                <w:rFonts w:ascii="Arial" w:hAnsi="Arial" w:cs="Arial"/>
                <w:b/>
                <w:sz w:val="24"/>
                <w:szCs w:val="24"/>
              </w:rPr>
              <w:t>Leadership</w:t>
            </w:r>
            <w:r w:rsidR="00907DA7" w:rsidRPr="00907DA7">
              <w:rPr>
                <w:rFonts w:ascii="Arial" w:hAnsi="Arial" w:cs="Arial"/>
                <w:sz w:val="22"/>
                <w:szCs w:val="22"/>
              </w:rPr>
              <w:t xml:space="preserve"> </w:t>
            </w:r>
            <w:r w:rsidR="00907DA7">
              <w:rPr>
                <w:rFonts w:ascii="Arial" w:hAnsi="Arial" w:cs="Arial"/>
                <w:sz w:val="22"/>
                <w:szCs w:val="22"/>
              </w:rPr>
              <w:t xml:space="preserve">- </w:t>
            </w:r>
            <w:r w:rsidR="00907DA7" w:rsidRPr="00907DA7">
              <w:rPr>
                <w:rFonts w:ascii="Arial" w:hAnsi="Arial" w:cs="Arial"/>
              </w:rPr>
              <w:t>Ability to contribute to the determination of the vision and strategic direction of a large and complex organisation (e.g. understands the external political environment, statutory responsibilities and stakeholder expectations; analyses and reviews complex issues; builds commitment to change).</w:t>
            </w:r>
            <w:r w:rsidR="00907DA7">
              <w:rPr>
                <w:rFonts w:ascii="Arial" w:hAnsi="Arial" w:cs="Arial"/>
              </w:rPr>
              <w:tab/>
            </w:r>
            <w:r w:rsidR="00907DA7">
              <w:rPr>
                <w:rFonts w:ascii="Arial" w:hAnsi="Arial" w:cs="Arial"/>
              </w:rPr>
              <w:tab/>
            </w:r>
            <w:r w:rsidR="00907DA7">
              <w:rPr>
                <w:rFonts w:ascii="Arial" w:hAnsi="Arial" w:cs="Arial"/>
              </w:rPr>
              <w:tab/>
            </w:r>
            <w:r w:rsidR="00907DA7">
              <w:rPr>
                <w:rFonts w:ascii="Arial" w:hAnsi="Arial" w:cs="Arial"/>
              </w:rPr>
              <w:tab/>
            </w:r>
            <w:r w:rsidR="00907DA7">
              <w:rPr>
                <w:rFonts w:ascii="Arial" w:hAnsi="Arial" w:cs="Arial"/>
              </w:rPr>
              <w:tab/>
            </w:r>
            <w:r w:rsidR="00907DA7">
              <w:rPr>
                <w:rFonts w:ascii="Arial" w:hAnsi="Arial" w:cs="Arial"/>
              </w:rPr>
              <w:tab/>
            </w:r>
            <w:r w:rsidR="00907DA7">
              <w:rPr>
                <w:rFonts w:ascii="Arial" w:hAnsi="Arial" w:cs="Arial"/>
              </w:rPr>
              <w:tab/>
            </w:r>
            <w:r w:rsidR="00B63DF8">
              <w:rPr>
                <w:rFonts w:ascii="Arial" w:hAnsi="Arial" w:cs="Arial"/>
              </w:rPr>
              <w:tab/>
            </w:r>
            <w:r w:rsidR="00907DA7">
              <w:rPr>
                <w:rFonts w:ascii="Arial" w:hAnsi="Arial" w:cs="Arial"/>
              </w:rPr>
              <w:t>(Essential)</w:t>
            </w:r>
          </w:p>
        </w:tc>
      </w:tr>
      <w:tr w:rsidR="007D355F" w:rsidRPr="000301BC" w:rsidTr="00A24AFD">
        <w:trPr>
          <w:trHeight w:val="2387"/>
        </w:trPr>
        <w:tc>
          <w:tcPr>
            <w:tcW w:w="9241" w:type="dxa"/>
          </w:tcPr>
          <w:p w:rsidR="007D355F" w:rsidRDefault="007D355F" w:rsidP="007D355F">
            <w:pPr>
              <w:ind w:left="99"/>
              <w:rPr>
                <w:rFonts w:ascii="Arial" w:hAnsi="Arial" w:cs="Arial"/>
                <w:sz w:val="22"/>
                <w:szCs w:val="22"/>
              </w:rPr>
            </w:pPr>
          </w:p>
          <w:p w:rsidR="00A01276" w:rsidRDefault="00A01276" w:rsidP="00A01276">
            <w:pPr>
              <w:rPr>
                <w:rFonts w:ascii="Arial" w:hAnsi="Arial" w:cs="Arial"/>
                <w:sz w:val="22"/>
                <w:szCs w:val="22"/>
              </w:rPr>
            </w:pPr>
          </w:p>
          <w:p w:rsidR="00A01276" w:rsidRDefault="00A01276" w:rsidP="007D355F">
            <w:pPr>
              <w:ind w:left="99"/>
              <w:rPr>
                <w:rFonts w:ascii="Arial" w:hAnsi="Arial" w:cs="Arial"/>
                <w:sz w:val="22"/>
                <w:szCs w:val="22"/>
              </w:rPr>
            </w:pPr>
          </w:p>
          <w:p w:rsidR="00A01276" w:rsidRDefault="00A01276" w:rsidP="007D355F">
            <w:pPr>
              <w:ind w:left="99"/>
              <w:rPr>
                <w:rFonts w:ascii="Arial" w:hAnsi="Arial" w:cs="Arial"/>
                <w:sz w:val="22"/>
                <w:szCs w:val="22"/>
              </w:rPr>
            </w:pPr>
          </w:p>
          <w:p w:rsidR="00A01276" w:rsidRPr="00907DA7" w:rsidRDefault="00A01276" w:rsidP="00A24AFD">
            <w:pPr>
              <w:rPr>
                <w:rFonts w:ascii="Arial" w:hAnsi="Arial" w:cs="Arial"/>
                <w:sz w:val="22"/>
                <w:szCs w:val="22"/>
              </w:rPr>
            </w:pPr>
          </w:p>
        </w:tc>
      </w:tr>
    </w:tbl>
    <w:p w:rsidR="00A24AFD" w:rsidRDefault="00A24AFD"/>
    <w:tbl>
      <w:tblPr>
        <w:tblW w:w="924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1"/>
      </w:tblGrid>
      <w:tr w:rsidR="007D355F" w:rsidRPr="007502B1" w:rsidTr="00B63DF8">
        <w:trPr>
          <w:trHeight w:val="973"/>
        </w:trPr>
        <w:tc>
          <w:tcPr>
            <w:tcW w:w="9241" w:type="dxa"/>
          </w:tcPr>
          <w:p w:rsidR="007D355F" w:rsidRPr="007502B1" w:rsidRDefault="00801910" w:rsidP="00B63DF8">
            <w:pPr>
              <w:spacing w:after="40"/>
              <w:rPr>
                <w:rFonts w:ascii="Arial" w:hAnsi="Arial" w:cs="Arial"/>
                <w:sz w:val="24"/>
                <w:szCs w:val="24"/>
              </w:rPr>
            </w:pPr>
            <w:r>
              <w:rPr>
                <w:rFonts w:ascii="Arial" w:hAnsi="Arial" w:cs="Arial"/>
                <w:b/>
                <w:sz w:val="24"/>
                <w:szCs w:val="24"/>
              </w:rPr>
              <w:t>Influence/</w:t>
            </w:r>
            <w:r w:rsidR="007D355F" w:rsidRPr="000301BC">
              <w:rPr>
                <w:rFonts w:ascii="Arial" w:hAnsi="Arial" w:cs="Arial"/>
                <w:b/>
                <w:sz w:val="24"/>
                <w:szCs w:val="24"/>
              </w:rPr>
              <w:t>Representation/Communication</w:t>
            </w:r>
            <w:r w:rsidR="00907DA7">
              <w:rPr>
                <w:rFonts w:ascii="Arial" w:hAnsi="Arial" w:cs="Arial"/>
                <w:b/>
                <w:sz w:val="24"/>
                <w:szCs w:val="24"/>
              </w:rPr>
              <w:t xml:space="preserve"> </w:t>
            </w:r>
            <w:r w:rsidR="00907DA7" w:rsidRPr="00907DA7">
              <w:rPr>
                <w:rFonts w:ascii="Arial" w:hAnsi="Arial" w:cs="Arial"/>
              </w:rPr>
              <w:t>- Ability to challenge and influence at Board and Committee level, and to communicate effectively across a range of stakeholders, externally and internally, representing the vision, values and objectives of the organisation and promoting  wider understanding of, and support for, these and current priorities.</w:t>
            </w:r>
            <w:r w:rsidR="00907DA7">
              <w:rPr>
                <w:rFonts w:ascii="Arial" w:hAnsi="Arial" w:cs="Arial"/>
              </w:rPr>
              <w:tab/>
            </w:r>
            <w:r w:rsidR="00907DA7">
              <w:rPr>
                <w:rFonts w:ascii="Arial" w:hAnsi="Arial" w:cs="Arial"/>
              </w:rPr>
              <w:tab/>
            </w:r>
            <w:r w:rsidR="00907DA7">
              <w:rPr>
                <w:rFonts w:ascii="Arial" w:hAnsi="Arial" w:cs="Arial"/>
              </w:rPr>
              <w:tab/>
              <w:t>(Essential)</w:t>
            </w:r>
          </w:p>
        </w:tc>
      </w:tr>
      <w:tr w:rsidR="007D355F" w:rsidRPr="000301BC" w:rsidTr="00A24AFD">
        <w:trPr>
          <w:trHeight w:val="2412"/>
        </w:trPr>
        <w:tc>
          <w:tcPr>
            <w:tcW w:w="9241" w:type="dxa"/>
          </w:tcPr>
          <w:p w:rsidR="00A01276" w:rsidRPr="003974B4" w:rsidRDefault="00A01276" w:rsidP="00A24AFD">
            <w:pPr>
              <w:rPr>
                <w:rFonts w:ascii="Arial" w:hAnsi="Arial" w:cs="Arial"/>
                <w:sz w:val="24"/>
                <w:szCs w:val="24"/>
              </w:rPr>
            </w:pPr>
          </w:p>
        </w:tc>
      </w:tr>
    </w:tbl>
    <w:p w:rsidR="00A24AFD" w:rsidRDefault="00A24AFD"/>
    <w:tbl>
      <w:tblPr>
        <w:tblW w:w="924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1"/>
      </w:tblGrid>
      <w:tr w:rsidR="007D355F" w:rsidRPr="007502B1" w:rsidTr="007E612B">
        <w:trPr>
          <w:trHeight w:val="283"/>
        </w:trPr>
        <w:tc>
          <w:tcPr>
            <w:tcW w:w="9241" w:type="dxa"/>
          </w:tcPr>
          <w:p w:rsidR="007D355F" w:rsidRPr="007502B1" w:rsidRDefault="007D355F" w:rsidP="00B63DF8">
            <w:pPr>
              <w:spacing w:after="40"/>
              <w:rPr>
                <w:rFonts w:ascii="Arial" w:hAnsi="Arial" w:cs="Arial"/>
                <w:sz w:val="24"/>
                <w:szCs w:val="24"/>
              </w:rPr>
            </w:pPr>
            <w:r w:rsidRPr="000301BC">
              <w:rPr>
                <w:rFonts w:ascii="Arial" w:hAnsi="Arial" w:cs="Arial"/>
                <w:b/>
                <w:sz w:val="24"/>
                <w:szCs w:val="24"/>
              </w:rPr>
              <w:t>Strategic Planning</w:t>
            </w:r>
            <w:r w:rsidR="00B63DF8">
              <w:rPr>
                <w:rFonts w:ascii="Arial" w:hAnsi="Arial" w:cs="Arial"/>
                <w:b/>
                <w:sz w:val="24"/>
                <w:szCs w:val="24"/>
              </w:rPr>
              <w:t xml:space="preserve"> </w:t>
            </w:r>
            <w:r w:rsidR="00B63DF8" w:rsidRPr="00B63DF8">
              <w:rPr>
                <w:rFonts w:ascii="Arial" w:hAnsi="Arial" w:cs="Arial"/>
                <w:sz w:val="24"/>
                <w:szCs w:val="24"/>
              </w:rPr>
              <w:t>-</w:t>
            </w:r>
            <w:r w:rsidR="00B63DF8">
              <w:rPr>
                <w:rFonts w:ascii="Arial" w:hAnsi="Arial" w:cs="Arial"/>
                <w:b/>
                <w:sz w:val="24"/>
                <w:szCs w:val="24"/>
              </w:rPr>
              <w:t xml:space="preserve"> </w:t>
            </w:r>
            <w:r w:rsidR="00B63DF8" w:rsidRPr="00B63DF8">
              <w:rPr>
                <w:rFonts w:ascii="Arial" w:hAnsi="Arial" w:cs="Arial"/>
              </w:rPr>
              <w:t>Demonstrates experience of effective strategic business planning and priority setting.</w:t>
            </w:r>
            <w:r w:rsidR="00B63DF8">
              <w:rPr>
                <w:rFonts w:ascii="Arial" w:hAnsi="Arial" w:cs="Arial"/>
              </w:rPr>
              <w:tab/>
            </w:r>
            <w:r w:rsidR="00B63DF8">
              <w:rPr>
                <w:rFonts w:ascii="Arial" w:hAnsi="Arial" w:cs="Arial"/>
              </w:rPr>
              <w:tab/>
            </w:r>
            <w:r w:rsidR="00B63DF8">
              <w:rPr>
                <w:rFonts w:ascii="Arial" w:hAnsi="Arial" w:cs="Arial"/>
              </w:rPr>
              <w:tab/>
            </w:r>
            <w:r w:rsidR="00B63DF8">
              <w:rPr>
                <w:rFonts w:ascii="Arial" w:hAnsi="Arial" w:cs="Arial"/>
              </w:rPr>
              <w:tab/>
            </w:r>
            <w:r w:rsidR="00B63DF8">
              <w:rPr>
                <w:rFonts w:ascii="Arial" w:hAnsi="Arial" w:cs="Arial"/>
              </w:rPr>
              <w:tab/>
            </w:r>
            <w:r w:rsidR="00B63DF8">
              <w:rPr>
                <w:rFonts w:ascii="Arial" w:hAnsi="Arial" w:cs="Arial"/>
              </w:rPr>
              <w:tab/>
            </w:r>
            <w:r w:rsidR="00B63DF8">
              <w:rPr>
                <w:rFonts w:ascii="Arial" w:hAnsi="Arial" w:cs="Arial"/>
              </w:rPr>
              <w:tab/>
            </w:r>
            <w:r w:rsidR="00B63DF8">
              <w:rPr>
                <w:rFonts w:ascii="Arial" w:hAnsi="Arial" w:cs="Arial"/>
              </w:rPr>
              <w:tab/>
            </w:r>
            <w:r w:rsidR="00B63DF8">
              <w:rPr>
                <w:rFonts w:ascii="Arial" w:hAnsi="Arial" w:cs="Arial"/>
              </w:rPr>
              <w:tab/>
              <w:t>(Essential)</w:t>
            </w:r>
          </w:p>
        </w:tc>
      </w:tr>
      <w:tr w:rsidR="007D355F" w:rsidRPr="000301BC" w:rsidTr="00A24AFD">
        <w:trPr>
          <w:trHeight w:val="2882"/>
        </w:trPr>
        <w:tc>
          <w:tcPr>
            <w:tcW w:w="9241" w:type="dxa"/>
          </w:tcPr>
          <w:p w:rsidR="00A01276" w:rsidRPr="003974B4" w:rsidRDefault="00A01276" w:rsidP="00A24AFD">
            <w:pPr>
              <w:rPr>
                <w:rFonts w:ascii="Arial" w:hAnsi="Arial" w:cs="Arial"/>
                <w:sz w:val="24"/>
                <w:szCs w:val="24"/>
              </w:rPr>
            </w:pPr>
          </w:p>
        </w:tc>
      </w:tr>
    </w:tbl>
    <w:p w:rsidR="00A24AFD" w:rsidRDefault="00A24AFD"/>
    <w:tbl>
      <w:tblPr>
        <w:tblW w:w="924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1"/>
      </w:tblGrid>
      <w:tr w:rsidR="007D355F" w:rsidRPr="007502B1" w:rsidTr="007E612B">
        <w:trPr>
          <w:trHeight w:val="283"/>
        </w:trPr>
        <w:tc>
          <w:tcPr>
            <w:tcW w:w="9241" w:type="dxa"/>
          </w:tcPr>
          <w:p w:rsidR="007D355F" w:rsidRPr="00B63DF8" w:rsidRDefault="007D355F" w:rsidP="00B63DF8">
            <w:pPr>
              <w:rPr>
                <w:rFonts w:ascii="Arial" w:hAnsi="Arial" w:cs="Arial"/>
              </w:rPr>
            </w:pPr>
            <w:r w:rsidRPr="000301BC">
              <w:rPr>
                <w:rFonts w:ascii="Arial" w:hAnsi="Arial" w:cs="Arial"/>
                <w:b/>
                <w:sz w:val="24"/>
                <w:szCs w:val="24"/>
              </w:rPr>
              <w:t>Governance</w:t>
            </w:r>
            <w:r w:rsidR="00801910">
              <w:rPr>
                <w:rFonts w:ascii="Arial" w:hAnsi="Arial" w:cs="Arial"/>
                <w:b/>
                <w:sz w:val="24"/>
                <w:szCs w:val="24"/>
              </w:rPr>
              <w:t xml:space="preserve"> and Risk</w:t>
            </w:r>
            <w:r w:rsidR="00B63DF8">
              <w:rPr>
                <w:rFonts w:ascii="Arial" w:hAnsi="Arial" w:cs="Arial"/>
                <w:b/>
                <w:sz w:val="24"/>
                <w:szCs w:val="24"/>
              </w:rPr>
              <w:t xml:space="preserve"> </w:t>
            </w:r>
            <w:r w:rsidR="00B63DF8">
              <w:rPr>
                <w:rFonts w:ascii="Arial" w:hAnsi="Arial" w:cs="Arial"/>
              </w:rPr>
              <w:t xml:space="preserve">- </w:t>
            </w:r>
            <w:r w:rsidR="00B63DF8" w:rsidRPr="00B63DF8">
              <w:rPr>
                <w:rFonts w:ascii="Arial" w:hAnsi="Arial" w:cs="Arial"/>
              </w:rPr>
              <w:t>Ability to work effectively as a Board member (e.g. works well as part of a strategic team; contributes experience and ideas; works constructively towards identifying priorities and solutions, and decision making) and demonstrates knowledge and experience of risk management.</w:t>
            </w:r>
            <w:r w:rsidR="00B63DF8">
              <w:rPr>
                <w:rFonts w:ascii="Arial" w:hAnsi="Arial" w:cs="Arial"/>
              </w:rPr>
              <w:t xml:space="preserve">  </w:t>
            </w:r>
            <w:r w:rsidR="00B63DF8" w:rsidRPr="00B63DF8">
              <w:rPr>
                <w:rFonts w:ascii="Arial" w:hAnsi="Arial" w:cs="Arial"/>
              </w:rPr>
              <w:t>Understands governance and accountability structures and demonstrates ability to review the comprehensiveness of assurances to meet the needs of the Board and Accountable Officer and review the reliability and integrity of these assurances.</w:t>
            </w:r>
            <w:r w:rsidR="00B63DF8">
              <w:rPr>
                <w:rFonts w:ascii="Arial" w:hAnsi="Arial" w:cs="Arial"/>
              </w:rPr>
              <w:tab/>
            </w:r>
            <w:r w:rsidR="00B63DF8">
              <w:rPr>
                <w:rFonts w:ascii="Arial" w:hAnsi="Arial" w:cs="Arial"/>
              </w:rPr>
              <w:tab/>
              <w:t>(Essential)</w:t>
            </w:r>
          </w:p>
        </w:tc>
      </w:tr>
      <w:tr w:rsidR="007D355F" w:rsidRPr="000301BC" w:rsidTr="00A24AFD">
        <w:trPr>
          <w:trHeight w:val="2012"/>
        </w:trPr>
        <w:tc>
          <w:tcPr>
            <w:tcW w:w="9241" w:type="dxa"/>
          </w:tcPr>
          <w:p w:rsidR="00A01276" w:rsidRPr="003974B4" w:rsidRDefault="00A01276" w:rsidP="00A24AFD">
            <w:pPr>
              <w:rPr>
                <w:rFonts w:ascii="Arial" w:hAnsi="Arial" w:cs="Arial"/>
                <w:sz w:val="24"/>
                <w:szCs w:val="24"/>
              </w:rPr>
            </w:pPr>
          </w:p>
        </w:tc>
      </w:tr>
    </w:tbl>
    <w:p w:rsidR="00A24AFD" w:rsidRDefault="00A24AFD"/>
    <w:tbl>
      <w:tblPr>
        <w:tblW w:w="924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1"/>
      </w:tblGrid>
      <w:tr w:rsidR="007D355F" w:rsidRPr="007502B1" w:rsidTr="007E612B">
        <w:trPr>
          <w:trHeight w:val="283"/>
        </w:trPr>
        <w:tc>
          <w:tcPr>
            <w:tcW w:w="9241" w:type="dxa"/>
          </w:tcPr>
          <w:p w:rsidR="007D355F" w:rsidRPr="00A01276" w:rsidRDefault="00801910" w:rsidP="00A01276">
            <w:pPr>
              <w:rPr>
                <w:rFonts w:ascii="Arial" w:hAnsi="Arial" w:cs="Arial"/>
              </w:rPr>
            </w:pPr>
            <w:r>
              <w:rPr>
                <w:rFonts w:ascii="Arial" w:hAnsi="Arial" w:cs="Arial"/>
                <w:b/>
                <w:sz w:val="24"/>
                <w:szCs w:val="24"/>
              </w:rPr>
              <w:t>Sector K</w:t>
            </w:r>
            <w:r w:rsidR="007D355F" w:rsidRPr="000301BC">
              <w:rPr>
                <w:rFonts w:ascii="Arial" w:hAnsi="Arial" w:cs="Arial"/>
                <w:b/>
                <w:sz w:val="24"/>
                <w:szCs w:val="24"/>
              </w:rPr>
              <w:t>nowledge</w:t>
            </w:r>
            <w:r w:rsidR="00A01276">
              <w:rPr>
                <w:rFonts w:ascii="Arial" w:hAnsi="Arial" w:cs="Arial"/>
                <w:b/>
                <w:sz w:val="24"/>
                <w:szCs w:val="24"/>
              </w:rPr>
              <w:t xml:space="preserve"> </w:t>
            </w:r>
            <w:r w:rsidR="00A01276" w:rsidRPr="00A01276">
              <w:rPr>
                <w:rFonts w:ascii="Arial" w:hAnsi="Arial" w:cs="Arial"/>
              </w:rPr>
              <w:t>- Demonstrates knowledge of and interest in the administration of justice in Scotland.</w:t>
            </w:r>
            <w:r w:rsidR="00A01276">
              <w:rPr>
                <w:rFonts w:ascii="Arial" w:hAnsi="Arial" w:cs="Arial"/>
              </w:rPr>
              <w:t xml:space="preserve"> </w:t>
            </w:r>
            <w:r w:rsidR="00A01276" w:rsidRPr="00A01276">
              <w:rPr>
                <w:rFonts w:ascii="Arial" w:hAnsi="Arial" w:cs="Arial"/>
              </w:rPr>
              <w:t>Demonstrates a sound knowledge of the environment within which the Scottish Courts and Tribunals Service operates.</w:t>
            </w:r>
            <w:r w:rsidR="00A01276">
              <w:rPr>
                <w:rFonts w:ascii="Arial" w:hAnsi="Arial" w:cs="Arial"/>
              </w:rPr>
              <w:tab/>
            </w:r>
            <w:r w:rsidR="00A01276">
              <w:rPr>
                <w:rFonts w:ascii="Arial" w:hAnsi="Arial" w:cs="Arial"/>
              </w:rPr>
              <w:tab/>
            </w:r>
            <w:r w:rsidR="00A01276">
              <w:rPr>
                <w:rFonts w:ascii="Arial" w:hAnsi="Arial" w:cs="Arial"/>
              </w:rPr>
              <w:tab/>
            </w:r>
            <w:r w:rsidR="00A01276">
              <w:rPr>
                <w:rFonts w:ascii="Arial" w:hAnsi="Arial" w:cs="Arial"/>
              </w:rPr>
              <w:tab/>
            </w:r>
            <w:r w:rsidR="00A01276">
              <w:rPr>
                <w:rFonts w:ascii="Arial" w:hAnsi="Arial" w:cs="Arial"/>
              </w:rPr>
              <w:tab/>
            </w:r>
            <w:r w:rsidR="00A01276">
              <w:rPr>
                <w:rFonts w:ascii="Arial" w:hAnsi="Arial" w:cs="Arial"/>
              </w:rPr>
              <w:tab/>
            </w:r>
            <w:r w:rsidR="00A01276">
              <w:rPr>
                <w:rFonts w:ascii="Arial" w:hAnsi="Arial" w:cs="Arial"/>
              </w:rPr>
              <w:tab/>
              <w:t>(Desirable)</w:t>
            </w:r>
          </w:p>
        </w:tc>
      </w:tr>
      <w:tr w:rsidR="007D355F" w:rsidRPr="000301BC" w:rsidTr="00A24AFD">
        <w:trPr>
          <w:trHeight w:val="2112"/>
        </w:trPr>
        <w:tc>
          <w:tcPr>
            <w:tcW w:w="9241" w:type="dxa"/>
          </w:tcPr>
          <w:p w:rsidR="00A01276" w:rsidRPr="003974B4" w:rsidRDefault="00A01276" w:rsidP="00A24AFD">
            <w:pPr>
              <w:rPr>
                <w:rFonts w:ascii="Arial" w:hAnsi="Arial" w:cs="Arial"/>
                <w:sz w:val="24"/>
                <w:szCs w:val="24"/>
              </w:rPr>
            </w:pPr>
          </w:p>
        </w:tc>
      </w:tr>
    </w:tbl>
    <w:p w:rsidR="00A24AFD" w:rsidRDefault="00A24AFD"/>
    <w:tbl>
      <w:tblPr>
        <w:tblW w:w="924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1"/>
      </w:tblGrid>
      <w:tr w:rsidR="00461F1A" w:rsidRPr="00B74E71" w:rsidTr="007E612B">
        <w:trPr>
          <w:trHeight w:val="283"/>
        </w:trPr>
        <w:tc>
          <w:tcPr>
            <w:tcW w:w="9241" w:type="dxa"/>
            <w:tcBorders>
              <w:top w:val="single" w:sz="4" w:space="0" w:color="auto"/>
              <w:left w:val="single" w:sz="4" w:space="0" w:color="auto"/>
              <w:bottom w:val="single" w:sz="4" w:space="0" w:color="auto"/>
              <w:right w:val="single" w:sz="4" w:space="0" w:color="auto"/>
            </w:tcBorders>
          </w:tcPr>
          <w:p w:rsidR="00461F1A" w:rsidRPr="00B74E71" w:rsidRDefault="00801910" w:rsidP="00A01276">
            <w:pPr>
              <w:rPr>
                <w:rFonts w:ascii="Arial" w:hAnsi="Arial" w:cs="Arial"/>
                <w:b/>
                <w:sz w:val="24"/>
                <w:szCs w:val="24"/>
              </w:rPr>
            </w:pPr>
            <w:r>
              <w:rPr>
                <w:rFonts w:ascii="Arial" w:hAnsi="Arial" w:cs="Arial"/>
                <w:b/>
                <w:sz w:val="24"/>
                <w:szCs w:val="24"/>
              </w:rPr>
              <w:t>Skills and Experience</w:t>
            </w:r>
            <w:r w:rsidR="00A01276">
              <w:rPr>
                <w:rFonts w:ascii="Arial" w:hAnsi="Arial" w:cs="Arial"/>
                <w:b/>
                <w:sz w:val="24"/>
                <w:szCs w:val="24"/>
              </w:rPr>
              <w:t xml:space="preserve"> </w:t>
            </w:r>
            <w:r w:rsidR="00A01276" w:rsidRPr="00A01276">
              <w:rPr>
                <w:rFonts w:ascii="Arial" w:hAnsi="Arial" w:cs="Arial"/>
                <w:b/>
              </w:rPr>
              <w:t xml:space="preserve">- </w:t>
            </w:r>
            <w:r w:rsidR="00A01276" w:rsidRPr="00A01276">
              <w:rPr>
                <w:rFonts w:ascii="Arial" w:hAnsi="Arial" w:cs="Arial"/>
              </w:rPr>
              <w:t>Experience of one or more of the key areas of running a large and complex organisation such as management, finance, human resources, estates, information and communications technology, education, media/communications.</w:t>
            </w:r>
            <w:r w:rsidR="00A01276">
              <w:rPr>
                <w:rFonts w:ascii="Arial" w:hAnsi="Arial" w:cs="Arial"/>
              </w:rPr>
              <w:tab/>
            </w:r>
            <w:r w:rsidR="00A01276">
              <w:rPr>
                <w:rFonts w:ascii="Arial" w:hAnsi="Arial" w:cs="Arial"/>
              </w:rPr>
              <w:tab/>
            </w:r>
            <w:r w:rsidR="00A01276">
              <w:rPr>
                <w:rFonts w:ascii="Arial" w:hAnsi="Arial" w:cs="Arial"/>
              </w:rPr>
              <w:tab/>
              <w:t>(Essential)</w:t>
            </w:r>
          </w:p>
        </w:tc>
      </w:tr>
      <w:tr w:rsidR="00461F1A" w:rsidRPr="000301BC" w:rsidTr="00A24AFD">
        <w:trPr>
          <w:trHeight w:val="1986"/>
        </w:trPr>
        <w:tc>
          <w:tcPr>
            <w:tcW w:w="9241" w:type="dxa"/>
            <w:tcBorders>
              <w:top w:val="single" w:sz="4" w:space="0" w:color="auto"/>
              <w:left w:val="single" w:sz="4" w:space="0" w:color="auto"/>
              <w:bottom w:val="single" w:sz="4" w:space="0" w:color="auto"/>
              <w:right w:val="single" w:sz="4" w:space="0" w:color="auto"/>
            </w:tcBorders>
          </w:tcPr>
          <w:p w:rsidR="00A01276" w:rsidRPr="003974B4" w:rsidRDefault="00A01276" w:rsidP="00A24AFD">
            <w:pPr>
              <w:rPr>
                <w:rFonts w:ascii="Arial" w:hAnsi="Arial" w:cs="Arial"/>
                <w:sz w:val="24"/>
                <w:szCs w:val="24"/>
              </w:rPr>
            </w:pPr>
          </w:p>
        </w:tc>
      </w:tr>
    </w:tbl>
    <w:p w:rsidR="00A24AFD" w:rsidRDefault="00A24AFD"/>
    <w:tbl>
      <w:tblPr>
        <w:tblW w:w="924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1"/>
      </w:tblGrid>
      <w:tr w:rsidR="00461F1A" w:rsidRPr="007502B1" w:rsidTr="007E612B">
        <w:trPr>
          <w:trHeight w:val="283"/>
        </w:trPr>
        <w:tc>
          <w:tcPr>
            <w:tcW w:w="9241" w:type="dxa"/>
            <w:tcBorders>
              <w:top w:val="single" w:sz="4" w:space="0" w:color="auto"/>
              <w:left w:val="single" w:sz="4" w:space="0" w:color="auto"/>
              <w:bottom w:val="single" w:sz="4" w:space="0" w:color="auto"/>
              <w:right w:val="single" w:sz="4" w:space="0" w:color="auto"/>
            </w:tcBorders>
          </w:tcPr>
          <w:p w:rsidR="00461F1A" w:rsidRPr="00A01276" w:rsidRDefault="00A01276" w:rsidP="00A24AFD">
            <w:pPr>
              <w:tabs>
                <w:tab w:val="left" w:pos="7161"/>
              </w:tabs>
              <w:spacing w:after="40"/>
              <w:rPr>
                <w:rFonts w:ascii="Arial" w:hAnsi="Arial" w:cs="Arial"/>
                <w:sz w:val="24"/>
                <w:szCs w:val="24"/>
              </w:rPr>
            </w:pPr>
            <w:r>
              <w:rPr>
                <w:rFonts w:ascii="Arial" w:hAnsi="Arial" w:cs="Arial"/>
                <w:b/>
                <w:sz w:val="24"/>
                <w:szCs w:val="24"/>
              </w:rPr>
              <w:t>Personal Q</w:t>
            </w:r>
            <w:r w:rsidR="00461F1A" w:rsidRPr="000301BC">
              <w:rPr>
                <w:rFonts w:ascii="Arial" w:hAnsi="Arial" w:cs="Arial"/>
                <w:b/>
                <w:sz w:val="24"/>
                <w:szCs w:val="24"/>
              </w:rPr>
              <w:t>ualities</w:t>
            </w:r>
            <w:r>
              <w:rPr>
                <w:rFonts w:ascii="Arial" w:hAnsi="Arial" w:cs="Arial"/>
                <w:b/>
                <w:sz w:val="24"/>
                <w:szCs w:val="24"/>
              </w:rPr>
              <w:t xml:space="preserve"> </w:t>
            </w:r>
            <w:r w:rsidRPr="00A01276">
              <w:rPr>
                <w:rFonts w:ascii="Arial" w:hAnsi="Arial" w:cs="Arial"/>
                <w:b/>
              </w:rPr>
              <w:t xml:space="preserve">- </w:t>
            </w:r>
            <w:r w:rsidRPr="00A01276">
              <w:rPr>
                <w:rFonts w:ascii="Arial" w:hAnsi="Arial" w:cs="Arial"/>
              </w:rPr>
              <w:t>Demonstrates evidence of commitment to the principles of public life, of a non-representational sort and the requirements of effective corporate governance.</w:t>
            </w:r>
            <w:r w:rsidR="00A24AFD">
              <w:rPr>
                <w:rFonts w:ascii="Arial" w:hAnsi="Arial" w:cs="Arial"/>
              </w:rPr>
              <w:t xml:space="preserve"> (Essential)</w:t>
            </w:r>
          </w:p>
        </w:tc>
      </w:tr>
      <w:tr w:rsidR="00461F1A" w:rsidRPr="000301BC" w:rsidTr="00A24AFD">
        <w:trPr>
          <w:trHeight w:val="2593"/>
        </w:trPr>
        <w:tc>
          <w:tcPr>
            <w:tcW w:w="9241" w:type="dxa"/>
            <w:tcBorders>
              <w:top w:val="single" w:sz="4" w:space="0" w:color="auto"/>
              <w:left w:val="single" w:sz="4" w:space="0" w:color="auto"/>
              <w:bottom w:val="single" w:sz="4" w:space="0" w:color="auto"/>
              <w:right w:val="single" w:sz="4" w:space="0" w:color="auto"/>
            </w:tcBorders>
          </w:tcPr>
          <w:p w:rsidR="00461F1A" w:rsidRPr="003974B4" w:rsidRDefault="00461F1A" w:rsidP="00461F1A">
            <w:pPr>
              <w:ind w:left="99"/>
              <w:rPr>
                <w:rFonts w:ascii="Arial" w:hAnsi="Arial" w:cs="Arial"/>
                <w:sz w:val="24"/>
                <w:szCs w:val="24"/>
              </w:rPr>
            </w:pPr>
          </w:p>
        </w:tc>
      </w:tr>
    </w:tbl>
    <w:p w:rsidR="00461F1A" w:rsidRDefault="00461F1A">
      <w:pPr>
        <w:rPr>
          <w:rFonts w:ascii="Arial" w:hAnsi="Arial" w:cs="Arial"/>
          <w:b/>
          <w:sz w:val="24"/>
          <w:szCs w:val="24"/>
        </w:rPr>
      </w:pPr>
      <w:r>
        <w:rPr>
          <w:rFonts w:ascii="Arial" w:hAnsi="Arial" w:cs="Arial"/>
          <w:b/>
          <w:sz w:val="24"/>
          <w:szCs w:val="24"/>
        </w:rPr>
        <w:br w:type="page"/>
      </w:r>
    </w:p>
    <w:p w:rsidR="00C00C76" w:rsidRDefault="00C00C76" w:rsidP="007D355F">
      <w:pPr>
        <w:rPr>
          <w:rFonts w:ascii="Arial" w:hAnsi="Arial" w:cs="Arial"/>
          <w:b/>
          <w:sz w:val="24"/>
          <w:szCs w:val="24"/>
        </w:rPr>
        <w:sectPr w:rsidR="00C00C76" w:rsidSect="00F80A29">
          <w:pgSz w:w="11906" w:h="16838" w:code="9"/>
          <w:pgMar w:top="1440" w:right="1440" w:bottom="1440" w:left="1440" w:header="720" w:footer="720" w:gutter="0"/>
          <w:cols w:space="720"/>
          <w:docGrid w:linePitch="272"/>
        </w:sectPr>
      </w:pPr>
    </w:p>
    <w:p w:rsidR="00C00C76" w:rsidRDefault="00C00C76" w:rsidP="007D355F">
      <w:pPr>
        <w:rPr>
          <w:rFonts w:ascii="Arial" w:hAnsi="Arial" w:cs="Arial"/>
          <w:b/>
          <w:sz w:val="24"/>
          <w:szCs w:val="24"/>
        </w:rPr>
      </w:pPr>
      <w:r>
        <w:rPr>
          <w:rFonts w:ascii="Arial" w:hAnsi="Arial" w:cs="Arial"/>
          <w:b/>
          <w:sz w:val="24"/>
          <w:szCs w:val="24"/>
        </w:rPr>
        <w:lastRenderedPageBreak/>
        <w:t>SECTION 3</w:t>
      </w:r>
    </w:p>
    <w:p w:rsidR="00C00C76" w:rsidRDefault="00C00C76" w:rsidP="007D355F">
      <w:pPr>
        <w:rPr>
          <w:rFonts w:ascii="Arial" w:hAnsi="Arial" w:cs="Arial"/>
          <w:b/>
          <w:sz w:val="24"/>
          <w:szCs w:val="24"/>
        </w:rPr>
      </w:pPr>
    </w:p>
    <w:p w:rsidR="007D355F" w:rsidRPr="000301BC" w:rsidRDefault="007D355F" w:rsidP="007D355F">
      <w:pPr>
        <w:rPr>
          <w:rFonts w:ascii="Arial" w:hAnsi="Arial" w:cs="Arial"/>
          <w:b/>
          <w:sz w:val="24"/>
          <w:szCs w:val="24"/>
        </w:rPr>
      </w:pPr>
      <w:r w:rsidRPr="000301BC">
        <w:rPr>
          <w:rFonts w:ascii="Arial" w:hAnsi="Arial" w:cs="Arial"/>
          <w:b/>
          <w:sz w:val="24"/>
          <w:szCs w:val="24"/>
        </w:rPr>
        <w:t>References</w:t>
      </w:r>
    </w:p>
    <w:p w:rsidR="007D355F" w:rsidRPr="000301BC" w:rsidRDefault="007D355F" w:rsidP="007D355F">
      <w:pPr>
        <w:ind w:left="99"/>
        <w:rPr>
          <w:rFonts w:ascii="Arial" w:hAnsi="Arial" w:cs="Arial"/>
          <w:sz w:val="24"/>
          <w:szCs w:val="24"/>
        </w:rPr>
      </w:pPr>
    </w:p>
    <w:p w:rsidR="007D355F" w:rsidRPr="000301BC" w:rsidRDefault="007D355F" w:rsidP="00D3771B">
      <w:pPr>
        <w:rPr>
          <w:rFonts w:ascii="Arial" w:hAnsi="Arial" w:cs="Arial"/>
          <w:sz w:val="24"/>
          <w:szCs w:val="24"/>
        </w:rPr>
      </w:pPr>
      <w:r w:rsidRPr="000301BC">
        <w:rPr>
          <w:rFonts w:ascii="Arial" w:hAnsi="Arial" w:cs="Arial"/>
          <w:sz w:val="24"/>
          <w:szCs w:val="24"/>
        </w:rPr>
        <w:t>Please give the names and full contact addresses of two referees</w:t>
      </w:r>
      <w:r w:rsidR="00EE3FD7">
        <w:rPr>
          <w:rFonts w:ascii="Arial" w:hAnsi="Arial" w:cs="Arial"/>
          <w:sz w:val="24"/>
          <w:szCs w:val="24"/>
        </w:rPr>
        <w:t>*</w:t>
      </w:r>
      <w:r w:rsidRPr="000301BC">
        <w:rPr>
          <w:rFonts w:ascii="Arial" w:hAnsi="Arial" w:cs="Arial"/>
          <w:sz w:val="24"/>
          <w:szCs w:val="24"/>
        </w:rPr>
        <w:t xml:space="preserve"> who, through actual experience of your work or other achievements</w:t>
      </w:r>
      <w:r w:rsidR="00162973">
        <w:rPr>
          <w:rFonts w:ascii="Arial" w:hAnsi="Arial" w:cs="Arial"/>
          <w:sz w:val="24"/>
          <w:szCs w:val="24"/>
        </w:rPr>
        <w:t>,</w:t>
      </w:r>
      <w:r w:rsidRPr="000301BC">
        <w:rPr>
          <w:rFonts w:ascii="Arial" w:hAnsi="Arial" w:cs="Arial"/>
          <w:sz w:val="24"/>
          <w:szCs w:val="24"/>
        </w:rPr>
        <w:t xml:space="preserve"> </w:t>
      </w:r>
      <w:r w:rsidR="00162973">
        <w:rPr>
          <w:rFonts w:ascii="Arial" w:hAnsi="Arial" w:cs="Arial"/>
          <w:sz w:val="24"/>
          <w:szCs w:val="24"/>
        </w:rPr>
        <w:t>are</w:t>
      </w:r>
      <w:r w:rsidRPr="000301BC">
        <w:rPr>
          <w:rFonts w:ascii="Arial" w:hAnsi="Arial" w:cs="Arial"/>
          <w:sz w:val="24"/>
          <w:szCs w:val="24"/>
        </w:rPr>
        <w:t xml:space="preserve"> able to comment on your ability to meet the requirements of the appointment.</w:t>
      </w:r>
    </w:p>
    <w:p w:rsidR="007D355F" w:rsidRPr="001A05B3" w:rsidRDefault="007D355F" w:rsidP="00914EAA">
      <w:pPr>
        <w:rPr>
          <w:rFonts w:ascii="Arial" w:hAnsi="Arial" w:cs="Arial"/>
          <w:sz w:val="24"/>
          <w:szCs w:val="24"/>
        </w:rPr>
      </w:pPr>
    </w:p>
    <w:p w:rsidR="000F042E" w:rsidRPr="000F042E" w:rsidRDefault="000F042E" w:rsidP="000F042E">
      <w:pPr>
        <w:rPr>
          <w:vanish/>
        </w:rPr>
      </w:pPr>
    </w:p>
    <w:p w:rsidR="007D355F" w:rsidRDefault="007D355F"/>
    <w:tbl>
      <w:tblPr>
        <w:tblStyle w:val="TableGrid"/>
        <w:tblW w:w="0" w:type="auto"/>
        <w:tblLook w:val="04A0" w:firstRow="1" w:lastRow="0" w:firstColumn="1" w:lastColumn="0" w:noHBand="0" w:noVBand="1"/>
      </w:tblPr>
      <w:tblGrid>
        <w:gridCol w:w="417"/>
        <w:gridCol w:w="1417"/>
        <w:gridCol w:w="7200"/>
      </w:tblGrid>
      <w:tr w:rsidR="007E612B" w:rsidTr="007E612B">
        <w:trPr>
          <w:trHeight w:val="567"/>
        </w:trPr>
        <w:tc>
          <w:tcPr>
            <w:tcW w:w="417" w:type="dxa"/>
            <w:vMerge w:val="restart"/>
          </w:tcPr>
          <w:p w:rsidR="00D3771B" w:rsidRDefault="00D3771B">
            <w:pPr>
              <w:rPr>
                <w:rFonts w:ascii="Arial" w:hAnsi="Arial" w:cs="Arial"/>
                <w:b/>
                <w:sz w:val="24"/>
                <w:szCs w:val="24"/>
              </w:rPr>
            </w:pPr>
            <w:r>
              <w:rPr>
                <w:rFonts w:ascii="Arial" w:hAnsi="Arial" w:cs="Arial"/>
                <w:b/>
                <w:sz w:val="24"/>
                <w:szCs w:val="24"/>
              </w:rPr>
              <w:t>1.</w:t>
            </w:r>
          </w:p>
        </w:tc>
        <w:tc>
          <w:tcPr>
            <w:tcW w:w="1417" w:type="dxa"/>
          </w:tcPr>
          <w:p w:rsidR="00D3771B" w:rsidRDefault="00D3771B" w:rsidP="00BD10F1">
            <w:pPr>
              <w:rPr>
                <w:rFonts w:ascii="Arial" w:hAnsi="Arial" w:cs="Arial"/>
                <w:b/>
                <w:sz w:val="24"/>
                <w:szCs w:val="24"/>
              </w:rPr>
            </w:pPr>
            <w:r w:rsidRPr="000301BC">
              <w:rPr>
                <w:rFonts w:ascii="Arial" w:hAnsi="Arial" w:cs="Arial"/>
                <w:sz w:val="24"/>
                <w:szCs w:val="24"/>
              </w:rPr>
              <w:t>Name</w:t>
            </w:r>
          </w:p>
        </w:tc>
        <w:tc>
          <w:tcPr>
            <w:tcW w:w="7200" w:type="dxa"/>
          </w:tcPr>
          <w:p w:rsidR="00D3771B" w:rsidRDefault="00D3771B">
            <w:pPr>
              <w:rPr>
                <w:rFonts w:ascii="Arial" w:hAnsi="Arial" w:cs="Arial"/>
                <w:b/>
                <w:sz w:val="24"/>
                <w:szCs w:val="24"/>
              </w:rPr>
            </w:pPr>
          </w:p>
        </w:tc>
      </w:tr>
      <w:tr w:rsidR="007E612B" w:rsidTr="007E612B">
        <w:trPr>
          <w:trHeight w:val="1701"/>
        </w:trPr>
        <w:tc>
          <w:tcPr>
            <w:tcW w:w="417" w:type="dxa"/>
            <w:vMerge/>
          </w:tcPr>
          <w:p w:rsidR="00D3771B" w:rsidRDefault="00D3771B">
            <w:pPr>
              <w:rPr>
                <w:rFonts w:ascii="Arial" w:hAnsi="Arial" w:cs="Arial"/>
                <w:b/>
                <w:sz w:val="24"/>
                <w:szCs w:val="24"/>
              </w:rPr>
            </w:pPr>
          </w:p>
        </w:tc>
        <w:tc>
          <w:tcPr>
            <w:tcW w:w="1417" w:type="dxa"/>
          </w:tcPr>
          <w:p w:rsidR="00D3771B" w:rsidRPr="000301BC" w:rsidRDefault="00D3771B" w:rsidP="00BD10F1">
            <w:pPr>
              <w:rPr>
                <w:rFonts w:ascii="Arial" w:hAnsi="Arial" w:cs="Arial"/>
                <w:sz w:val="24"/>
                <w:szCs w:val="24"/>
              </w:rPr>
            </w:pPr>
            <w:r>
              <w:rPr>
                <w:rFonts w:ascii="Arial" w:hAnsi="Arial" w:cs="Arial"/>
                <w:sz w:val="24"/>
                <w:szCs w:val="24"/>
              </w:rPr>
              <w:t>Address</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r w:rsidR="007E612B" w:rsidTr="007E612B">
        <w:tc>
          <w:tcPr>
            <w:tcW w:w="417" w:type="dxa"/>
            <w:vMerge/>
          </w:tcPr>
          <w:p w:rsidR="00D3771B" w:rsidRDefault="00D3771B">
            <w:pPr>
              <w:rPr>
                <w:rFonts w:ascii="Arial" w:hAnsi="Arial" w:cs="Arial"/>
                <w:b/>
                <w:sz w:val="24"/>
                <w:szCs w:val="24"/>
              </w:rPr>
            </w:pPr>
          </w:p>
        </w:tc>
        <w:tc>
          <w:tcPr>
            <w:tcW w:w="1417" w:type="dxa"/>
          </w:tcPr>
          <w:p w:rsidR="00D3771B" w:rsidRDefault="00D3771B" w:rsidP="00BD10F1">
            <w:pPr>
              <w:rPr>
                <w:rFonts w:ascii="Arial" w:hAnsi="Arial" w:cs="Arial"/>
                <w:sz w:val="24"/>
                <w:szCs w:val="24"/>
              </w:rPr>
            </w:pPr>
            <w:r w:rsidRPr="000301BC">
              <w:rPr>
                <w:rFonts w:ascii="Arial" w:hAnsi="Arial" w:cs="Arial"/>
                <w:sz w:val="24"/>
                <w:szCs w:val="24"/>
              </w:rPr>
              <w:t>Telephone:</w:t>
            </w:r>
          </w:p>
          <w:p w:rsidR="00D3771B" w:rsidRDefault="00D3771B" w:rsidP="00BD10F1">
            <w:pPr>
              <w:ind w:firstLine="327"/>
              <w:rPr>
                <w:rFonts w:ascii="Arial" w:hAnsi="Arial" w:cs="Arial"/>
                <w:b/>
                <w:sz w:val="24"/>
                <w:szCs w:val="24"/>
              </w:rPr>
            </w:pPr>
          </w:p>
        </w:tc>
        <w:tc>
          <w:tcPr>
            <w:tcW w:w="7200" w:type="dxa"/>
          </w:tcPr>
          <w:p w:rsidR="00D3771B" w:rsidRDefault="00D3771B">
            <w:pPr>
              <w:rPr>
                <w:rFonts w:ascii="Arial" w:hAnsi="Arial" w:cs="Arial"/>
                <w:b/>
                <w:sz w:val="24"/>
                <w:szCs w:val="24"/>
              </w:rPr>
            </w:pPr>
          </w:p>
        </w:tc>
      </w:tr>
      <w:tr w:rsidR="007E612B" w:rsidTr="007E612B">
        <w:tc>
          <w:tcPr>
            <w:tcW w:w="417" w:type="dxa"/>
            <w:vMerge/>
          </w:tcPr>
          <w:p w:rsidR="00D3771B" w:rsidRDefault="00D3771B">
            <w:pPr>
              <w:rPr>
                <w:rFonts w:ascii="Arial" w:hAnsi="Arial" w:cs="Arial"/>
                <w:b/>
                <w:sz w:val="24"/>
                <w:szCs w:val="24"/>
              </w:rPr>
            </w:pPr>
          </w:p>
        </w:tc>
        <w:tc>
          <w:tcPr>
            <w:tcW w:w="1417" w:type="dxa"/>
          </w:tcPr>
          <w:p w:rsidR="00D3771B" w:rsidRPr="000301BC" w:rsidRDefault="00D3771B" w:rsidP="00BD10F1">
            <w:pPr>
              <w:rPr>
                <w:rFonts w:ascii="Arial" w:hAnsi="Arial" w:cs="Arial"/>
                <w:sz w:val="24"/>
                <w:szCs w:val="24"/>
              </w:rPr>
            </w:pPr>
            <w:r>
              <w:rPr>
                <w:rFonts w:ascii="Arial" w:hAnsi="Arial" w:cs="Arial"/>
                <w:sz w:val="24"/>
                <w:szCs w:val="24"/>
              </w:rPr>
              <w:t>E-mail:</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bl>
    <w:p w:rsidR="00D3771B" w:rsidRDefault="00D3771B"/>
    <w:p w:rsidR="00D3771B" w:rsidRDefault="00D3771B"/>
    <w:p w:rsidR="00D3771B" w:rsidRDefault="00D3771B"/>
    <w:p w:rsidR="00D3771B" w:rsidRDefault="00D3771B"/>
    <w:p w:rsidR="00D3771B" w:rsidRDefault="00D3771B"/>
    <w:tbl>
      <w:tblPr>
        <w:tblStyle w:val="TableGrid"/>
        <w:tblW w:w="0" w:type="auto"/>
        <w:tblLook w:val="04A0" w:firstRow="1" w:lastRow="0" w:firstColumn="1" w:lastColumn="0" w:noHBand="0" w:noVBand="1"/>
      </w:tblPr>
      <w:tblGrid>
        <w:gridCol w:w="417"/>
        <w:gridCol w:w="1417"/>
        <w:gridCol w:w="7200"/>
      </w:tblGrid>
      <w:tr w:rsidR="00D3771B" w:rsidTr="00D3771B">
        <w:trPr>
          <w:trHeight w:val="567"/>
        </w:trPr>
        <w:tc>
          <w:tcPr>
            <w:tcW w:w="417" w:type="dxa"/>
            <w:vMerge w:val="restart"/>
          </w:tcPr>
          <w:p w:rsidR="00D3771B" w:rsidRDefault="00D3771B">
            <w:pPr>
              <w:rPr>
                <w:rFonts w:ascii="Arial" w:hAnsi="Arial" w:cs="Arial"/>
                <w:b/>
                <w:sz w:val="24"/>
                <w:szCs w:val="24"/>
              </w:rPr>
            </w:pPr>
            <w:r>
              <w:rPr>
                <w:rFonts w:ascii="Arial" w:hAnsi="Arial" w:cs="Arial"/>
                <w:b/>
                <w:sz w:val="24"/>
                <w:szCs w:val="24"/>
              </w:rPr>
              <w:t>2.</w:t>
            </w:r>
          </w:p>
        </w:tc>
        <w:tc>
          <w:tcPr>
            <w:tcW w:w="1417" w:type="dxa"/>
          </w:tcPr>
          <w:p w:rsidR="00D3771B" w:rsidRDefault="00D3771B" w:rsidP="00BD10F1">
            <w:pPr>
              <w:rPr>
                <w:rFonts w:ascii="Arial" w:hAnsi="Arial" w:cs="Arial"/>
                <w:b/>
                <w:sz w:val="24"/>
                <w:szCs w:val="24"/>
              </w:rPr>
            </w:pPr>
            <w:r w:rsidRPr="000301BC">
              <w:rPr>
                <w:rFonts w:ascii="Arial" w:hAnsi="Arial" w:cs="Arial"/>
                <w:sz w:val="24"/>
                <w:szCs w:val="24"/>
              </w:rPr>
              <w:t>Name</w:t>
            </w:r>
          </w:p>
        </w:tc>
        <w:tc>
          <w:tcPr>
            <w:tcW w:w="7200" w:type="dxa"/>
          </w:tcPr>
          <w:p w:rsidR="00D3771B" w:rsidRDefault="00D3771B">
            <w:pPr>
              <w:rPr>
                <w:rFonts w:ascii="Arial" w:hAnsi="Arial" w:cs="Arial"/>
                <w:b/>
                <w:sz w:val="24"/>
                <w:szCs w:val="24"/>
              </w:rPr>
            </w:pPr>
          </w:p>
        </w:tc>
      </w:tr>
      <w:tr w:rsidR="00D3771B" w:rsidTr="00D3771B">
        <w:trPr>
          <w:trHeight w:val="1701"/>
        </w:trPr>
        <w:tc>
          <w:tcPr>
            <w:tcW w:w="417" w:type="dxa"/>
            <w:vMerge/>
          </w:tcPr>
          <w:p w:rsidR="00D3771B" w:rsidRDefault="00D3771B">
            <w:pPr>
              <w:rPr>
                <w:rFonts w:ascii="Arial" w:hAnsi="Arial" w:cs="Arial"/>
                <w:b/>
                <w:sz w:val="24"/>
                <w:szCs w:val="24"/>
              </w:rPr>
            </w:pPr>
          </w:p>
        </w:tc>
        <w:tc>
          <w:tcPr>
            <w:tcW w:w="1417" w:type="dxa"/>
          </w:tcPr>
          <w:p w:rsidR="00D3771B" w:rsidRPr="000301BC" w:rsidRDefault="00A145CE" w:rsidP="00BD10F1">
            <w:pPr>
              <w:rPr>
                <w:rFonts w:ascii="Arial" w:hAnsi="Arial" w:cs="Arial"/>
                <w:sz w:val="24"/>
                <w:szCs w:val="24"/>
              </w:rPr>
            </w:pPr>
            <w:r>
              <w:rPr>
                <w:rFonts w:ascii="Arial" w:hAnsi="Arial" w:cs="Arial"/>
                <w:sz w:val="24"/>
                <w:szCs w:val="24"/>
              </w:rPr>
              <w:t>Address</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r w:rsidR="00D3771B" w:rsidTr="00D3771B">
        <w:tc>
          <w:tcPr>
            <w:tcW w:w="417" w:type="dxa"/>
            <w:vMerge/>
          </w:tcPr>
          <w:p w:rsidR="00D3771B" w:rsidRDefault="00D3771B">
            <w:pPr>
              <w:rPr>
                <w:rFonts w:ascii="Arial" w:hAnsi="Arial" w:cs="Arial"/>
                <w:b/>
                <w:sz w:val="24"/>
                <w:szCs w:val="24"/>
              </w:rPr>
            </w:pPr>
          </w:p>
        </w:tc>
        <w:tc>
          <w:tcPr>
            <w:tcW w:w="1417" w:type="dxa"/>
          </w:tcPr>
          <w:p w:rsidR="00D3771B" w:rsidRDefault="00A145CE" w:rsidP="00BD10F1">
            <w:pPr>
              <w:rPr>
                <w:rFonts w:ascii="Arial" w:hAnsi="Arial" w:cs="Arial"/>
                <w:sz w:val="24"/>
                <w:szCs w:val="24"/>
              </w:rPr>
            </w:pPr>
            <w:r>
              <w:rPr>
                <w:rFonts w:ascii="Arial" w:hAnsi="Arial" w:cs="Arial"/>
                <w:sz w:val="24"/>
                <w:szCs w:val="24"/>
              </w:rPr>
              <w:t>Telephone</w:t>
            </w:r>
          </w:p>
          <w:p w:rsidR="00D3771B" w:rsidRDefault="00D3771B" w:rsidP="00BD10F1">
            <w:pPr>
              <w:ind w:firstLine="327"/>
              <w:rPr>
                <w:rFonts w:ascii="Arial" w:hAnsi="Arial" w:cs="Arial"/>
                <w:b/>
                <w:sz w:val="24"/>
                <w:szCs w:val="24"/>
              </w:rPr>
            </w:pPr>
          </w:p>
        </w:tc>
        <w:tc>
          <w:tcPr>
            <w:tcW w:w="7200" w:type="dxa"/>
          </w:tcPr>
          <w:p w:rsidR="00D3771B" w:rsidRDefault="00D3771B">
            <w:pPr>
              <w:rPr>
                <w:rFonts w:ascii="Arial" w:hAnsi="Arial" w:cs="Arial"/>
                <w:b/>
                <w:sz w:val="24"/>
                <w:szCs w:val="24"/>
              </w:rPr>
            </w:pPr>
          </w:p>
        </w:tc>
      </w:tr>
      <w:tr w:rsidR="00D3771B" w:rsidTr="00D3771B">
        <w:tc>
          <w:tcPr>
            <w:tcW w:w="417" w:type="dxa"/>
            <w:vMerge/>
          </w:tcPr>
          <w:p w:rsidR="00D3771B" w:rsidRDefault="00D3771B">
            <w:pPr>
              <w:rPr>
                <w:rFonts w:ascii="Arial" w:hAnsi="Arial" w:cs="Arial"/>
                <w:b/>
                <w:sz w:val="24"/>
                <w:szCs w:val="24"/>
              </w:rPr>
            </w:pPr>
          </w:p>
        </w:tc>
        <w:tc>
          <w:tcPr>
            <w:tcW w:w="1417" w:type="dxa"/>
          </w:tcPr>
          <w:p w:rsidR="00D3771B" w:rsidRPr="000301BC" w:rsidRDefault="00A145CE" w:rsidP="00BD10F1">
            <w:pPr>
              <w:rPr>
                <w:rFonts w:ascii="Arial" w:hAnsi="Arial" w:cs="Arial"/>
                <w:sz w:val="24"/>
                <w:szCs w:val="24"/>
              </w:rPr>
            </w:pPr>
            <w:r>
              <w:rPr>
                <w:rFonts w:ascii="Arial" w:hAnsi="Arial" w:cs="Arial"/>
                <w:sz w:val="24"/>
                <w:szCs w:val="24"/>
              </w:rPr>
              <w:t>E-mail</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bl>
    <w:p w:rsidR="00EE3FD7" w:rsidRDefault="00EE3FD7">
      <w:pPr>
        <w:rPr>
          <w:rFonts w:ascii="Arial" w:hAnsi="Arial" w:cs="Arial"/>
          <w:b/>
          <w:sz w:val="24"/>
          <w:szCs w:val="24"/>
        </w:rPr>
      </w:pPr>
    </w:p>
    <w:p w:rsidR="00EE3FD7" w:rsidRDefault="00EE3FD7">
      <w:pPr>
        <w:rPr>
          <w:rFonts w:ascii="Arial" w:hAnsi="Arial" w:cs="Arial"/>
          <w:b/>
          <w:sz w:val="24"/>
          <w:szCs w:val="24"/>
        </w:rPr>
      </w:pPr>
    </w:p>
    <w:p w:rsidR="00EE3FD7" w:rsidRDefault="00EE3FD7">
      <w:pPr>
        <w:rPr>
          <w:rFonts w:ascii="Arial" w:hAnsi="Arial" w:cs="Arial"/>
          <w:b/>
          <w:sz w:val="24"/>
          <w:szCs w:val="24"/>
        </w:rPr>
      </w:pPr>
    </w:p>
    <w:p w:rsidR="00EE3FD7" w:rsidRDefault="00EE3FD7">
      <w:pPr>
        <w:rPr>
          <w:rFonts w:ascii="Arial" w:hAnsi="Arial" w:cs="Arial"/>
          <w:b/>
          <w:sz w:val="24"/>
          <w:szCs w:val="24"/>
        </w:rPr>
      </w:pPr>
    </w:p>
    <w:p w:rsidR="00461F1A" w:rsidRDefault="00EE3FD7">
      <w:pPr>
        <w:rPr>
          <w:rFonts w:ascii="Arial" w:hAnsi="Arial" w:cs="Arial"/>
          <w:b/>
          <w:sz w:val="24"/>
          <w:szCs w:val="24"/>
        </w:rPr>
      </w:pPr>
      <w:r>
        <w:rPr>
          <w:rFonts w:ascii="Arial" w:hAnsi="Arial" w:cs="Arial"/>
          <w:b/>
          <w:sz w:val="24"/>
          <w:szCs w:val="24"/>
        </w:rPr>
        <w:t>*</w:t>
      </w:r>
      <w:r w:rsidRPr="00EE3FD7">
        <w:rPr>
          <w:rFonts w:ascii="Arial" w:hAnsi="Arial" w:cs="Arial"/>
          <w:sz w:val="24"/>
          <w:szCs w:val="24"/>
        </w:rPr>
        <w:t xml:space="preserve">Please note that referees will not be contacted prior to </w:t>
      </w:r>
      <w:proofErr w:type="gramStart"/>
      <w:r w:rsidRPr="00EE3FD7">
        <w:rPr>
          <w:rFonts w:ascii="Arial" w:hAnsi="Arial" w:cs="Arial"/>
          <w:sz w:val="24"/>
          <w:szCs w:val="24"/>
        </w:rPr>
        <w:t>the sift</w:t>
      </w:r>
      <w:proofErr w:type="gramEnd"/>
      <w:r w:rsidRPr="00EE3FD7">
        <w:rPr>
          <w:rFonts w:ascii="Arial" w:hAnsi="Arial" w:cs="Arial"/>
          <w:sz w:val="24"/>
          <w:szCs w:val="24"/>
        </w:rPr>
        <w:t xml:space="preserve"> of applications</w:t>
      </w:r>
      <w:r>
        <w:rPr>
          <w:rFonts w:ascii="Arial" w:hAnsi="Arial" w:cs="Arial"/>
          <w:sz w:val="24"/>
          <w:szCs w:val="24"/>
        </w:rPr>
        <w:t>,</w:t>
      </w:r>
      <w:r w:rsidRPr="00EE3FD7">
        <w:rPr>
          <w:rFonts w:ascii="Arial" w:hAnsi="Arial" w:cs="Arial"/>
          <w:sz w:val="24"/>
          <w:szCs w:val="24"/>
        </w:rPr>
        <w:t xml:space="preserve"> but references </w:t>
      </w:r>
      <w:r w:rsidRPr="00EE3FD7">
        <w:rPr>
          <w:rFonts w:ascii="Arial" w:hAnsi="Arial" w:cs="Arial"/>
          <w:b/>
          <w:i/>
          <w:sz w:val="24"/>
          <w:szCs w:val="24"/>
        </w:rPr>
        <w:t>may</w:t>
      </w:r>
      <w:r w:rsidRPr="00EE3FD7">
        <w:rPr>
          <w:rFonts w:ascii="Arial" w:hAnsi="Arial" w:cs="Arial"/>
          <w:sz w:val="24"/>
          <w:szCs w:val="24"/>
        </w:rPr>
        <w:t xml:space="preserve"> be taken up if you are invited to interview</w:t>
      </w:r>
      <w:r>
        <w:rPr>
          <w:rFonts w:ascii="Arial" w:hAnsi="Arial" w:cs="Arial"/>
          <w:b/>
          <w:sz w:val="24"/>
          <w:szCs w:val="24"/>
        </w:rPr>
        <w:t>.</w:t>
      </w:r>
      <w:r w:rsidR="00461F1A">
        <w:rPr>
          <w:rFonts w:ascii="Arial" w:hAnsi="Arial" w:cs="Arial"/>
          <w:b/>
          <w:sz w:val="24"/>
          <w:szCs w:val="24"/>
        </w:rPr>
        <w:br w:type="page"/>
      </w:r>
    </w:p>
    <w:p w:rsidR="00C00C76" w:rsidRDefault="00C00C76" w:rsidP="00586149">
      <w:pPr>
        <w:rPr>
          <w:rFonts w:ascii="Arial" w:hAnsi="Arial" w:cs="Arial"/>
          <w:b/>
          <w:sz w:val="24"/>
          <w:szCs w:val="24"/>
        </w:rPr>
        <w:sectPr w:rsidR="00C00C76" w:rsidSect="00F80A29">
          <w:pgSz w:w="11906" w:h="16838" w:code="9"/>
          <w:pgMar w:top="1440" w:right="1440" w:bottom="1440" w:left="1440" w:header="720" w:footer="720" w:gutter="0"/>
          <w:cols w:space="720"/>
          <w:docGrid w:linePitch="272"/>
        </w:sectPr>
      </w:pPr>
    </w:p>
    <w:p w:rsidR="00C00C76" w:rsidRDefault="00C00C76" w:rsidP="00586149">
      <w:pPr>
        <w:rPr>
          <w:rFonts w:ascii="Arial" w:hAnsi="Arial" w:cs="Arial"/>
          <w:b/>
          <w:sz w:val="24"/>
          <w:szCs w:val="24"/>
        </w:rPr>
      </w:pPr>
      <w:r>
        <w:rPr>
          <w:rFonts w:ascii="Arial" w:hAnsi="Arial" w:cs="Arial"/>
          <w:b/>
          <w:sz w:val="24"/>
          <w:szCs w:val="24"/>
        </w:rPr>
        <w:lastRenderedPageBreak/>
        <w:t>SECTION 4</w:t>
      </w:r>
    </w:p>
    <w:p w:rsidR="00C00C76" w:rsidRDefault="00C00C76" w:rsidP="00586149">
      <w:pPr>
        <w:rPr>
          <w:rFonts w:ascii="Arial" w:hAnsi="Arial" w:cs="Arial"/>
          <w:b/>
          <w:sz w:val="24"/>
          <w:szCs w:val="24"/>
        </w:rPr>
      </w:pPr>
    </w:p>
    <w:p w:rsidR="00461F1A" w:rsidRPr="000301BC" w:rsidRDefault="00461F1A" w:rsidP="00586149">
      <w:pPr>
        <w:rPr>
          <w:rFonts w:ascii="Arial" w:hAnsi="Arial" w:cs="Arial"/>
          <w:b/>
          <w:sz w:val="24"/>
          <w:szCs w:val="24"/>
        </w:rPr>
      </w:pPr>
      <w:r w:rsidRPr="000301BC">
        <w:rPr>
          <w:rFonts w:ascii="Arial" w:hAnsi="Arial" w:cs="Arial"/>
          <w:b/>
          <w:sz w:val="24"/>
          <w:szCs w:val="24"/>
        </w:rPr>
        <w:t>Disabilit</w:t>
      </w:r>
      <w:r w:rsidR="00A101A8">
        <w:rPr>
          <w:rFonts w:ascii="Arial" w:hAnsi="Arial" w:cs="Arial"/>
          <w:b/>
          <w:sz w:val="24"/>
          <w:szCs w:val="24"/>
        </w:rPr>
        <w:t>y</w:t>
      </w:r>
    </w:p>
    <w:p w:rsidR="00461F1A" w:rsidRPr="000301BC" w:rsidRDefault="00461F1A" w:rsidP="00586149">
      <w:pPr>
        <w:rPr>
          <w:rFonts w:ascii="Arial" w:hAnsi="Arial" w:cs="Arial"/>
          <w:b/>
          <w:sz w:val="24"/>
          <w:szCs w:val="24"/>
        </w:rPr>
      </w:pPr>
    </w:p>
    <w:p w:rsidR="00461F1A" w:rsidRDefault="00C21C0C" w:rsidP="00E4317F">
      <w:pPr>
        <w:spacing w:after="120"/>
        <w:rPr>
          <w:rFonts w:ascii="Arial" w:hAnsi="Arial" w:cs="Arial"/>
          <w:sz w:val="24"/>
          <w:szCs w:val="24"/>
        </w:rPr>
      </w:pPr>
      <w:r>
        <w:rPr>
          <w:rFonts w:ascii="Arial" w:hAnsi="Arial" w:cs="Arial"/>
          <w:sz w:val="24"/>
          <w:szCs w:val="24"/>
        </w:rPr>
        <w:t>1.</w:t>
      </w:r>
      <w:r>
        <w:rPr>
          <w:rFonts w:ascii="Arial" w:hAnsi="Arial" w:cs="Arial"/>
          <w:sz w:val="24"/>
          <w:szCs w:val="24"/>
        </w:rPr>
        <w:tab/>
      </w:r>
      <w:r w:rsidR="00461F1A" w:rsidRPr="000301BC">
        <w:rPr>
          <w:rFonts w:ascii="Arial" w:hAnsi="Arial" w:cs="Arial"/>
          <w:sz w:val="24"/>
          <w:szCs w:val="24"/>
        </w:rPr>
        <w:t xml:space="preserve">The Disability Discrimination Act 1995 defines a disability as a </w:t>
      </w:r>
      <w:r w:rsidR="00461F1A" w:rsidRPr="000301BC">
        <w:rPr>
          <w:rFonts w:ascii="Arial" w:hAnsi="Arial" w:cs="Arial"/>
          <w:b/>
          <w:bCs/>
          <w:sz w:val="24"/>
          <w:szCs w:val="24"/>
        </w:rPr>
        <w:t>physical or mental impairment</w:t>
      </w:r>
      <w:r w:rsidR="00461F1A" w:rsidRPr="000301BC">
        <w:rPr>
          <w:rFonts w:ascii="Arial" w:hAnsi="Arial" w:cs="Arial"/>
          <w:sz w:val="24"/>
          <w:szCs w:val="24"/>
        </w:rPr>
        <w:t xml:space="preserve"> which has a </w:t>
      </w:r>
      <w:r w:rsidR="00461F1A" w:rsidRPr="000301BC">
        <w:rPr>
          <w:rFonts w:ascii="Arial" w:hAnsi="Arial" w:cs="Arial"/>
          <w:b/>
          <w:bCs/>
          <w:sz w:val="24"/>
          <w:szCs w:val="24"/>
        </w:rPr>
        <w:t>substantial and long term</w:t>
      </w:r>
      <w:r w:rsidR="00461F1A" w:rsidRPr="000301BC">
        <w:rPr>
          <w:rFonts w:ascii="Arial" w:hAnsi="Arial" w:cs="Arial"/>
          <w:sz w:val="24"/>
          <w:szCs w:val="24"/>
        </w:rPr>
        <w:t xml:space="preserve"> (i.e. lasted or likely to last for 12 months or more) </w:t>
      </w:r>
      <w:r w:rsidR="00461F1A" w:rsidRPr="000301BC">
        <w:rPr>
          <w:rFonts w:ascii="Arial" w:hAnsi="Arial" w:cs="Arial"/>
          <w:b/>
          <w:bCs/>
          <w:sz w:val="24"/>
          <w:szCs w:val="24"/>
        </w:rPr>
        <w:t xml:space="preserve">adverse </w:t>
      </w:r>
      <w:r w:rsidR="00461F1A" w:rsidRPr="000301BC">
        <w:rPr>
          <w:rFonts w:ascii="Arial" w:hAnsi="Arial" w:cs="Arial"/>
          <w:sz w:val="24"/>
          <w:szCs w:val="24"/>
        </w:rPr>
        <w:t xml:space="preserve">effect on a person’s ability to carry out </w:t>
      </w:r>
      <w:r w:rsidR="00461F1A" w:rsidRPr="000301BC">
        <w:rPr>
          <w:rFonts w:ascii="Arial" w:hAnsi="Arial" w:cs="Arial"/>
          <w:b/>
          <w:bCs/>
          <w:sz w:val="24"/>
          <w:szCs w:val="24"/>
        </w:rPr>
        <w:t>normal day-to-day activities</w:t>
      </w:r>
      <w:r w:rsidR="00461F1A" w:rsidRPr="000301BC">
        <w:rPr>
          <w:rFonts w:ascii="Arial" w:hAnsi="Arial" w:cs="Arial"/>
          <w:sz w:val="24"/>
          <w:szCs w:val="24"/>
        </w:rPr>
        <w:t xml:space="preserve">.  Further guidance in relation to the meaning of disability is accessible on the Equality and Human Rights Commission website: </w:t>
      </w:r>
      <w:hyperlink r:id="rId11" w:history="1">
        <w:r w:rsidR="00461F1A" w:rsidRPr="000301BC">
          <w:rPr>
            <w:rStyle w:val="Hyperlink"/>
            <w:rFonts w:ascii="Arial" w:hAnsi="Arial" w:cs="Arial"/>
            <w:color w:val="auto"/>
            <w:sz w:val="24"/>
            <w:szCs w:val="24"/>
          </w:rPr>
          <w:t>http://www.equalityhumanrights.com</w:t>
        </w:r>
      </w:hyperlink>
    </w:p>
    <w:p w:rsidR="00461F1A" w:rsidRPr="000301BC" w:rsidRDefault="00461F1A" w:rsidP="00E4317F">
      <w:pPr>
        <w:rPr>
          <w:rFonts w:ascii="Arial" w:hAnsi="Arial" w:cs="Arial"/>
          <w:sz w:val="24"/>
          <w:szCs w:val="24"/>
        </w:rPr>
      </w:pPr>
    </w:p>
    <w:p w:rsidR="00461F1A" w:rsidRPr="000301BC" w:rsidRDefault="00461F1A" w:rsidP="00E4317F">
      <w:pPr>
        <w:rPr>
          <w:rFonts w:ascii="Arial" w:hAnsi="Arial" w:cs="Arial"/>
          <w:sz w:val="24"/>
          <w:szCs w:val="24"/>
        </w:rPr>
      </w:pPr>
      <w:r w:rsidRPr="000301BC">
        <w:rPr>
          <w:rFonts w:ascii="Arial" w:hAnsi="Arial" w:cs="Arial"/>
          <w:sz w:val="24"/>
          <w:szCs w:val="24"/>
        </w:rPr>
        <w:t xml:space="preserve">Do you consider yourself to have a disability as defined by the Disability Discrimination Act 1995?   </w:t>
      </w:r>
    </w:p>
    <w:p w:rsidR="00461F1A" w:rsidRPr="000301BC" w:rsidRDefault="00461F1A" w:rsidP="00E4317F">
      <w:pPr>
        <w:rPr>
          <w:rFonts w:ascii="Arial" w:hAnsi="Arial" w:cs="Arial"/>
          <w:sz w:val="24"/>
          <w:szCs w:val="24"/>
        </w:rPr>
      </w:pPr>
    </w:p>
    <w:p w:rsidR="00461F1A" w:rsidRPr="000301BC" w:rsidRDefault="00461F1A" w:rsidP="003F395C">
      <w:pPr>
        <w:jc w:val="center"/>
        <w:rPr>
          <w:rFonts w:ascii="Arial" w:hAnsi="Arial" w:cs="Arial"/>
          <w:sz w:val="24"/>
          <w:szCs w:val="24"/>
        </w:rPr>
      </w:pPr>
      <w:r w:rsidRPr="000301BC">
        <w:rPr>
          <w:rFonts w:ascii="Arial" w:hAnsi="Arial" w:cs="Arial"/>
          <w:sz w:val="24"/>
          <w:szCs w:val="24"/>
        </w:rPr>
        <w:t>Yes        No</w:t>
      </w:r>
    </w:p>
    <w:p w:rsidR="00461F1A" w:rsidRPr="000301BC" w:rsidRDefault="00461F1A" w:rsidP="00E4317F">
      <w:pPr>
        <w:spacing w:after="120"/>
        <w:rPr>
          <w:rFonts w:ascii="Arial" w:hAnsi="Arial" w:cs="Arial"/>
          <w:sz w:val="24"/>
          <w:szCs w:val="24"/>
        </w:rPr>
      </w:pPr>
    </w:p>
    <w:p w:rsidR="00C21C0C" w:rsidRDefault="00C21C0C" w:rsidP="00E4317F">
      <w:pPr>
        <w:spacing w:after="120"/>
        <w:rPr>
          <w:rFonts w:ascii="Arial" w:hAnsi="Arial" w:cs="Arial"/>
          <w:sz w:val="24"/>
          <w:szCs w:val="24"/>
        </w:rPr>
      </w:pPr>
    </w:p>
    <w:p w:rsidR="00461F1A" w:rsidRPr="000301BC" w:rsidRDefault="00C21C0C" w:rsidP="00E4317F">
      <w:pPr>
        <w:spacing w:after="120"/>
        <w:rPr>
          <w:rFonts w:ascii="Arial" w:hAnsi="Arial" w:cs="Arial"/>
          <w:sz w:val="24"/>
          <w:szCs w:val="24"/>
        </w:rPr>
      </w:pPr>
      <w:r>
        <w:rPr>
          <w:rFonts w:ascii="Arial" w:hAnsi="Arial" w:cs="Arial"/>
          <w:sz w:val="24"/>
          <w:szCs w:val="24"/>
        </w:rPr>
        <w:t>2.</w:t>
      </w:r>
      <w:r>
        <w:rPr>
          <w:rFonts w:ascii="Arial" w:hAnsi="Arial" w:cs="Arial"/>
          <w:sz w:val="24"/>
          <w:szCs w:val="24"/>
        </w:rPr>
        <w:tab/>
      </w:r>
      <w:r w:rsidR="00461F1A" w:rsidRPr="000301BC">
        <w:rPr>
          <w:rFonts w:ascii="Arial" w:hAnsi="Arial" w:cs="Arial"/>
          <w:sz w:val="24"/>
          <w:szCs w:val="24"/>
        </w:rPr>
        <w:t>The Scottish Court</w:t>
      </w:r>
      <w:r w:rsidR="00A75633">
        <w:rPr>
          <w:rFonts w:ascii="Arial" w:hAnsi="Arial" w:cs="Arial"/>
          <w:sz w:val="24"/>
          <w:szCs w:val="24"/>
        </w:rPr>
        <w:t>s and Tribunals</w:t>
      </w:r>
      <w:r w:rsidR="00461F1A" w:rsidRPr="000301BC">
        <w:rPr>
          <w:rFonts w:ascii="Arial" w:hAnsi="Arial" w:cs="Arial"/>
          <w:sz w:val="24"/>
          <w:szCs w:val="24"/>
        </w:rPr>
        <w:t xml:space="preserve"> Service </w:t>
      </w:r>
      <w:proofErr w:type="gramStart"/>
      <w:r w:rsidR="00461F1A" w:rsidRPr="000301BC">
        <w:rPr>
          <w:rFonts w:ascii="Arial" w:hAnsi="Arial" w:cs="Arial"/>
          <w:sz w:val="24"/>
          <w:szCs w:val="24"/>
        </w:rPr>
        <w:t>participates</w:t>
      </w:r>
      <w:proofErr w:type="gramEnd"/>
      <w:r w:rsidR="00461F1A" w:rsidRPr="000301BC">
        <w:rPr>
          <w:rFonts w:ascii="Arial" w:hAnsi="Arial" w:cs="Arial"/>
          <w:sz w:val="24"/>
          <w:szCs w:val="24"/>
        </w:rPr>
        <w:t xml:space="preserve"> in the ‘Positive about Disabled People” Scheme. </w:t>
      </w:r>
      <w:r>
        <w:rPr>
          <w:rFonts w:ascii="Arial" w:hAnsi="Arial" w:cs="Arial"/>
          <w:sz w:val="24"/>
          <w:szCs w:val="24"/>
        </w:rPr>
        <w:t xml:space="preserve"> </w:t>
      </w:r>
      <w:r w:rsidR="00461F1A" w:rsidRPr="000301BC">
        <w:rPr>
          <w:rFonts w:ascii="Arial" w:hAnsi="Arial" w:cs="Arial"/>
          <w:sz w:val="24"/>
          <w:szCs w:val="24"/>
        </w:rPr>
        <w:t>Under this sche</w:t>
      </w:r>
      <w:r w:rsidR="00A75633">
        <w:rPr>
          <w:rFonts w:ascii="Arial" w:hAnsi="Arial" w:cs="Arial"/>
          <w:sz w:val="24"/>
          <w:szCs w:val="24"/>
        </w:rPr>
        <w:t xml:space="preserve">me, all candidates who consider </w:t>
      </w:r>
      <w:proofErr w:type="gramStart"/>
      <w:r w:rsidR="00461F1A" w:rsidRPr="000301BC">
        <w:rPr>
          <w:rFonts w:ascii="Arial" w:hAnsi="Arial" w:cs="Arial"/>
          <w:sz w:val="24"/>
          <w:szCs w:val="24"/>
        </w:rPr>
        <w:t>themselves</w:t>
      </w:r>
      <w:proofErr w:type="gramEnd"/>
      <w:r w:rsidR="00461F1A" w:rsidRPr="000301BC">
        <w:rPr>
          <w:rFonts w:ascii="Arial" w:hAnsi="Arial" w:cs="Arial"/>
          <w:sz w:val="24"/>
          <w:szCs w:val="24"/>
        </w:rPr>
        <w:t xml:space="preserve"> to be disabled in terms of the Disability Discrimination Act 1995, </w:t>
      </w:r>
      <w:r w:rsidR="00461F1A" w:rsidRPr="00C21C0C">
        <w:rPr>
          <w:rFonts w:ascii="Arial" w:hAnsi="Arial" w:cs="Arial"/>
          <w:b/>
          <w:sz w:val="24"/>
          <w:szCs w:val="24"/>
        </w:rPr>
        <w:t>and who</w:t>
      </w:r>
      <w:r w:rsidR="00461F1A" w:rsidRPr="000301BC">
        <w:rPr>
          <w:rFonts w:ascii="Arial" w:hAnsi="Arial" w:cs="Arial"/>
          <w:sz w:val="24"/>
          <w:szCs w:val="24"/>
        </w:rPr>
        <w:t xml:space="preserve"> </w:t>
      </w:r>
      <w:r w:rsidR="00461F1A" w:rsidRPr="000301BC">
        <w:rPr>
          <w:rFonts w:ascii="Arial" w:hAnsi="Arial" w:cs="Arial"/>
          <w:b/>
          <w:sz w:val="24"/>
          <w:szCs w:val="24"/>
        </w:rPr>
        <w:t>meet the essential minimum criteria detailed on the person specification for the post</w:t>
      </w:r>
      <w:r w:rsidR="00461F1A" w:rsidRPr="000301BC">
        <w:rPr>
          <w:rFonts w:ascii="Arial" w:hAnsi="Arial" w:cs="Arial"/>
          <w:sz w:val="24"/>
          <w:szCs w:val="24"/>
        </w:rPr>
        <w:t xml:space="preserve">, will be guaranteed an interview. </w:t>
      </w:r>
    </w:p>
    <w:p w:rsidR="00461F1A" w:rsidRPr="000301BC" w:rsidRDefault="00461F1A" w:rsidP="00E4317F">
      <w:pPr>
        <w:ind w:left="-48"/>
        <w:rPr>
          <w:rFonts w:ascii="Arial" w:hAnsi="Arial" w:cs="Arial"/>
          <w:sz w:val="24"/>
          <w:szCs w:val="24"/>
        </w:rPr>
      </w:pPr>
    </w:p>
    <w:p w:rsidR="00461F1A" w:rsidRPr="000301BC" w:rsidRDefault="00461F1A" w:rsidP="00E4317F">
      <w:pPr>
        <w:rPr>
          <w:rFonts w:ascii="Arial" w:hAnsi="Arial" w:cs="Arial"/>
          <w:sz w:val="24"/>
          <w:szCs w:val="24"/>
        </w:rPr>
      </w:pPr>
      <w:r w:rsidRPr="000301BC">
        <w:rPr>
          <w:rFonts w:ascii="Arial" w:hAnsi="Arial" w:cs="Arial"/>
          <w:sz w:val="24"/>
          <w:szCs w:val="24"/>
        </w:rPr>
        <w:t>Do you wish to claim a guaranteed interview under the “Positive about Disabled People” Scheme?</w:t>
      </w:r>
    </w:p>
    <w:p w:rsidR="00461F1A" w:rsidRPr="000301BC" w:rsidRDefault="00461F1A" w:rsidP="00E4317F">
      <w:pPr>
        <w:rPr>
          <w:rFonts w:ascii="Arial" w:hAnsi="Arial" w:cs="Arial"/>
          <w:sz w:val="24"/>
          <w:szCs w:val="24"/>
        </w:rPr>
      </w:pPr>
    </w:p>
    <w:p w:rsidR="00461F1A" w:rsidRPr="000301BC" w:rsidRDefault="00461F1A" w:rsidP="003F395C">
      <w:pPr>
        <w:jc w:val="center"/>
        <w:rPr>
          <w:rFonts w:ascii="Arial" w:hAnsi="Arial" w:cs="Arial"/>
          <w:sz w:val="24"/>
          <w:szCs w:val="24"/>
        </w:rPr>
      </w:pPr>
      <w:r w:rsidRPr="000301BC">
        <w:rPr>
          <w:rFonts w:ascii="Arial" w:hAnsi="Arial" w:cs="Arial"/>
          <w:sz w:val="24"/>
          <w:szCs w:val="24"/>
        </w:rPr>
        <w:t>Yes        No</w:t>
      </w:r>
    </w:p>
    <w:p w:rsidR="00461F1A" w:rsidRPr="000301BC" w:rsidRDefault="00461F1A" w:rsidP="00E4317F">
      <w:pPr>
        <w:rPr>
          <w:rFonts w:ascii="Arial" w:hAnsi="Arial" w:cs="Arial"/>
          <w:sz w:val="24"/>
          <w:szCs w:val="24"/>
        </w:rPr>
      </w:pPr>
    </w:p>
    <w:p w:rsidR="00461F1A" w:rsidRPr="000301BC" w:rsidRDefault="00461F1A" w:rsidP="00E4317F">
      <w:pPr>
        <w:rPr>
          <w:rFonts w:ascii="Arial" w:hAnsi="Arial" w:cs="Arial"/>
          <w:sz w:val="24"/>
          <w:szCs w:val="24"/>
        </w:rPr>
      </w:pPr>
      <w:r w:rsidRPr="000301BC">
        <w:rPr>
          <w:rFonts w:ascii="Arial" w:hAnsi="Arial" w:cs="Arial"/>
          <w:sz w:val="24"/>
          <w:szCs w:val="24"/>
        </w:rPr>
        <w:t xml:space="preserve">          </w:t>
      </w:r>
    </w:p>
    <w:p w:rsidR="00461F1A" w:rsidRDefault="00C21C0C" w:rsidP="00607C92">
      <w:pPr>
        <w:rPr>
          <w:rFonts w:ascii="Arial" w:hAnsi="Arial" w:cs="Arial"/>
          <w:b/>
          <w:sz w:val="24"/>
          <w:szCs w:val="24"/>
        </w:rPr>
      </w:pPr>
      <w:r>
        <w:rPr>
          <w:rFonts w:ascii="Arial" w:hAnsi="Arial" w:cs="Arial"/>
          <w:sz w:val="24"/>
          <w:szCs w:val="24"/>
        </w:rPr>
        <w:t>3.</w:t>
      </w:r>
      <w:r>
        <w:rPr>
          <w:rFonts w:ascii="Arial" w:hAnsi="Arial" w:cs="Arial"/>
          <w:sz w:val="24"/>
          <w:szCs w:val="24"/>
        </w:rPr>
        <w:tab/>
      </w:r>
      <w:r w:rsidR="00461F1A" w:rsidRPr="000301BC">
        <w:rPr>
          <w:rFonts w:ascii="Arial" w:hAnsi="Arial" w:cs="Arial"/>
          <w:sz w:val="24"/>
          <w:szCs w:val="24"/>
        </w:rPr>
        <w:t>If you have a disability and require special provisions for attending the interview please provide details</w:t>
      </w:r>
      <w:r w:rsidR="00A33D47">
        <w:rPr>
          <w:rFonts w:ascii="Arial" w:hAnsi="Arial" w:cs="Arial"/>
          <w:sz w:val="24"/>
          <w:szCs w:val="24"/>
        </w:rPr>
        <w:t xml:space="preserve"> here</w:t>
      </w:r>
      <w:r w:rsidR="00A145CE">
        <w:rPr>
          <w:rFonts w:ascii="Arial" w:hAnsi="Arial" w:cs="Arial"/>
          <w:sz w:val="24"/>
          <w:szCs w:val="24"/>
        </w:rPr>
        <w:t>.</w:t>
      </w:r>
    </w:p>
    <w:p w:rsidR="00461F1A" w:rsidRPr="000301BC" w:rsidRDefault="00461F1A" w:rsidP="00607C92">
      <w:pPr>
        <w:rPr>
          <w:rFonts w:ascii="Arial" w:hAnsi="Arial" w:cs="Arial"/>
          <w:b/>
          <w:sz w:val="24"/>
          <w:szCs w:val="24"/>
        </w:rPr>
      </w:pPr>
    </w:p>
    <w:p w:rsidR="00461F1A" w:rsidRPr="000301BC" w:rsidRDefault="00461F1A" w:rsidP="00E4317F">
      <w:pPr>
        <w:rPr>
          <w:rFonts w:ascii="Arial" w:hAnsi="Arial" w:cs="Arial"/>
          <w:b/>
          <w:sz w:val="24"/>
          <w:szCs w:val="24"/>
        </w:rPr>
      </w:pPr>
      <w:r w:rsidRPr="000301BC">
        <w:rPr>
          <w:rFonts w:ascii="Arial" w:hAnsi="Arial" w:cs="Arial"/>
          <w:b/>
          <w:sz w:val="24"/>
          <w:szCs w:val="24"/>
        </w:rPr>
        <w:t xml:space="preserve">            </w:t>
      </w:r>
    </w:p>
    <w:p w:rsidR="006A3923" w:rsidRDefault="006A3923" w:rsidP="00C7523C">
      <w:pPr>
        <w:rPr>
          <w:rFonts w:ascii="Arial" w:hAnsi="Arial" w:cs="Arial"/>
          <w:color w:val="FF0000"/>
          <w:sz w:val="24"/>
          <w:szCs w:val="24"/>
        </w:rPr>
      </w:pPr>
    </w:p>
    <w:p w:rsidR="0091649A" w:rsidRPr="000301BC" w:rsidRDefault="0091649A" w:rsidP="00C7523C">
      <w:pPr>
        <w:rPr>
          <w:rFonts w:ascii="Arial" w:hAnsi="Arial" w:cs="Arial"/>
          <w:color w:val="FF0000"/>
          <w:sz w:val="24"/>
          <w:szCs w:val="24"/>
        </w:rPr>
      </w:pPr>
      <w:r>
        <w:rPr>
          <w:rFonts w:ascii="Arial" w:hAnsi="Arial" w:cs="Arial"/>
          <w:color w:val="FF0000"/>
          <w:sz w:val="24"/>
          <w:szCs w:val="24"/>
        </w:rPr>
        <w:br w:type="page"/>
      </w:r>
    </w:p>
    <w:p w:rsidR="00C00C76" w:rsidRDefault="00C00C76" w:rsidP="00586149">
      <w:pPr>
        <w:rPr>
          <w:rFonts w:ascii="Arial" w:hAnsi="Arial" w:cs="Arial"/>
          <w:b/>
          <w:sz w:val="24"/>
          <w:szCs w:val="24"/>
        </w:rPr>
        <w:sectPr w:rsidR="00C00C76" w:rsidSect="00F80A29">
          <w:pgSz w:w="11906" w:h="16838" w:code="9"/>
          <w:pgMar w:top="1440" w:right="1440" w:bottom="1440" w:left="1440" w:header="720" w:footer="720" w:gutter="0"/>
          <w:cols w:space="720"/>
          <w:docGrid w:linePitch="272"/>
        </w:sectPr>
      </w:pPr>
    </w:p>
    <w:p w:rsidR="00C00C76" w:rsidRDefault="00C00C76" w:rsidP="00586149">
      <w:pPr>
        <w:rPr>
          <w:rFonts w:ascii="Arial" w:hAnsi="Arial" w:cs="Arial"/>
          <w:b/>
          <w:sz w:val="24"/>
          <w:szCs w:val="24"/>
        </w:rPr>
      </w:pPr>
      <w:r>
        <w:rPr>
          <w:rFonts w:ascii="Arial" w:hAnsi="Arial" w:cs="Arial"/>
          <w:b/>
          <w:sz w:val="24"/>
          <w:szCs w:val="24"/>
        </w:rPr>
        <w:lastRenderedPageBreak/>
        <w:t>SECTION 5</w:t>
      </w:r>
    </w:p>
    <w:p w:rsidR="00C00C76" w:rsidRDefault="00C00C76" w:rsidP="00586149">
      <w:pPr>
        <w:rPr>
          <w:rFonts w:ascii="Arial" w:hAnsi="Arial" w:cs="Arial"/>
          <w:b/>
          <w:sz w:val="24"/>
          <w:szCs w:val="24"/>
        </w:rPr>
      </w:pPr>
    </w:p>
    <w:p w:rsidR="00461F1A" w:rsidRPr="000301BC" w:rsidRDefault="00461F1A" w:rsidP="00586149">
      <w:pPr>
        <w:rPr>
          <w:rFonts w:ascii="Arial" w:hAnsi="Arial" w:cs="Arial"/>
          <w:b/>
          <w:sz w:val="24"/>
          <w:szCs w:val="24"/>
        </w:rPr>
      </w:pPr>
      <w:r w:rsidRPr="000301BC">
        <w:rPr>
          <w:rFonts w:ascii="Arial" w:hAnsi="Arial" w:cs="Arial"/>
          <w:b/>
          <w:sz w:val="24"/>
          <w:szCs w:val="24"/>
        </w:rPr>
        <w:t>Personal Conduct</w:t>
      </w:r>
    </w:p>
    <w:p w:rsidR="00461F1A" w:rsidRPr="000301BC" w:rsidRDefault="00461F1A" w:rsidP="00586149">
      <w:pPr>
        <w:ind w:left="99"/>
        <w:rPr>
          <w:rFonts w:ascii="Arial" w:hAnsi="Arial" w:cs="Arial"/>
          <w:b/>
          <w:sz w:val="24"/>
          <w:szCs w:val="24"/>
        </w:rPr>
      </w:pPr>
    </w:p>
    <w:p w:rsidR="00461F1A" w:rsidRPr="000301BC" w:rsidRDefault="00461F1A" w:rsidP="001A05B3">
      <w:pPr>
        <w:rPr>
          <w:rFonts w:ascii="Arial" w:hAnsi="Arial" w:cs="Arial"/>
          <w:sz w:val="24"/>
          <w:szCs w:val="24"/>
        </w:rPr>
      </w:pPr>
      <w:r w:rsidRPr="000301BC">
        <w:rPr>
          <w:rFonts w:ascii="Arial" w:hAnsi="Arial" w:cs="Arial"/>
          <w:sz w:val="24"/>
          <w:szCs w:val="24"/>
        </w:rPr>
        <w:t xml:space="preserve">All successful applicants will be security checked through a Standard Disclosure by Disclosure Scotland. </w:t>
      </w:r>
      <w:r w:rsidR="00C21C0C">
        <w:rPr>
          <w:rFonts w:ascii="Arial" w:hAnsi="Arial" w:cs="Arial"/>
          <w:sz w:val="24"/>
          <w:szCs w:val="24"/>
        </w:rPr>
        <w:t xml:space="preserve"> </w:t>
      </w:r>
      <w:r w:rsidRPr="000301BC">
        <w:rPr>
          <w:rFonts w:ascii="Arial" w:hAnsi="Arial" w:cs="Arial"/>
          <w:sz w:val="24"/>
          <w:szCs w:val="24"/>
        </w:rPr>
        <w:t>The references to "offence" should be taken to in</w:t>
      </w:r>
      <w:r w:rsidR="00A33D47">
        <w:rPr>
          <w:rFonts w:ascii="Arial" w:hAnsi="Arial" w:cs="Arial"/>
          <w:sz w:val="24"/>
          <w:szCs w:val="24"/>
        </w:rPr>
        <w:t>clude motoring, but not parking</w:t>
      </w:r>
      <w:r w:rsidRPr="000301BC">
        <w:rPr>
          <w:rFonts w:ascii="Arial" w:hAnsi="Arial" w:cs="Arial"/>
          <w:sz w:val="24"/>
          <w:szCs w:val="24"/>
        </w:rPr>
        <w:t xml:space="preserve"> offences. </w:t>
      </w:r>
      <w:r w:rsidR="00C21C0C">
        <w:rPr>
          <w:rFonts w:ascii="Arial" w:hAnsi="Arial" w:cs="Arial"/>
          <w:sz w:val="24"/>
          <w:szCs w:val="24"/>
        </w:rPr>
        <w:t xml:space="preserve"> </w:t>
      </w:r>
      <w:r w:rsidRPr="000301BC">
        <w:rPr>
          <w:rFonts w:ascii="Arial" w:hAnsi="Arial" w:cs="Arial"/>
          <w:sz w:val="24"/>
          <w:szCs w:val="24"/>
        </w:rPr>
        <w:t xml:space="preserve">Anyone who willingly withholds information will risk losing any appointment. </w:t>
      </w:r>
    </w:p>
    <w:p w:rsidR="00461F1A" w:rsidRPr="000301BC" w:rsidRDefault="00461F1A" w:rsidP="001A05B3">
      <w:pPr>
        <w:rPr>
          <w:rFonts w:ascii="Arial" w:hAnsi="Arial" w:cs="Arial"/>
          <w:sz w:val="24"/>
          <w:szCs w:val="24"/>
        </w:rPr>
      </w:pPr>
    </w:p>
    <w:p w:rsidR="00461F1A" w:rsidRPr="000301BC" w:rsidRDefault="00B03660" w:rsidP="001A05B3">
      <w:pPr>
        <w:rPr>
          <w:rFonts w:ascii="Arial" w:hAnsi="Arial" w:cs="Arial"/>
          <w:sz w:val="24"/>
          <w:szCs w:val="24"/>
        </w:rPr>
      </w:pPr>
      <w:r w:rsidRPr="000301BC">
        <w:rPr>
          <w:rFonts w:ascii="Arial" w:hAnsi="Arial" w:cs="Arial"/>
          <w:sz w:val="24"/>
          <w:szCs w:val="24"/>
        </w:rPr>
        <w:t xml:space="preserve">Please </w:t>
      </w:r>
      <w:r>
        <w:rPr>
          <w:rFonts w:ascii="Arial" w:hAnsi="Arial" w:cs="Arial"/>
          <w:sz w:val="24"/>
          <w:szCs w:val="24"/>
        </w:rPr>
        <w:t>answer “Y</w:t>
      </w:r>
      <w:r w:rsidRPr="000301BC">
        <w:rPr>
          <w:rFonts w:ascii="Arial" w:hAnsi="Arial" w:cs="Arial"/>
          <w:sz w:val="24"/>
          <w:szCs w:val="24"/>
        </w:rPr>
        <w:t>es</w:t>
      </w:r>
      <w:r>
        <w:rPr>
          <w:rFonts w:ascii="Arial" w:hAnsi="Arial" w:cs="Arial"/>
          <w:sz w:val="24"/>
          <w:szCs w:val="24"/>
        </w:rPr>
        <w:t>”</w:t>
      </w:r>
      <w:r w:rsidRPr="000301BC">
        <w:rPr>
          <w:rFonts w:ascii="Arial" w:hAnsi="Arial" w:cs="Arial"/>
          <w:sz w:val="24"/>
          <w:szCs w:val="24"/>
        </w:rPr>
        <w:t xml:space="preserve"> if any of the following apply in any c</w:t>
      </w:r>
      <w:r>
        <w:rPr>
          <w:rFonts w:ascii="Arial" w:hAnsi="Arial" w:cs="Arial"/>
          <w:sz w:val="24"/>
          <w:szCs w:val="24"/>
        </w:rPr>
        <w:t xml:space="preserve">ourt </w:t>
      </w:r>
      <w:r w:rsidR="000D3472">
        <w:rPr>
          <w:rFonts w:ascii="Arial" w:hAnsi="Arial" w:cs="Arial"/>
          <w:sz w:val="24"/>
          <w:szCs w:val="24"/>
        </w:rPr>
        <w:t xml:space="preserve">or other jurisdiction </w:t>
      </w:r>
      <w:r>
        <w:rPr>
          <w:rFonts w:ascii="Arial" w:hAnsi="Arial" w:cs="Arial"/>
          <w:sz w:val="24"/>
          <w:szCs w:val="24"/>
        </w:rPr>
        <w:t>either in the UK or abroad.</w:t>
      </w:r>
      <w:r w:rsidRPr="000301BC">
        <w:rPr>
          <w:rFonts w:ascii="Arial" w:hAnsi="Arial" w:cs="Arial"/>
          <w:sz w:val="24"/>
          <w:szCs w:val="24"/>
        </w:rPr>
        <w:t xml:space="preserve"> </w:t>
      </w:r>
      <w:r w:rsidR="00461F1A" w:rsidRPr="000301BC">
        <w:rPr>
          <w:rFonts w:ascii="Arial" w:hAnsi="Arial" w:cs="Arial"/>
          <w:sz w:val="24"/>
          <w:szCs w:val="24"/>
        </w:rPr>
        <w:t xml:space="preserve"> If </w:t>
      </w:r>
      <w:r w:rsidR="00A33D47">
        <w:rPr>
          <w:rFonts w:ascii="Arial" w:hAnsi="Arial" w:cs="Arial"/>
          <w:sz w:val="24"/>
          <w:szCs w:val="24"/>
        </w:rPr>
        <w:t>responding “Y</w:t>
      </w:r>
      <w:r w:rsidR="00461F1A" w:rsidRPr="000301BC">
        <w:rPr>
          <w:rFonts w:ascii="Arial" w:hAnsi="Arial" w:cs="Arial"/>
          <w:sz w:val="24"/>
          <w:szCs w:val="24"/>
        </w:rPr>
        <w:t>es</w:t>
      </w:r>
      <w:r w:rsidR="00A33D47">
        <w:rPr>
          <w:rFonts w:ascii="Arial" w:hAnsi="Arial" w:cs="Arial"/>
          <w:sz w:val="24"/>
          <w:szCs w:val="24"/>
        </w:rPr>
        <w:t>”</w:t>
      </w:r>
      <w:r w:rsidR="00461F1A" w:rsidRPr="000301BC">
        <w:rPr>
          <w:rFonts w:ascii="Arial" w:hAnsi="Arial" w:cs="Arial"/>
          <w:sz w:val="24"/>
          <w:szCs w:val="24"/>
        </w:rPr>
        <w:t>, please give details.</w:t>
      </w:r>
      <w:r>
        <w:rPr>
          <w:rFonts w:ascii="Arial" w:hAnsi="Arial" w:cs="Arial"/>
          <w:sz w:val="24"/>
          <w:szCs w:val="24"/>
        </w:rPr>
        <w:t xml:space="preserve"> </w:t>
      </w:r>
      <w:r w:rsidR="00C21C0C">
        <w:rPr>
          <w:rFonts w:ascii="Arial" w:hAnsi="Arial" w:cs="Arial"/>
          <w:sz w:val="24"/>
          <w:szCs w:val="24"/>
        </w:rPr>
        <w:t xml:space="preserve"> </w:t>
      </w:r>
      <w:r w:rsidR="00A33D47">
        <w:rPr>
          <w:rFonts w:ascii="Arial" w:hAnsi="Arial" w:cs="Arial"/>
          <w:sz w:val="24"/>
          <w:szCs w:val="24"/>
        </w:rPr>
        <w:t>Answering “</w:t>
      </w:r>
      <w:r w:rsidR="00461F1A" w:rsidRPr="000301BC">
        <w:rPr>
          <w:rFonts w:ascii="Arial" w:hAnsi="Arial" w:cs="Arial"/>
          <w:sz w:val="24"/>
          <w:szCs w:val="24"/>
        </w:rPr>
        <w:t>Y</w:t>
      </w:r>
      <w:r>
        <w:rPr>
          <w:rFonts w:ascii="Arial" w:hAnsi="Arial" w:cs="Arial"/>
          <w:sz w:val="24"/>
          <w:szCs w:val="24"/>
        </w:rPr>
        <w:t>es</w:t>
      </w:r>
      <w:r w:rsidR="00A33D47">
        <w:rPr>
          <w:rFonts w:ascii="Arial" w:hAnsi="Arial" w:cs="Arial"/>
          <w:sz w:val="24"/>
          <w:szCs w:val="24"/>
        </w:rPr>
        <w:t>”</w:t>
      </w:r>
      <w:r w:rsidR="00461F1A" w:rsidRPr="000301BC">
        <w:rPr>
          <w:rFonts w:ascii="Arial" w:hAnsi="Arial" w:cs="Arial"/>
          <w:sz w:val="24"/>
          <w:szCs w:val="24"/>
        </w:rPr>
        <w:t xml:space="preserve"> to any of the questions below will not necessarily bar you from appointment.        </w:t>
      </w:r>
    </w:p>
    <w:p w:rsidR="00461F1A" w:rsidRPr="000301BC" w:rsidRDefault="00461F1A" w:rsidP="001A05B3">
      <w:pPr>
        <w:rPr>
          <w:rFonts w:ascii="Arial" w:hAnsi="Arial" w:cs="Arial"/>
          <w:sz w:val="24"/>
          <w:szCs w:val="24"/>
        </w:rPr>
      </w:pPr>
    </w:p>
    <w:p w:rsidR="00773300" w:rsidRDefault="00773300" w:rsidP="001A05B3">
      <w:pPr>
        <w:rPr>
          <w:rFonts w:ascii="Arial" w:hAnsi="Arial" w:cs="Arial"/>
          <w:sz w:val="24"/>
          <w:szCs w:val="24"/>
        </w:rPr>
      </w:pPr>
    </w:p>
    <w:p w:rsidR="00036A2E" w:rsidRDefault="00C21C0C" w:rsidP="00773300">
      <w:pPr>
        <w:rPr>
          <w:rFonts w:ascii="Arial" w:hAnsi="Arial" w:cs="Arial"/>
          <w:sz w:val="24"/>
          <w:szCs w:val="24"/>
        </w:rPr>
      </w:pPr>
      <w:r>
        <w:rPr>
          <w:rFonts w:ascii="Arial" w:hAnsi="Arial" w:cs="Arial"/>
          <w:b/>
          <w:sz w:val="24"/>
          <w:szCs w:val="24"/>
        </w:rPr>
        <w:t>1.</w:t>
      </w:r>
      <w:r>
        <w:rPr>
          <w:rFonts w:ascii="Arial" w:hAnsi="Arial" w:cs="Arial"/>
          <w:b/>
          <w:sz w:val="24"/>
          <w:szCs w:val="24"/>
        </w:rPr>
        <w:tab/>
      </w:r>
      <w:r w:rsidR="00773300" w:rsidRPr="00036A2E">
        <w:rPr>
          <w:rFonts w:ascii="Arial" w:hAnsi="Arial" w:cs="Arial"/>
          <w:b/>
          <w:sz w:val="24"/>
          <w:szCs w:val="24"/>
        </w:rPr>
        <w:t>Have you ever been charged with, or convicted of, any criminal offence, however minor?</w:t>
      </w:r>
      <w:r w:rsidR="00773300" w:rsidRPr="000301BC">
        <w:rPr>
          <w:rFonts w:ascii="Arial" w:hAnsi="Arial" w:cs="Arial"/>
          <w:sz w:val="24"/>
          <w:szCs w:val="24"/>
        </w:rPr>
        <w:t xml:space="preserve"> </w:t>
      </w:r>
      <w:r w:rsidR="00A33D47">
        <w:rPr>
          <w:rFonts w:ascii="Arial" w:hAnsi="Arial" w:cs="Arial"/>
          <w:sz w:val="24"/>
          <w:szCs w:val="24"/>
        </w:rPr>
        <w:t xml:space="preserve"> </w:t>
      </w:r>
    </w:p>
    <w:p w:rsidR="00773300" w:rsidRDefault="00773300" w:rsidP="00773300">
      <w:pPr>
        <w:rPr>
          <w:rFonts w:ascii="Arial" w:hAnsi="Arial" w:cs="Arial"/>
          <w:sz w:val="24"/>
          <w:szCs w:val="24"/>
        </w:rPr>
      </w:pPr>
      <w:r w:rsidRPr="000301BC">
        <w:rPr>
          <w:rFonts w:ascii="Arial" w:hAnsi="Arial" w:cs="Arial"/>
          <w:sz w:val="24"/>
          <w:szCs w:val="24"/>
        </w:rPr>
        <w:t>(Please also include offences under the Road Traffic Acts).  By virtue of the Rehabilitation of Offenders Act 1974 (Exclusions and Exceptions) (Scotland) Order 2003</w:t>
      </w:r>
      <w:r w:rsidR="00A33D47">
        <w:rPr>
          <w:rFonts w:ascii="Arial" w:hAnsi="Arial" w:cs="Arial"/>
          <w:sz w:val="24"/>
          <w:szCs w:val="24"/>
        </w:rPr>
        <w:t>,</w:t>
      </w:r>
      <w:r w:rsidRPr="000301BC">
        <w:rPr>
          <w:rFonts w:ascii="Arial" w:hAnsi="Arial" w:cs="Arial"/>
          <w:sz w:val="24"/>
          <w:szCs w:val="24"/>
        </w:rPr>
        <w:t xml:space="preserve"> you must disclose convictions</w:t>
      </w:r>
      <w:r w:rsidR="00A33D47">
        <w:rPr>
          <w:rFonts w:ascii="Arial" w:hAnsi="Arial" w:cs="Arial"/>
          <w:sz w:val="24"/>
          <w:szCs w:val="24"/>
        </w:rPr>
        <w:t>,</w:t>
      </w:r>
      <w:r w:rsidRPr="000301BC">
        <w:rPr>
          <w:rFonts w:ascii="Arial" w:hAnsi="Arial" w:cs="Arial"/>
          <w:sz w:val="24"/>
          <w:szCs w:val="24"/>
        </w:rPr>
        <w:t xml:space="preserve"> including spent convictions.  You should also list all administrative penalties imposed on you, such as fixed penalty notices or fiscal fines.</w:t>
      </w:r>
    </w:p>
    <w:p w:rsidR="00036A2E" w:rsidRPr="00F10183" w:rsidRDefault="00036A2E" w:rsidP="00036A2E">
      <w:pPr>
        <w:jc w:val="center"/>
        <w:rPr>
          <w:rFonts w:ascii="Arial" w:hAnsi="Arial" w:cs="Arial"/>
          <w:sz w:val="24"/>
          <w:szCs w:val="24"/>
        </w:rPr>
      </w:pPr>
      <w:r w:rsidRPr="00F10183">
        <w:rPr>
          <w:rFonts w:ascii="Arial" w:hAnsi="Arial" w:cs="Arial"/>
          <w:sz w:val="24"/>
          <w:szCs w:val="24"/>
        </w:rPr>
        <w:t xml:space="preserve">Yes </w:t>
      </w:r>
      <w:r w:rsidRPr="00F10183">
        <w:rPr>
          <w:rFonts w:ascii="Arial" w:hAnsi="Arial" w:cs="Arial"/>
          <w:sz w:val="24"/>
          <w:szCs w:val="24"/>
        </w:rPr>
        <w:tab/>
      </w:r>
      <w:r>
        <w:rPr>
          <w:rFonts w:ascii="Arial" w:hAnsi="Arial" w:cs="Arial"/>
          <w:sz w:val="24"/>
          <w:szCs w:val="24"/>
        </w:rPr>
        <w:tab/>
      </w:r>
      <w:r w:rsidRPr="00F10183">
        <w:rPr>
          <w:rFonts w:ascii="Arial" w:hAnsi="Arial" w:cs="Arial"/>
          <w:sz w:val="24"/>
          <w:szCs w:val="24"/>
        </w:rPr>
        <w:t>No</w:t>
      </w:r>
    </w:p>
    <w:p w:rsidR="00C21C0C" w:rsidRDefault="00C21C0C" w:rsidP="00773300">
      <w:pPr>
        <w:rPr>
          <w:rFonts w:ascii="Arial" w:hAnsi="Arial" w:cs="Arial"/>
          <w:sz w:val="24"/>
          <w:szCs w:val="24"/>
        </w:rPr>
      </w:pPr>
    </w:p>
    <w:p w:rsidR="00036A2E" w:rsidRPr="000301BC" w:rsidRDefault="00036A2E" w:rsidP="00773300">
      <w:pPr>
        <w:rPr>
          <w:rFonts w:ascii="Arial" w:hAnsi="Arial" w:cs="Arial"/>
          <w:sz w:val="24"/>
          <w:szCs w:val="24"/>
        </w:rPr>
      </w:pPr>
      <w:r>
        <w:rPr>
          <w:rFonts w:ascii="Arial" w:hAnsi="Arial" w:cs="Arial"/>
          <w:sz w:val="24"/>
          <w:szCs w:val="24"/>
        </w:rPr>
        <w:t>If yes, please give details.</w:t>
      </w:r>
    </w:p>
    <w:tbl>
      <w:tblPr>
        <w:tblStyle w:val="TableGrid"/>
        <w:tblW w:w="0" w:type="auto"/>
        <w:tblLook w:val="04A0" w:firstRow="1" w:lastRow="0" w:firstColumn="1" w:lastColumn="0" w:noHBand="0" w:noVBand="1"/>
      </w:tblPr>
      <w:tblGrid>
        <w:gridCol w:w="9242"/>
      </w:tblGrid>
      <w:tr w:rsidR="00036A2E" w:rsidTr="00036A2E">
        <w:tc>
          <w:tcPr>
            <w:tcW w:w="9242" w:type="dxa"/>
          </w:tcPr>
          <w:p w:rsidR="00036A2E" w:rsidRDefault="00036A2E" w:rsidP="001A05B3">
            <w:pPr>
              <w:rPr>
                <w:rFonts w:ascii="Arial" w:hAnsi="Arial" w:cs="Arial"/>
                <w:sz w:val="24"/>
                <w:szCs w:val="24"/>
              </w:rPr>
            </w:pPr>
          </w:p>
          <w:p w:rsidR="00036A2E" w:rsidRDefault="00036A2E" w:rsidP="001A05B3">
            <w:pPr>
              <w:rPr>
                <w:rFonts w:ascii="Arial" w:hAnsi="Arial" w:cs="Arial"/>
                <w:sz w:val="24"/>
                <w:szCs w:val="24"/>
              </w:rPr>
            </w:pPr>
          </w:p>
          <w:p w:rsidR="00036A2E" w:rsidRDefault="00036A2E" w:rsidP="001A05B3">
            <w:pPr>
              <w:rPr>
                <w:rFonts w:ascii="Arial" w:hAnsi="Arial" w:cs="Arial"/>
                <w:sz w:val="24"/>
                <w:szCs w:val="24"/>
              </w:rPr>
            </w:pPr>
          </w:p>
          <w:p w:rsidR="00036A2E" w:rsidRDefault="00036A2E" w:rsidP="001A05B3">
            <w:pPr>
              <w:rPr>
                <w:rFonts w:ascii="Arial" w:hAnsi="Arial" w:cs="Arial"/>
                <w:sz w:val="24"/>
                <w:szCs w:val="24"/>
              </w:rPr>
            </w:pPr>
          </w:p>
        </w:tc>
      </w:tr>
    </w:tbl>
    <w:p w:rsidR="00A33D47" w:rsidRDefault="00A33D47" w:rsidP="001A05B3">
      <w:pPr>
        <w:rPr>
          <w:rFonts w:ascii="Arial" w:hAnsi="Arial" w:cs="Arial"/>
          <w:sz w:val="24"/>
          <w:szCs w:val="24"/>
        </w:rPr>
      </w:pPr>
    </w:p>
    <w:p w:rsidR="00F30C9E" w:rsidRDefault="00F30C9E" w:rsidP="001A05B3">
      <w:pPr>
        <w:rPr>
          <w:rFonts w:ascii="Arial" w:hAnsi="Arial" w:cs="Arial"/>
          <w:b/>
          <w:sz w:val="24"/>
          <w:szCs w:val="24"/>
        </w:rPr>
      </w:pPr>
    </w:p>
    <w:p w:rsidR="00461F1A" w:rsidRDefault="00C21C0C" w:rsidP="001A05B3">
      <w:pPr>
        <w:rPr>
          <w:rFonts w:ascii="Arial" w:hAnsi="Arial" w:cs="Arial"/>
          <w:b/>
          <w:sz w:val="24"/>
          <w:szCs w:val="24"/>
        </w:rPr>
      </w:pPr>
      <w:r>
        <w:rPr>
          <w:rFonts w:ascii="Arial" w:hAnsi="Arial" w:cs="Arial"/>
          <w:b/>
          <w:sz w:val="24"/>
          <w:szCs w:val="24"/>
        </w:rPr>
        <w:t>2.</w:t>
      </w:r>
      <w:r>
        <w:rPr>
          <w:rFonts w:ascii="Arial" w:hAnsi="Arial" w:cs="Arial"/>
          <w:b/>
          <w:sz w:val="24"/>
          <w:szCs w:val="24"/>
        </w:rPr>
        <w:tab/>
      </w:r>
      <w:r w:rsidR="00461F1A" w:rsidRPr="00036A2E">
        <w:rPr>
          <w:rFonts w:ascii="Arial" w:hAnsi="Arial" w:cs="Arial"/>
          <w:b/>
          <w:sz w:val="24"/>
          <w:szCs w:val="24"/>
        </w:rPr>
        <w:t>Are you aware of any current police investigations into your conduct?</w:t>
      </w:r>
    </w:p>
    <w:p w:rsidR="00C21C0C" w:rsidRPr="00C21C0C" w:rsidRDefault="00C21C0C" w:rsidP="001A05B3">
      <w:pPr>
        <w:rPr>
          <w:rFonts w:ascii="Arial" w:hAnsi="Arial" w:cs="Arial"/>
          <w:b/>
          <w:sz w:val="24"/>
          <w:szCs w:val="24"/>
        </w:rPr>
      </w:pPr>
    </w:p>
    <w:p w:rsidR="001A05B3" w:rsidRPr="00F10183" w:rsidRDefault="001A05B3" w:rsidP="00B03660">
      <w:pPr>
        <w:jc w:val="center"/>
        <w:rPr>
          <w:rFonts w:ascii="Arial" w:hAnsi="Arial" w:cs="Arial"/>
          <w:sz w:val="24"/>
          <w:szCs w:val="24"/>
        </w:rPr>
      </w:pPr>
      <w:r w:rsidRPr="00F10183">
        <w:rPr>
          <w:rFonts w:ascii="Arial" w:hAnsi="Arial" w:cs="Arial"/>
          <w:sz w:val="24"/>
          <w:szCs w:val="24"/>
        </w:rPr>
        <w:t xml:space="preserve">Yes </w:t>
      </w:r>
      <w:r w:rsidRPr="00F10183">
        <w:rPr>
          <w:rFonts w:ascii="Arial" w:hAnsi="Arial" w:cs="Arial"/>
          <w:sz w:val="24"/>
          <w:szCs w:val="24"/>
        </w:rPr>
        <w:tab/>
      </w:r>
      <w:r w:rsidR="00036A2E">
        <w:rPr>
          <w:rFonts w:ascii="Arial" w:hAnsi="Arial" w:cs="Arial"/>
          <w:sz w:val="24"/>
          <w:szCs w:val="24"/>
        </w:rPr>
        <w:tab/>
      </w:r>
      <w:r w:rsidRPr="00F10183">
        <w:rPr>
          <w:rFonts w:ascii="Arial" w:hAnsi="Arial" w:cs="Arial"/>
          <w:sz w:val="24"/>
          <w:szCs w:val="24"/>
        </w:rPr>
        <w:t>No</w:t>
      </w:r>
    </w:p>
    <w:p w:rsidR="00461F1A" w:rsidRPr="000301BC" w:rsidRDefault="00461F1A" w:rsidP="001A05B3">
      <w:pPr>
        <w:rPr>
          <w:rFonts w:ascii="Arial" w:hAnsi="Arial" w:cs="Arial"/>
          <w:sz w:val="24"/>
          <w:szCs w:val="24"/>
        </w:rPr>
      </w:pPr>
      <w:r w:rsidRPr="000301BC">
        <w:rPr>
          <w:rFonts w:ascii="Arial" w:hAnsi="Arial" w:cs="Arial"/>
          <w:sz w:val="24"/>
          <w:szCs w:val="24"/>
        </w:rPr>
        <w:t>If yes, please give details.</w:t>
      </w:r>
    </w:p>
    <w:tbl>
      <w:tblPr>
        <w:tblStyle w:val="TableGrid"/>
        <w:tblW w:w="0" w:type="auto"/>
        <w:tblLook w:val="04A0" w:firstRow="1" w:lastRow="0" w:firstColumn="1" w:lastColumn="0" w:noHBand="0" w:noVBand="1"/>
      </w:tblPr>
      <w:tblGrid>
        <w:gridCol w:w="9242"/>
      </w:tblGrid>
      <w:tr w:rsidR="00036A2E" w:rsidTr="00036A2E">
        <w:tc>
          <w:tcPr>
            <w:tcW w:w="9242" w:type="dxa"/>
          </w:tcPr>
          <w:p w:rsidR="00036A2E" w:rsidRDefault="00036A2E" w:rsidP="001A05B3">
            <w:pPr>
              <w:rPr>
                <w:rFonts w:ascii="Arial" w:hAnsi="Arial" w:cs="Arial"/>
                <w:sz w:val="24"/>
                <w:szCs w:val="24"/>
              </w:rPr>
            </w:pPr>
          </w:p>
          <w:p w:rsidR="00036A2E" w:rsidRDefault="00036A2E" w:rsidP="001A05B3">
            <w:pPr>
              <w:rPr>
                <w:rFonts w:ascii="Arial" w:hAnsi="Arial" w:cs="Arial"/>
                <w:sz w:val="24"/>
                <w:szCs w:val="24"/>
              </w:rPr>
            </w:pPr>
          </w:p>
          <w:p w:rsidR="00036A2E" w:rsidRDefault="00036A2E" w:rsidP="001A05B3">
            <w:pPr>
              <w:rPr>
                <w:rFonts w:ascii="Arial" w:hAnsi="Arial" w:cs="Arial"/>
                <w:sz w:val="24"/>
                <w:szCs w:val="24"/>
              </w:rPr>
            </w:pPr>
          </w:p>
          <w:p w:rsidR="00036A2E" w:rsidRDefault="00036A2E" w:rsidP="001A05B3">
            <w:pPr>
              <w:rPr>
                <w:rFonts w:ascii="Arial" w:hAnsi="Arial" w:cs="Arial"/>
                <w:sz w:val="24"/>
                <w:szCs w:val="24"/>
              </w:rPr>
            </w:pPr>
          </w:p>
        </w:tc>
      </w:tr>
    </w:tbl>
    <w:p w:rsidR="00461F1A" w:rsidRPr="000301BC" w:rsidRDefault="00461F1A" w:rsidP="001A05B3">
      <w:pPr>
        <w:rPr>
          <w:rFonts w:ascii="Arial" w:hAnsi="Arial" w:cs="Arial"/>
          <w:sz w:val="24"/>
          <w:szCs w:val="24"/>
        </w:rPr>
      </w:pPr>
    </w:p>
    <w:p w:rsidR="00ED7419" w:rsidRDefault="00ED7419" w:rsidP="001A05B3">
      <w:pPr>
        <w:rPr>
          <w:rFonts w:ascii="Arial" w:hAnsi="Arial" w:cs="Arial"/>
          <w:b/>
          <w:sz w:val="24"/>
          <w:szCs w:val="24"/>
        </w:rPr>
      </w:pPr>
    </w:p>
    <w:p w:rsidR="00461F1A" w:rsidRPr="00C21C0C" w:rsidRDefault="00C21C0C" w:rsidP="001A05B3">
      <w:pPr>
        <w:rPr>
          <w:rFonts w:ascii="Arial" w:hAnsi="Arial" w:cs="Arial"/>
          <w:b/>
          <w:sz w:val="24"/>
          <w:szCs w:val="24"/>
        </w:rPr>
      </w:pPr>
      <w:r>
        <w:rPr>
          <w:rFonts w:ascii="Arial" w:hAnsi="Arial" w:cs="Arial"/>
          <w:b/>
          <w:sz w:val="24"/>
          <w:szCs w:val="24"/>
        </w:rPr>
        <w:t>3.</w:t>
      </w:r>
      <w:r>
        <w:rPr>
          <w:rFonts w:ascii="Arial" w:hAnsi="Arial" w:cs="Arial"/>
          <w:b/>
          <w:sz w:val="24"/>
          <w:szCs w:val="24"/>
        </w:rPr>
        <w:tab/>
      </w:r>
      <w:r w:rsidR="00461F1A" w:rsidRPr="00036A2E">
        <w:rPr>
          <w:rFonts w:ascii="Arial" w:hAnsi="Arial" w:cs="Arial"/>
          <w:b/>
          <w:sz w:val="24"/>
          <w:szCs w:val="24"/>
        </w:rPr>
        <w:t>Are you involved now, or have you ever been involved, in any litigation – whether as a pursuer, defender or third party, including bankruptcy proceedings?</w:t>
      </w:r>
    </w:p>
    <w:p w:rsidR="001A05B3" w:rsidRDefault="001A05B3" w:rsidP="00B03660">
      <w:pPr>
        <w:jc w:val="center"/>
        <w:rPr>
          <w:rFonts w:ascii="Arial" w:hAnsi="Arial" w:cs="Arial"/>
          <w:sz w:val="24"/>
          <w:szCs w:val="24"/>
        </w:rPr>
      </w:pPr>
      <w:r w:rsidRPr="00F10183">
        <w:rPr>
          <w:rFonts w:ascii="Arial" w:hAnsi="Arial" w:cs="Arial"/>
          <w:sz w:val="24"/>
          <w:szCs w:val="24"/>
        </w:rPr>
        <w:t xml:space="preserve">Yes </w:t>
      </w:r>
      <w:r w:rsidRPr="00F10183">
        <w:rPr>
          <w:rFonts w:ascii="Arial" w:hAnsi="Arial" w:cs="Arial"/>
          <w:sz w:val="24"/>
          <w:szCs w:val="24"/>
        </w:rPr>
        <w:tab/>
      </w:r>
      <w:r w:rsidR="00036A2E">
        <w:rPr>
          <w:rFonts w:ascii="Arial" w:hAnsi="Arial" w:cs="Arial"/>
          <w:sz w:val="24"/>
          <w:szCs w:val="24"/>
        </w:rPr>
        <w:tab/>
      </w:r>
      <w:r w:rsidRPr="00F10183">
        <w:rPr>
          <w:rFonts w:ascii="Arial" w:hAnsi="Arial" w:cs="Arial"/>
          <w:sz w:val="24"/>
          <w:szCs w:val="24"/>
        </w:rPr>
        <w:t>No</w:t>
      </w:r>
    </w:p>
    <w:p w:rsidR="00036A2E" w:rsidRPr="00F10183" w:rsidRDefault="00ED7419" w:rsidP="00ED7419">
      <w:pPr>
        <w:rPr>
          <w:rFonts w:ascii="Arial" w:hAnsi="Arial" w:cs="Arial"/>
          <w:sz w:val="24"/>
          <w:szCs w:val="24"/>
        </w:rPr>
      </w:pPr>
      <w:r w:rsidRPr="000301BC">
        <w:rPr>
          <w:rFonts w:ascii="Arial" w:hAnsi="Arial" w:cs="Arial"/>
          <w:sz w:val="24"/>
          <w:szCs w:val="24"/>
        </w:rPr>
        <w:t>If yes, please give details.</w:t>
      </w:r>
    </w:p>
    <w:tbl>
      <w:tblPr>
        <w:tblStyle w:val="TableGrid"/>
        <w:tblW w:w="0" w:type="auto"/>
        <w:tblLook w:val="04A0" w:firstRow="1" w:lastRow="0" w:firstColumn="1" w:lastColumn="0" w:noHBand="0" w:noVBand="1"/>
      </w:tblPr>
      <w:tblGrid>
        <w:gridCol w:w="9242"/>
      </w:tblGrid>
      <w:tr w:rsidR="00036A2E" w:rsidTr="00036A2E">
        <w:tc>
          <w:tcPr>
            <w:tcW w:w="9242" w:type="dxa"/>
          </w:tcPr>
          <w:p w:rsidR="00036A2E" w:rsidRDefault="00036A2E" w:rsidP="001A05B3">
            <w:pPr>
              <w:rPr>
                <w:rFonts w:ascii="Arial" w:hAnsi="Arial" w:cs="Arial"/>
                <w:sz w:val="24"/>
                <w:szCs w:val="24"/>
              </w:rPr>
            </w:pPr>
          </w:p>
          <w:p w:rsidR="00ED7419" w:rsidRDefault="00ED7419" w:rsidP="001A05B3">
            <w:pPr>
              <w:rPr>
                <w:rFonts w:ascii="Arial" w:hAnsi="Arial" w:cs="Arial"/>
                <w:sz w:val="24"/>
                <w:szCs w:val="24"/>
              </w:rPr>
            </w:pPr>
          </w:p>
          <w:p w:rsidR="00ED7419" w:rsidRDefault="00ED7419" w:rsidP="001A05B3">
            <w:pPr>
              <w:rPr>
                <w:rFonts w:ascii="Arial" w:hAnsi="Arial" w:cs="Arial"/>
                <w:sz w:val="24"/>
                <w:szCs w:val="24"/>
              </w:rPr>
            </w:pPr>
          </w:p>
          <w:p w:rsidR="00036A2E" w:rsidRDefault="00036A2E" w:rsidP="001A05B3">
            <w:pPr>
              <w:rPr>
                <w:rFonts w:ascii="Arial" w:hAnsi="Arial" w:cs="Arial"/>
                <w:sz w:val="24"/>
                <w:szCs w:val="24"/>
              </w:rPr>
            </w:pPr>
          </w:p>
        </w:tc>
      </w:tr>
    </w:tbl>
    <w:p w:rsidR="00461F1A" w:rsidRPr="000301BC" w:rsidRDefault="00461F1A" w:rsidP="001A05B3">
      <w:pPr>
        <w:rPr>
          <w:rFonts w:ascii="Arial" w:hAnsi="Arial" w:cs="Arial"/>
          <w:sz w:val="24"/>
          <w:szCs w:val="24"/>
        </w:rPr>
      </w:pPr>
    </w:p>
    <w:p w:rsidR="00461F1A" w:rsidRPr="00ED7419" w:rsidRDefault="00461F1A" w:rsidP="001A05B3">
      <w:pPr>
        <w:rPr>
          <w:rFonts w:ascii="Arial" w:hAnsi="Arial" w:cs="Arial"/>
          <w:b/>
          <w:sz w:val="24"/>
          <w:szCs w:val="24"/>
        </w:rPr>
      </w:pPr>
      <w:r w:rsidRPr="00ED7419">
        <w:rPr>
          <w:rFonts w:ascii="Arial" w:hAnsi="Arial" w:cs="Arial"/>
          <w:b/>
          <w:sz w:val="24"/>
          <w:szCs w:val="24"/>
        </w:rPr>
        <w:lastRenderedPageBreak/>
        <w:t xml:space="preserve">4.  </w:t>
      </w:r>
      <w:r w:rsidR="00F30C9E">
        <w:rPr>
          <w:rFonts w:ascii="Arial" w:hAnsi="Arial" w:cs="Arial"/>
          <w:b/>
          <w:sz w:val="24"/>
          <w:szCs w:val="24"/>
        </w:rPr>
        <w:tab/>
      </w:r>
      <w:r w:rsidRPr="00ED7419">
        <w:rPr>
          <w:rFonts w:ascii="Arial" w:hAnsi="Arial" w:cs="Arial"/>
          <w:b/>
          <w:sz w:val="24"/>
          <w:szCs w:val="24"/>
        </w:rPr>
        <w:t>Have you at any time been found guilty of professional misconduct by any professional body or its associated disciplinary tribunal?</w:t>
      </w:r>
    </w:p>
    <w:p w:rsidR="00F30C9E" w:rsidRDefault="00F30C9E" w:rsidP="00B03660">
      <w:pPr>
        <w:jc w:val="center"/>
        <w:rPr>
          <w:rFonts w:ascii="Arial" w:hAnsi="Arial" w:cs="Arial"/>
          <w:sz w:val="24"/>
          <w:szCs w:val="24"/>
        </w:rPr>
      </w:pPr>
    </w:p>
    <w:p w:rsidR="001A05B3" w:rsidRPr="00F10183" w:rsidRDefault="001A05B3" w:rsidP="00B03660">
      <w:pPr>
        <w:jc w:val="center"/>
        <w:rPr>
          <w:rFonts w:ascii="Arial" w:hAnsi="Arial" w:cs="Arial"/>
          <w:sz w:val="24"/>
          <w:szCs w:val="24"/>
        </w:rPr>
      </w:pPr>
      <w:r w:rsidRPr="00F10183">
        <w:rPr>
          <w:rFonts w:ascii="Arial" w:hAnsi="Arial" w:cs="Arial"/>
          <w:sz w:val="24"/>
          <w:szCs w:val="24"/>
        </w:rPr>
        <w:t xml:space="preserve">Yes </w:t>
      </w:r>
      <w:r w:rsidRPr="00F10183">
        <w:rPr>
          <w:rFonts w:ascii="Arial" w:hAnsi="Arial" w:cs="Arial"/>
          <w:sz w:val="24"/>
          <w:szCs w:val="24"/>
        </w:rPr>
        <w:tab/>
      </w:r>
      <w:r w:rsidR="00ED7419">
        <w:rPr>
          <w:rFonts w:ascii="Arial" w:hAnsi="Arial" w:cs="Arial"/>
          <w:sz w:val="24"/>
          <w:szCs w:val="24"/>
        </w:rPr>
        <w:tab/>
      </w:r>
      <w:r w:rsidRPr="00F10183">
        <w:rPr>
          <w:rFonts w:ascii="Arial" w:hAnsi="Arial" w:cs="Arial"/>
          <w:sz w:val="24"/>
          <w:szCs w:val="24"/>
        </w:rPr>
        <w:t>No</w:t>
      </w:r>
    </w:p>
    <w:p w:rsidR="00461F1A" w:rsidRPr="000301BC" w:rsidRDefault="00461F1A" w:rsidP="001A05B3">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ED7419" w:rsidTr="00ED7419">
        <w:tc>
          <w:tcPr>
            <w:tcW w:w="9242" w:type="dxa"/>
          </w:tcPr>
          <w:p w:rsidR="00ED7419" w:rsidRDefault="00ED7419" w:rsidP="001A05B3">
            <w:pPr>
              <w:rPr>
                <w:rFonts w:ascii="Arial" w:hAnsi="Arial" w:cs="Arial"/>
                <w:sz w:val="24"/>
                <w:szCs w:val="24"/>
              </w:rPr>
            </w:pPr>
            <w:r w:rsidRPr="000301BC">
              <w:rPr>
                <w:rFonts w:ascii="Arial" w:hAnsi="Arial" w:cs="Arial"/>
                <w:sz w:val="24"/>
                <w:szCs w:val="24"/>
              </w:rPr>
              <w:t>If yes, please give details.</w:t>
            </w:r>
          </w:p>
          <w:p w:rsidR="00ED7419" w:rsidRDefault="00ED7419" w:rsidP="001A05B3">
            <w:pPr>
              <w:rPr>
                <w:rFonts w:ascii="Arial" w:hAnsi="Arial" w:cs="Arial"/>
                <w:sz w:val="24"/>
                <w:szCs w:val="24"/>
              </w:rPr>
            </w:pPr>
          </w:p>
          <w:p w:rsidR="00ED7419" w:rsidRDefault="00ED7419" w:rsidP="001A05B3">
            <w:pPr>
              <w:rPr>
                <w:rFonts w:ascii="Arial" w:hAnsi="Arial" w:cs="Arial"/>
                <w:sz w:val="24"/>
                <w:szCs w:val="24"/>
              </w:rPr>
            </w:pPr>
          </w:p>
          <w:p w:rsidR="00ED7419" w:rsidRDefault="00ED7419" w:rsidP="001A05B3">
            <w:pPr>
              <w:rPr>
                <w:rFonts w:ascii="Arial" w:hAnsi="Arial" w:cs="Arial"/>
                <w:sz w:val="24"/>
                <w:szCs w:val="24"/>
              </w:rPr>
            </w:pPr>
          </w:p>
        </w:tc>
      </w:tr>
    </w:tbl>
    <w:p w:rsidR="00461F1A" w:rsidRPr="000301BC" w:rsidRDefault="00461F1A" w:rsidP="001A05B3">
      <w:pPr>
        <w:rPr>
          <w:rFonts w:ascii="Arial" w:hAnsi="Arial" w:cs="Arial"/>
          <w:sz w:val="24"/>
          <w:szCs w:val="24"/>
        </w:rPr>
      </w:pPr>
    </w:p>
    <w:p w:rsidR="00B03660" w:rsidRDefault="00B03660" w:rsidP="001A05B3">
      <w:pPr>
        <w:rPr>
          <w:rFonts w:ascii="Arial" w:hAnsi="Arial" w:cs="Arial"/>
          <w:sz w:val="24"/>
          <w:szCs w:val="24"/>
        </w:rPr>
      </w:pPr>
    </w:p>
    <w:p w:rsidR="00461F1A" w:rsidRPr="00ED7419" w:rsidRDefault="00F30C9E" w:rsidP="001A05B3">
      <w:pPr>
        <w:rPr>
          <w:rFonts w:ascii="Arial" w:hAnsi="Arial" w:cs="Arial"/>
          <w:b/>
          <w:sz w:val="24"/>
          <w:szCs w:val="24"/>
        </w:rPr>
      </w:pPr>
      <w:r>
        <w:rPr>
          <w:rFonts w:ascii="Arial" w:hAnsi="Arial" w:cs="Arial"/>
          <w:b/>
          <w:sz w:val="24"/>
          <w:szCs w:val="24"/>
        </w:rPr>
        <w:t>5.</w:t>
      </w:r>
      <w:r>
        <w:rPr>
          <w:rFonts w:ascii="Arial" w:hAnsi="Arial" w:cs="Arial"/>
          <w:b/>
          <w:sz w:val="24"/>
          <w:szCs w:val="24"/>
        </w:rPr>
        <w:tab/>
      </w:r>
      <w:r w:rsidR="00461F1A" w:rsidRPr="00ED7419">
        <w:rPr>
          <w:rFonts w:ascii="Arial" w:hAnsi="Arial" w:cs="Arial"/>
          <w:b/>
          <w:sz w:val="24"/>
          <w:szCs w:val="24"/>
        </w:rPr>
        <w:t>Are you currently subject to any pending criminal prosecution or disciplinary processes as described at question 4 above?</w:t>
      </w:r>
    </w:p>
    <w:p w:rsidR="00461F1A" w:rsidRPr="000301BC" w:rsidRDefault="00461F1A" w:rsidP="001A05B3">
      <w:pPr>
        <w:rPr>
          <w:rFonts w:ascii="Arial" w:hAnsi="Arial" w:cs="Arial"/>
          <w:sz w:val="24"/>
          <w:szCs w:val="24"/>
        </w:rPr>
      </w:pPr>
    </w:p>
    <w:p w:rsidR="001A05B3" w:rsidRPr="00F10183" w:rsidRDefault="001A05B3" w:rsidP="00B03660">
      <w:pPr>
        <w:jc w:val="center"/>
        <w:rPr>
          <w:rFonts w:ascii="Arial" w:hAnsi="Arial" w:cs="Arial"/>
          <w:sz w:val="24"/>
          <w:szCs w:val="24"/>
        </w:rPr>
      </w:pPr>
      <w:r w:rsidRPr="00F10183">
        <w:rPr>
          <w:rFonts w:ascii="Arial" w:hAnsi="Arial" w:cs="Arial"/>
          <w:sz w:val="24"/>
          <w:szCs w:val="24"/>
        </w:rPr>
        <w:t xml:space="preserve">Yes </w:t>
      </w:r>
      <w:r w:rsidRPr="00F10183">
        <w:rPr>
          <w:rFonts w:ascii="Arial" w:hAnsi="Arial" w:cs="Arial"/>
          <w:sz w:val="24"/>
          <w:szCs w:val="24"/>
        </w:rPr>
        <w:tab/>
      </w:r>
      <w:r w:rsidR="00ED7419">
        <w:rPr>
          <w:rFonts w:ascii="Arial" w:hAnsi="Arial" w:cs="Arial"/>
          <w:sz w:val="24"/>
          <w:szCs w:val="24"/>
        </w:rPr>
        <w:tab/>
      </w:r>
      <w:r w:rsidRPr="00F10183">
        <w:rPr>
          <w:rFonts w:ascii="Arial" w:hAnsi="Arial" w:cs="Arial"/>
          <w:sz w:val="24"/>
          <w:szCs w:val="24"/>
        </w:rPr>
        <w:t>No</w:t>
      </w:r>
    </w:p>
    <w:p w:rsidR="00461F1A" w:rsidRPr="000301BC" w:rsidRDefault="00461F1A" w:rsidP="001A05B3">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ED7419" w:rsidTr="00ED7419">
        <w:tc>
          <w:tcPr>
            <w:tcW w:w="9242" w:type="dxa"/>
          </w:tcPr>
          <w:p w:rsidR="00ED7419" w:rsidRPr="000301BC" w:rsidRDefault="00ED7419" w:rsidP="00ED7419">
            <w:pPr>
              <w:rPr>
                <w:rFonts w:ascii="Arial" w:hAnsi="Arial" w:cs="Arial"/>
                <w:sz w:val="24"/>
                <w:szCs w:val="24"/>
              </w:rPr>
            </w:pPr>
            <w:r w:rsidRPr="000301BC">
              <w:rPr>
                <w:rFonts w:ascii="Arial" w:hAnsi="Arial" w:cs="Arial"/>
                <w:sz w:val="24"/>
                <w:szCs w:val="24"/>
              </w:rPr>
              <w:t>If yes, please give details.</w:t>
            </w:r>
          </w:p>
          <w:p w:rsidR="00ED7419" w:rsidRDefault="00ED7419" w:rsidP="001A05B3">
            <w:pPr>
              <w:rPr>
                <w:rFonts w:ascii="Arial" w:hAnsi="Arial" w:cs="Arial"/>
                <w:sz w:val="24"/>
                <w:szCs w:val="24"/>
              </w:rPr>
            </w:pPr>
          </w:p>
          <w:p w:rsidR="00ED7419" w:rsidRDefault="00ED7419" w:rsidP="001A05B3">
            <w:pPr>
              <w:rPr>
                <w:rFonts w:ascii="Arial" w:hAnsi="Arial" w:cs="Arial"/>
                <w:sz w:val="24"/>
                <w:szCs w:val="24"/>
              </w:rPr>
            </w:pPr>
          </w:p>
          <w:p w:rsidR="00ED7419" w:rsidRDefault="00ED7419" w:rsidP="001A05B3">
            <w:pPr>
              <w:rPr>
                <w:rFonts w:ascii="Arial" w:hAnsi="Arial" w:cs="Arial"/>
                <w:sz w:val="24"/>
                <w:szCs w:val="24"/>
              </w:rPr>
            </w:pPr>
          </w:p>
          <w:p w:rsidR="00ED7419" w:rsidRDefault="00ED7419" w:rsidP="001A05B3">
            <w:pPr>
              <w:rPr>
                <w:rFonts w:ascii="Arial" w:hAnsi="Arial" w:cs="Arial"/>
                <w:sz w:val="24"/>
                <w:szCs w:val="24"/>
              </w:rPr>
            </w:pPr>
          </w:p>
        </w:tc>
      </w:tr>
    </w:tbl>
    <w:p w:rsidR="000C142D" w:rsidRPr="000301BC" w:rsidRDefault="000C142D" w:rsidP="001A05B3">
      <w:pPr>
        <w:rPr>
          <w:rFonts w:ascii="Arial" w:hAnsi="Arial" w:cs="Arial"/>
          <w:sz w:val="24"/>
          <w:szCs w:val="24"/>
        </w:rPr>
      </w:pPr>
    </w:p>
    <w:p w:rsidR="00935BCF" w:rsidRPr="000301BC" w:rsidRDefault="00935BCF" w:rsidP="001A05B3">
      <w:pPr>
        <w:rPr>
          <w:rFonts w:ascii="Arial" w:hAnsi="Arial" w:cs="Arial"/>
          <w:sz w:val="24"/>
          <w:szCs w:val="24"/>
        </w:rPr>
      </w:pPr>
    </w:p>
    <w:p w:rsidR="00D904BD" w:rsidRPr="000301BC" w:rsidRDefault="00D904BD" w:rsidP="001A05B3">
      <w:pPr>
        <w:rPr>
          <w:rStyle w:val="CommentReference"/>
          <w:rFonts w:ascii="Arial" w:hAnsi="Arial" w:cs="Arial"/>
          <w:vanish/>
          <w:sz w:val="24"/>
          <w:szCs w:val="24"/>
        </w:rPr>
      </w:pPr>
    </w:p>
    <w:p w:rsidR="00461F1A" w:rsidRPr="00F10183" w:rsidRDefault="00461F1A" w:rsidP="001A05B3">
      <w:pPr>
        <w:rPr>
          <w:rFonts w:ascii="Arial" w:hAnsi="Arial" w:cs="Arial"/>
          <w:sz w:val="24"/>
          <w:szCs w:val="24"/>
        </w:rPr>
      </w:pPr>
    </w:p>
    <w:p w:rsidR="001A05B3" w:rsidRDefault="00461F1A" w:rsidP="001A05B3">
      <w:pPr>
        <w:rPr>
          <w:rFonts w:ascii="Arial" w:hAnsi="Arial" w:cs="Arial"/>
          <w:b/>
          <w:sz w:val="24"/>
          <w:szCs w:val="24"/>
        </w:rPr>
      </w:pPr>
      <w:r w:rsidRPr="00F10183">
        <w:rPr>
          <w:rFonts w:ascii="Arial" w:hAnsi="Arial" w:cs="Arial"/>
          <w:b/>
          <w:sz w:val="24"/>
          <w:szCs w:val="24"/>
        </w:rPr>
        <w:t xml:space="preserve"> </w:t>
      </w:r>
    </w:p>
    <w:p w:rsidR="001A05B3" w:rsidRDefault="001A05B3">
      <w:pPr>
        <w:rPr>
          <w:rFonts w:ascii="Arial" w:hAnsi="Arial" w:cs="Arial"/>
          <w:b/>
          <w:sz w:val="24"/>
          <w:szCs w:val="24"/>
        </w:rPr>
      </w:pPr>
      <w:r>
        <w:rPr>
          <w:rFonts w:ascii="Arial" w:hAnsi="Arial" w:cs="Arial"/>
          <w:b/>
          <w:sz w:val="24"/>
          <w:szCs w:val="24"/>
        </w:rPr>
        <w:br w:type="page"/>
      </w:r>
    </w:p>
    <w:p w:rsidR="00C00C76" w:rsidRDefault="00C00C76" w:rsidP="001A05B3">
      <w:pPr>
        <w:rPr>
          <w:rFonts w:ascii="Arial" w:hAnsi="Arial" w:cs="Arial"/>
          <w:b/>
          <w:sz w:val="24"/>
          <w:szCs w:val="24"/>
        </w:rPr>
        <w:sectPr w:rsidR="00C00C76" w:rsidSect="00F80A29">
          <w:pgSz w:w="11906" w:h="16838" w:code="9"/>
          <w:pgMar w:top="1440" w:right="1440" w:bottom="1440" w:left="1440" w:header="720" w:footer="720" w:gutter="0"/>
          <w:cols w:space="720"/>
          <w:docGrid w:linePitch="272"/>
        </w:sectPr>
      </w:pPr>
    </w:p>
    <w:p w:rsidR="00C00C76" w:rsidRDefault="00C00C76" w:rsidP="001A05B3">
      <w:pPr>
        <w:rPr>
          <w:rFonts w:ascii="Arial" w:hAnsi="Arial" w:cs="Arial"/>
          <w:b/>
          <w:sz w:val="24"/>
          <w:szCs w:val="24"/>
        </w:rPr>
      </w:pPr>
      <w:r>
        <w:rPr>
          <w:rFonts w:ascii="Arial" w:hAnsi="Arial" w:cs="Arial"/>
          <w:b/>
          <w:sz w:val="24"/>
          <w:szCs w:val="24"/>
        </w:rPr>
        <w:lastRenderedPageBreak/>
        <w:t>SECTION 6</w:t>
      </w:r>
    </w:p>
    <w:p w:rsidR="00C00C76" w:rsidRDefault="00C00C76" w:rsidP="001A05B3">
      <w:pPr>
        <w:rPr>
          <w:rFonts w:ascii="Arial" w:hAnsi="Arial" w:cs="Arial"/>
          <w:b/>
          <w:sz w:val="24"/>
          <w:szCs w:val="24"/>
        </w:rPr>
      </w:pPr>
    </w:p>
    <w:p w:rsidR="00461F1A" w:rsidRPr="00F10183" w:rsidRDefault="00ED7419" w:rsidP="001A05B3">
      <w:pPr>
        <w:rPr>
          <w:rFonts w:ascii="Arial" w:hAnsi="Arial" w:cs="Arial"/>
          <w:sz w:val="24"/>
          <w:szCs w:val="24"/>
        </w:rPr>
      </w:pPr>
      <w:r>
        <w:rPr>
          <w:rFonts w:ascii="Arial" w:hAnsi="Arial" w:cs="Arial"/>
          <w:b/>
          <w:sz w:val="24"/>
          <w:szCs w:val="24"/>
        </w:rPr>
        <w:t>Eligibility to be a M</w:t>
      </w:r>
      <w:r w:rsidR="00461F1A" w:rsidRPr="00F10183">
        <w:rPr>
          <w:rFonts w:ascii="Arial" w:hAnsi="Arial" w:cs="Arial"/>
          <w:b/>
          <w:sz w:val="24"/>
          <w:szCs w:val="24"/>
        </w:rPr>
        <w:t>ember of the Scottish Court</w:t>
      </w:r>
      <w:r w:rsidR="00914EAA">
        <w:rPr>
          <w:rFonts w:ascii="Arial" w:hAnsi="Arial" w:cs="Arial"/>
          <w:b/>
          <w:sz w:val="24"/>
          <w:szCs w:val="24"/>
        </w:rPr>
        <w:t>s and Tribunals</w:t>
      </w:r>
      <w:r w:rsidR="00461F1A" w:rsidRPr="00F10183">
        <w:rPr>
          <w:rFonts w:ascii="Arial" w:hAnsi="Arial" w:cs="Arial"/>
          <w:b/>
          <w:sz w:val="24"/>
          <w:szCs w:val="24"/>
        </w:rPr>
        <w:t xml:space="preserve"> Service</w:t>
      </w:r>
      <w:r w:rsidR="00461F1A" w:rsidRPr="00F10183">
        <w:rPr>
          <w:rFonts w:ascii="Arial" w:hAnsi="Arial" w:cs="Arial"/>
          <w:sz w:val="24"/>
          <w:szCs w:val="24"/>
        </w:rPr>
        <w:t xml:space="preserve"> </w:t>
      </w:r>
    </w:p>
    <w:p w:rsidR="00461F1A" w:rsidRPr="00F10183" w:rsidRDefault="00461F1A" w:rsidP="001A05B3">
      <w:pPr>
        <w:rPr>
          <w:rFonts w:ascii="Arial" w:hAnsi="Arial" w:cs="Arial"/>
          <w:sz w:val="24"/>
          <w:szCs w:val="24"/>
        </w:rPr>
      </w:pPr>
    </w:p>
    <w:p w:rsidR="00461F1A" w:rsidRPr="00F10183" w:rsidRDefault="00461F1A" w:rsidP="001A05B3">
      <w:pPr>
        <w:rPr>
          <w:rFonts w:ascii="Arial" w:hAnsi="Arial" w:cs="Arial"/>
          <w:sz w:val="24"/>
          <w:szCs w:val="24"/>
        </w:rPr>
      </w:pPr>
      <w:r w:rsidRPr="00F10183">
        <w:rPr>
          <w:rFonts w:ascii="Arial" w:hAnsi="Arial" w:cs="Arial"/>
          <w:sz w:val="24"/>
          <w:szCs w:val="24"/>
        </w:rPr>
        <w:t>The Scottish Court</w:t>
      </w:r>
      <w:r w:rsidR="00914EAA">
        <w:rPr>
          <w:rFonts w:ascii="Arial" w:hAnsi="Arial" w:cs="Arial"/>
          <w:sz w:val="24"/>
          <w:szCs w:val="24"/>
        </w:rPr>
        <w:t>s and Tribunals</w:t>
      </w:r>
      <w:r w:rsidRPr="00F10183">
        <w:rPr>
          <w:rFonts w:ascii="Arial" w:hAnsi="Arial" w:cs="Arial"/>
          <w:sz w:val="24"/>
          <w:szCs w:val="24"/>
        </w:rPr>
        <w:t xml:space="preserve"> Service</w:t>
      </w:r>
      <w:r w:rsidR="008A1693">
        <w:rPr>
          <w:rFonts w:ascii="Arial" w:hAnsi="Arial" w:cs="Arial"/>
          <w:sz w:val="24"/>
          <w:szCs w:val="24"/>
        </w:rPr>
        <w:t>,</w:t>
      </w:r>
      <w:r w:rsidRPr="00F10183">
        <w:rPr>
          <w:rFonts w:ascii="Arial" w:hAnsi="Arial" w:cs="Arial"/>
          <w:sz w:val="24"/>
          <w:szCs w:val="24"/>
        </w:rPr>
        <w:t xml:space="preserve"> as established by section 60(1) of the Judiciary &amp; Courts (Scotland) Act 2008</w:t>
      </w:r>
      <w:r w:rsidR="008A1693">
        <w:rPr>
          <w:rFonts w:ascii="Arial" w:hAnsi="Arial" w:cs="Arial"/>
          <w:sz w:val="24"/>
          <w:szCs w:val="24"/>
        </w:rPr>
        <w:t>,</w:t>
      </w:r>
      <w:r w:rsidRPr="00F10183">
        <w:rPr>
          <w:rFonts w:ascii="Arial" w:hAnsi="Arial" w:cs="Arial"/>
          <w:sz w:val="24"/>
          <w:szCs w:val="24"/>
        </w:rPr>
        <w:t xml:space="preserve"> is part of the Scottish Administration. </w:t>
      </w:r>
      <w:r w:rsidR="00F30C9E">
        <w:rPr>
          <w:rFonts w:ascii="Arial" w:hAnsi="Arial" w:cs="Arial"/>
          <w:sz w:val="24"/>
          <w:szCs w:val="24"/>
        </w:rPr>
        <w:t xml:space="preserve"> </w:t>
      </w:r>
      <w:r w:rsidRPr="00F10183">
        <w:rPr>
          <w:rFonts w:ascii="Arial" w:hAnsi="Arial" w:cs="Arial"/>
          <w:sz w:val="24"/>
          <w:szCs w:val="24"/>
        </w:rPr>
        <w:t>As members of the SC</w:t>
      </w:r>
      <w:r w:rsidR="00914EAA">
        <w:rPr>
          <w:rFonts w:ascii="Arial" w:hAnsi="Arial" w:cs="Arial"/>
          <w:sz w:val="24"/>
          <w:szCs w:val="24"/>
        </w:rPr>
        <w:t>T</w:t>
      </w:r>
      <w:r w:rsidRPr="00F10183">
        <w:rPr>
          <w:rFonts w:ascii="Arial" w:hAnsi="Arial" w:cs="Arial"/>
          <w:sz w:val="24"/>
          <w:szCs w:val="24"/>
        </w:rPr>
        <w:t xml:space="preserve">S </w:t>
      </w:r>
      <w:r>
        <w:rPr>
          <w:rFonts w:ascii="Arial" w:hAnsi="Arial" w:cs="Arial"/>
          <w:sz w:val="24"/>
          <w:szCs w:val="24"/>
        </w:rPr>
        <w:t>are</w:t>
      </w:r>
      <w:r w:rsidRPr="00F10183">
        <w:rPr>
          <w:rFonts w:ascii="Arial" w:hAnsi="Arial" w:cs="Arial"/>
          <w:sz w:val="24"/>
          <w:szCs w:val="24"/>
        </w:rPr>
        <w:t xml:space="preserve"> office holders under the Crown</w:t>
      </w:r>
      <w:r>
        <w:rPr>
          <w:rFonts w:ascii="Arial" w:hAnsi="Arial" w:cs="Arial"/>
          <w:sz w:val="24"/>
          <w:szCs w:val="24"/>
        </w:rPr>
        <w:t>,</w:t>
      </w:r>
      <w:r w:rsidRPr="00F10183">
        <w:rPr>
          <w:rFonts w:ascii="Arial" w:hAnsi="Arial" w:cs="Arial"/>
          <w:sz w:val="24"/>
          <w:szCs w:val="24"/>
        </w:rPr>
        <w:t xml:space="preserve"> applicants are required to meet certain nationality criteria to be eligible for office.</w:t>
      </w:r>
      <w:r w:rsidR="00F30C9E">
        <w:rPr>
          <w:rFonts w:ascii="Arial" w:hAnsi="Arial" w:cs="Arial"/>
          <w:sz w:val="24"/>
          <w:szCs w:val="24"/>
        </w:rPr>
        <w:t xml:space="preserve"> </w:t>
      </w:r>
      <w:r w:rsidRPr="00F10183">
        <w:rPr>
          <w:rFonts w:ascii="Arial" w:hAnsi="Arial" w:cs="Arial"/>
          <w:sz w:val="24"/>
          <w:szCs w:val="24"/>
        </w:rPr>
        <w:t xml:space="preserve"> In summary</w:t>
      </w:r>
      <w:r w:rsidR="00F30C9E">
        <w:rPr>
          <w:rFonts w:ascii="Arial" w:hAnsi="Arial" w:cs="Arial"/>
          <w:sz w:val="24"/>
          <w:szCs w:val="24"/>
        </w:rPr>
        <w:t>,</w:t>
      </w:r>
      <w:r w:rsidRPr="00F10183">
        <w:rPr>
          <w:rFonts w:ascii="Arial" w:hAnsi="Arial" w:cs="Arial"/>
          <w:sz w:val="24"/>
          <w:szCs w:val="24"/>
        </w:rPr>
        <w:t xml:space="preserve"> only nationals from the following countries are generally eligible - The United Kingdom (and British protected persons) - The Republic of Ireland - The Commonwealth - The European Economic Area (EEA) - Switzerland</w:t>
      </w:r>
      <w:r w:rsidR="00A145CE">
        <w:rPr>
          <w:rFonts w:ascii="Arial" w:hAnsi="Arial" w:cs="Arial"/>
          <w:sz w:val="24"/>
          <w:szCs w:val="24"/>
        </w:rPr>
        <w:t>.</w:t>
      </w:r>
    </w:p>
    <w:p w:rsidR="00461F1A" w:rsidRPr="00F10183" w:rsidRDefault="00461F1A" w:rsidP="001A05B3">
      <w:pPr>
        <w:rPr>
          <w:rFonts w:ascii="Arial" w:hAnsi="Arial" w:cs="Arial"/>
          <w:sz w:val="24"/>
          <w:szCs w:val="24"/>
        </w:rPr>
      </w:pPr>
    </w:p>
    <w:p w:rsidR="00461F1A" w:rsidRPr="00F10183" w:rsidRDefault="003F395C" w:rsidP="001A05B3">
      <w:pPr>
        <w:rPr>
          <w:rFonts w:ascii="Arial" w:hAnsi="Arial" w:cs="Arial"/>
          <w:sz w:val="24"/>
          <w:szCs w:val="24"/>
        </w:rPr>
      </w:pPr>
      <w:r>
        <w:rPr>
          <w:rFonts w:ascii="Arial" w:hAnsi="Arial" w:cs="Arial"/>
          <w:sz w:val="24"/>
          <w:szCs w:val="24"/>
        </w:rPr>
        <w:t>If in doubt, a</w:t>
      </w:r>
      <w:r w:rsidR="00461F1A" w:rsidRPr="00F10183">
        <w:rPr>
          <w:rFonts w:ascii="Arial" w:hAnsi="Arial" w:cs="Arial"/>
          <w:sz w:val="24"/>
          <w:szCs w:val="24"/>
        </w:rPr>
        <w:t>pplicants should consider the more detailed guidance on nationality requirements</w:t>
      </w:r>
      <w:r w:rsidR="00ED7419">
        <w:rPr>
          <w:rFonts w:ascii="Arial" w:hAnsi="Arial" w:cs="Arial"/>
          <w:sz w:val="24"/>
          <w:szCs w:val="24"/>
        </w:rPr>
        <w:t>,</w:t>
      </w:r>
      <w:r w:rsidR="00461F1A" w:rsidRPr="00F10183">
        <w:rPr>
          <w:rFonts w:ascii="Arial" w:hAnsi="Arial" w:cs="Arial"/>
          <w:sz w:val="24"/>
          <w:szCs w:val="24"/>
        </w:rPr>
        <w:t xml:space="preserve"> which can be found on the </w:t>
      </w:r>
      <w:r w:rsidR="00ED7419">
        <w:rPr>
          <w:rFonts w:ascii="Arial" w:hAnsi="Arial" w:cs="Arial"/>
          <w:sz w:val="24"/>
          <w:szCs w:val="24"/>
        </w:rPr>
        <w:t>Civil S</w:t>
      </w:r>
      <w:r w:rsidR="00461F1A" w:rsidRPr="00F10183">
        <w:rPr>
          <w:rFonts w:ascii="Arial" w:hAnsi="Arial" w:cs="Arial"/>
          <w:sz w:val="24"/>
          <w:szCs w:val="24"/>
        </w:rPr>
        <w:t>ervice website to ensure that they me</w:t>
      </w:r>
      <w:r>
        <w:rPr>
          <w:rFonts w:ascii="Arial" w:hAnsi="Arial" w:cs="Arial"/>
          <w:sz w:val="24"/>
          <w:szCs w:val="24"/>
        </w:rPr>
        <w:t>et the nationality requirements.</w:t>
      </w:r>
      <w:r w:rsidR="00461F1A" w:rsidRPr="00F10183">
        <w:rPr>
          <w:rFonts w:ascii="Arial" w:hAnsi="Arial" w:cs="Arial"/>
          <w:sz w:val="24"/>
          <w:szCs w:val="24"/>
        </w:rPr>
        <w:t xml:space="preserve"> </w:t>
      </w:r>
    </w:p>
    <w:p w:rsidR="00461F1A" w:rsidRPr="00F10183" w:rsidRDefault="00461F1A" w:rsidP="001A05B3">
      <w:pPr>
        <w:rPr>
          <w:rFonts w:ascii="Arial" w:hAnsi="Arial" w:cs="Arial"/>
          <w:sz w:val="24"/>
          <w:szCs w:val="24"/>
        </w:rPr>
      </w:pPr>
    </w:p>
    <w:p w:rsidR="00461F1A" w:rsidRPr="00F10183" w:rsidRDefault="00461F1A" w:rsidP="001A05B3">
      <w:pPr>
        <w:rPr>
          <w:rFonts w:ascii="Arial" w:hAnsi="Arial" w:cs="Arial"/>
          <w:sz w:val="24"/>
          <w:szCs w:val="24"/>
        </w:rPr>
      </w:pPr>
      <w:r w:rsidRPr="00F10183">
        <w:rPr>
          <w:rFonts w:ascii="Arial" w:hAnsi="Arial" w:cs="Arial"/>
          <w:sz w:val="24"/>
          <w:szCs w:val="24"/>
        </w:rPr>
        <w:t>Please answer the following questions to indicate eligibility to be an office holder for the Scottish Court</w:t>
      </w:r>
      <w:r w:rsidR="00914EAA">
        <w:rPr>
          <w:rFonts w:ascii="Arial" w:hAnsi="Arial" w:cs="Arial"/>
          <w:sz w:val="24"/>
          <w:szCs w:val="24"/>
        </w:rPr>
        <w:t>s and Tribunals</w:t>
      </w:r>
      <w:r w:rsidRPr="00F10183">
        <w:rPr>
          <w:rFonts w:ascii="Arial" w:hAnsi="Arial" w:cs="Arial"/>
          <w:sz w:val="24"/>
          <w:szCs w:val="24"/>
        </w:rPr>
        <w:t xml:space="preserve"> Service. </w:t>
      </w:r>
      <w:r w:rsidR="00ED7419">
        <w:rPr>
          <w:rFonts w:ascii="Arial" w:hAnsi="Arial" w:cs="Arial"/>
          <w:sz w:val="24"/>
          <w:szCs w:val="24"/>
        </w:rPr>
        <w:t xml:space="preserve"> </w:t>
      </w:r>
      <w:r w:rsidRPr="00F10183">
        <w:rPr>
          <w:rFonts w:ascii="Arial" w:hAnsi="Arial" w:cs="Arial"/>
          <w:sz w:val="24"/>
          <w:szCs w:val="24"/>
        </w:rPr>
        <w:t xml:space="preserve">If you are invited to interview, you </w:t>
      </w:r>
      <w:r w:rsidR="00EE3FD7">
        <w:rPr>
          <w:rFonts w:ascii="Arial" w:hAnsi="Arial" w:cs="Arial"/>
          <w:sz w:val="24"/>
          <w:szCs w:val="24"/>
        </w:rPr>
        <w:t>may</w:t>
      </w:r>
      <w:r w:rsidRPr="00F10183">
        <w:rPr>
          <w:rFonts w:ascii="Arial" w:hAnsi="Arial" w:cs="Arial"/>
          <w:sz w:val="24"/>
          <w:szCs w:val="24"/>
        </w:rPr>
        <w:t xml:space="preserve"> be required to provide documentation confirming your eligibility. </w:t>
      </w:r>
    </w:p>
    <w:p w:rsidR="00461F1A" w:rsidRPr="00F10183" w:rsidRDefault="00461F1A" w:rsidP="00D904BD">
      <w:pPr>
        <w:rPr>
          <w:rFonts w:ascii="Arial" w:hAnsi="Arial" w:cs="Arial"/>
          <w:sz w:val="24"/>
          <w:szCs w:val="24"/>
        </w:rPr>
      </w:pPr>
    </w:p>
    <w:p w:rsidR="00461F1A" w:rsidRPr="00F10183" w:rsidRDefault="00461F1A" w:rsidP="00D904BD">
      <w:pPr>
        <w:rPr>
          <w:rFonts w:ascii="Arial" w:hAnsi="Arial" w:cs="Arial"/>
          <w:sz w:val="24"/>
          <w:szCs w:val="24"/>
        </w:rPr>
      </w:pPr>
    </w:p>
    <w:p w:rsidR="00ED7419" w:rsidRPr="00F10183" w:rsidRDefault="00461F1A" w:rsidP="00D904BD">
      <w:pPr>
        <w:rPr>
          <w:rFonts w:ascii="Arial" w:hAnsi="Arial" w:cs="Arial"/>
          <w:sz w:val="24"/>
          <w:szCs w:val="24"/>
        </w:rPr>
      </w:pPr>
      <w:r w:rsidRPr="00ED7419">
        <w:rPr>
          <w:rFonts w:ascii="Arial" w:hAnsi="Arial" w:cs="Arial"/>
          <w:b/>
          <w:sz w:val="24"/>
          <w:szCs w:val="24"/>
        </w:rPr>
        <w:t xml:space="preserve">Are you lawfully resident in the United Kingdom? </w:t>
      </w:r>
      <w:r w:rsidRPr="00F10183">
        <w:rPr>
          <w:rFonts w:ascii="Arial" w:hAnsi="Arial" w:cs="Arial"/>
          <w:sz w:val="24"/>
          <w:szCs w:val="24"/>
        </w:rPr>
        <w:t xml:space="preserve"> </w:t>
      </w:r>
      <w:r w:rsidR="00F30C9E">
        <w:rPr>
          <w:rFonts w:ascii="Arial" w:hAnsi="Arial" w:cs="Arial"/>
          <w:sz w:val="24"/>
          <w:szCs w:val="24"/>
        </w:rPr>
        <w:tab/>
      </w:r>
      <w:r w:rsidR="00F30C9E">
        <w:rPr>
          <w:rFonts w:ascii="Arial" w:hAnsi="Arial" w:cs="Arial"/>
          <w:sz w:val="24"/>
          <w:szCs w:val="24"/>
        </w:rPr>
        <w:tab/>
      </w:r>
      <w:r w:rsidR="00F30C9E">
        <w:rPr>
          <w:rFonts w:ascii="Arial" w:hAnsi="Arial" w:cs="Arial"/>
          <w:sz w:val="24"/>
          <w:szCs w:val="24"/>
        </w:rPr>
        <w:tab/>
        <w:t>Yes</w:t>
      </w:r>
      <w:r w:rsidR="00F30C9E">
        <w:rPr>
          <w:rFonts w:ascii="Arial" w:hAnsi="Arial" w:cs="Arial"/>
          <w:sz w:val="24"/>
          <w:szCs w:val="24"/>
        </w:rPr>
        <w:tab/>
        <w:t xml:space="preserve">   No</w:t>
      </w:r>
    </w:p>
    <w:p w:rsidR="00461F1A" w:rsidRPr="00F10183" w:rsidRDefault="00461F1A" w:rsidP="00D904BD">
      <w:pPr>
        <w:rPr>
          <w:rFonts w:ascii="Arial" w:hAnsi="Arial" w:cs="Arial"/>
          <w:sz w:val="24"/>
          <w:szCs w:val="24"/>
        </w:rPr>
      </w:pPr>
    </w:p>
    <w:p w:rsidR="00461F1A" w:rsidRPr="00F10183" w:rsidRDefault="00461F1A" w:rsidP="00D904BD">
      <w:pPr>
        <w:rPr>
          <w:rFonts w:ascii="Arial" w:hAnsi="Arial" w:cs="Arial"/>
          <w:sz w:val="24"/>
          <w:szCs w:val="24"/>
        </w:rPr>
      </w:pPr>
    </w:p>
    <w:tbl>
      <w:tblPr>
        <w:tblStyle w:val="TableGrid"/>
        <w:tblpPr w:leftFromText="180" w:rightFromText="180" w:vertAnchor="text" w:horzAnchor="margin" w:tblpXSpec="right" w:tblpY="-7"/>
        <w:tblW w:w="0" w:type="auto"/>
        <w:tblLook w:val="04A0" w:firstRow="1" w:lastRow="0" w:firstColumn="1" w:lastColumn="0" w:noHBand="0" w:noVBand="1"/>
      </w:tblPr>
      <w:tblGrid>
        <w:gridCol w:w="4739"/>
      </w:tblGrid>
      <w:tr w:rsidR="00ED7419" w:rsidTr="00F30C9E">
        <w:trPr>
          <w:trHeight w:val="552"/>
        </w:trPr>
        <w:tc>
          <w:tcPr>
            <w:tcW w:w="4739" w:type="dxa"/>
            <w:vAlign w:val="center"/>
          </w:tcPr>
          <w:p w:rsidR="00ED7419" w:rsidRDefault="00ED7419" w:rsidP="00F30C9E">
            <w:pPr>
              <w:rPr>
                <w:rFonts w:ascii="Arial" w:hAnsi="Arial" w:cs="Arial"/>
                <w:b/>
                <w:sz w:val="24"/>
                <w:szCs w:val="24"/>
              </w:rPr>
            </w:pPr>
          </w:p>
        </w:tc>
      </w:tr>
    </w:tbl>
    <w:p w:rsidR="00ED7419" w:rsidRPr="00ED7419" w:rsidRDefault="00A145CE" w:rsidP="00D904BD">
      <w:pPr>
        <w:rPr>
          <w:rFonts w:ascii="Arial" w:hAnsi="Arial" w:cs="Arial"/>
          <w:b/>
          <w:sz w:val="24"/>
          <w:szCs w:val="24"/>
        </w:rPr>
      </w:pPr>
      <w:r w:rsidRPr="00ED7419">
        <w:rPr>
          <w:rFonts w:ascii="Arial" w:hAnsi="Arial" w:cs="Arial"/>
          <w:b/>
          <w:sz w:val="24"/>
          <w:szCs w:val="24"/>
        </w:rPr>
        <w:t>What is your p</w:t>
      </w:r>
      <w:r w:rsidR="00461F1A" w:rsidRPr="00ED7419">
        <w:rPr>
          <w:rFonts w:ascii="Arial" w:hAnsi="Arial" w:cs="Arial"/>
          <w:b/>
          <w:sz w:val="24"/>
          <w:szCs w:val="24"/>
        </w:rPr>
        <w:t xml:space="preserve">resent </w:t>
      </w:r>
      <w:r w:rsidR="003F395C" w:rsidRPr="00ED7419">
        <w:rPr>
          <w:rFonts w:ascii="Arial" w:hAnsi="Arial" w:cs="Arial"/>
          <w:b/>
          <w:sz w:val="24"/>
          <w:szCs w:val="24"/>
        </w:rPr>
        <w:t>n</w:t>
      </w:r>
      <w:r w:rsidR="00461F1A" w:rsidRPr="00ED7419">
        <w:rPr>
          <w:rFonts w:ascii="Arial" w:hAnsi="Arial" w:cs="Arial"/>
          <w:b/>
          <w:sz w:val="24"/>
          <w:szCs w:val="24"/>
        </w:rPr>
        <w:t>ationality</w:t>
      </w:r>
      <w:r w:rsidRPr="00ED7419">
        <w:rPr>
          <w:rFonts w:ascii="Arial" w:hAnsi="Arial" w:cs="Arial"/>
          <w:b/>
          <w:sz w:val="24"/>
          <w:szCs w:val="24"/>
        </w:rPr>
        <w:t>?</w:t>
      </w:r>
      <w:r w:rsidR="00ED7419">
        <w:rPr>
          <w:rFonts w:ascii="Arial" w:hAnsi="Arial" w:cs="Arial"/>
          <w:b/>
          <w:sz w:val="24"/>
          <w:szCs w:val="24"/>
        </w:rPr>
        <w:tab/>
      </w:r>
    </w:p>
    <w:p w:rsidR="00461F1A" w:rsidRPr="00ED7419" w:rsidRDefault="00461F1A" w:rsidP="00D904BD">
      <w:pPr>
        <w:rPr>
          <w:rFonts w:ascii="Arial" w:hAnsi="Arial" w:cs="Arial"/>
          <w:b/>
          <w:sz w:val="24"/>
          <w:szCs w:val="24"/>
        </w:rPr>
      </w:pPr>
    </w:p>
    <w:tbl>
      <w:tblPr>
        <w:tblStyle w:val="TableGrid"/>
        <w:tblpPr w:leftFromText="180" w:rightFromText="180" w:vertAnchor="text" w:horzAnchor="margin" w:tblpXSpec="right" w:tblpY="35"/>
        <w:tblW w:w="0" w:type="auto"/>
        <w:tblLook w:val="04A0" w:firstRow="1" w:lastRow="0" w:firstColumn="1" w:lastColumn="0" w:noHBand="0" w:noVBand="1"/>
      </w:tblPr>
      <w:tblGrid>
        <w:gridCol w:w="4739"/>
      </w:tblGrid>
      <w:tr w:rsidR="007D73DB" w:rsidTr="00F30C9E">
        <w:trPr>
          <w:trHeight w:val="559"/>
        </w:trPr>
        <w:tc>
          <w:tcPr>
            <w:tcW w:w="4739" w:type="dxa"/>
            <w:vAlign w:val="center"/>
          </w:tcPr>
          <w:p w:rsidR="007D73DB" w:rsidRDefault="007D73DB" w:rsidP="00F30C9E">
            <w:pPr>
              <w:rPr>
                <w:rFonts w:ascii="Arial" w:hAnsi="Arial" w:cs="Arial"/>
                <w:b/>
                <w:sz w:val="24"/>
                <w:szCs w:val="24"/>
              </w:rPr>
            </w:pPr>
          </w:p>
        </w:tc>
      </w:tr>
    </w:tbl>
    <w:p w:rsidR="007D73DB" w:rsidRPr="007D73DB" w:rsidRDefault="00A145CE" w:rsidP="00D904BD">
      <w:pPr>
        <w:rPr>
          <w:rFonts w:ascii="Arial" w:hAnsi="Arial" w:cs="Arial"/>
          <w:b/>
          <w:sz w:val="24"/>
          <w:szCs w:val="24"/>
        </w:rPr>
      </w:pPr>
      <w:r w:rsidRPr="007D73DB">
        <w:rPr>
          <w:rFonts w:ascii="Arial" w:hAnsi="Arial" w:cs="Arial"/>
          <w:b/>
          <w:sz w:val="24"/>
          <w:szCs w:val="24"/>
        </w:rPr>
        <w:t>What was your n</w:t>
      </w:r>
      <w:r w:rsidR="00461F1A" w:rsidRPr="007D73DB">
        <w:rPr>
          <w:rFonts w:ascii="Arial" w:hAnsi="Arial" w:cs="Arial"/>
          <w:b/>
          <w:sz w:val="24"/>
          <w:szCs w:val="24"/>
        </w:rPr>
        <w:t xml:space="preserve">ationality at </w:t>
      </w:r>
      <w:r w:rsidR="003F395C" w:rsidRPr="007D73DB">
        <w:rPr>
          <w:rFonts w:ascii="Arial" w:hAnsi="Arial" w:cs="Arial"/>
          <w:b/>
          <w:sz w:val="24"/>
          <w:szCs w:val="24"/>
        </w:rPr>
        <w:t>b</w:t>
      </w:r>
      <w:r w:rsidR="00461F1A" w:rsidRPr="007D73DB">
        <w:rPr>
          <w:rFonts w:ascii="Arial" w:hAnsi="Arial" w:cs="Arial"/>
          <w:b/>
          <w:sz w:val="24"/>
          <w:szCs w:val="24"/>
        </w:rPr>
        <w:t>irth</w:t>
      </w:r>
      <w:r w:rsidRPr="007D73DB">
        <w:rPr>
          <w:rFonts w:ascii="Arial" w:hAnsi="Arial" w:cs="Arial"/>
          <w:b/>
          <w:sz w:val="24"/>
          <w:szCs w:val="24"/>
        </w:rPr>
        <w:t>?</w:t>
      </w:r>
      <w:r w:rsidR="00461F1A" w:rsidRPr="007D73DB">
        <w:rPr>
          <w:rFonts w:ascii="Arial" w:hAnsi="Arial" w:cs="Arial"/>
          <w:b/>
          <w:sz w:val="24"/>
          <w:szCs w:val="24"/>
        </w:rPr>
        <w:t xml:space="preserve">  </w:t>
      </w:r>
    </w:p>
    <w:p w:rsidR="00461F1A" w:rsidRPr="007D73DB" w:rsidRDefault="00461F1A" w:rsidP="00D904BD">
      <w:pPr>
        <w:rPr>
          <w:rFonts w:ascii="Arial" w:hAnsi="Arial" w:cs="Arial"/>
          <w:b/>
          <w:sz w:val="24"/>
          <w:szCs w:val="24"/>
        </w:rPr>
      </w:pPr>
    </w:p>
    <w:p w:rsidR="00461F1A" w:rsidRPr="00F10183" w:rsidRDefault="00461F1A" w:rsidP="00D904BD">
      <w:pPr>
        <w:rPr>
          <w:rFonts w:ascii="Arial" w:hAnsi="Arial" w:cs="Arial"/>
          <w:sz w:val="24"/>
          <w:szCs w:val="24"/>
        </w:rPr>
      </w:pPr>
    </w:p>
    <w:p w:rsidR="00461F1A" w:rsidRPr="007D73DB" w:rsidRDefault="00461F1A" w:rsidP="00D904BD">
      <w:pPr>
        <w:rPr>
          <w:rFonts w:ascii="Arial" w:hAnsi="Arial" w:cs="Arial"/>
          <w:b/>
          <w:sz w:val="24"/>
          <w:szCs w:val="24"/>
        </w:rPr>
      </w:pPr>
      <w:r w:rsidRPr="007D73DB">
        <w:rPr>
          <w:rFonts w:ascii="Arial" w:hAnsi="Arial" w:cs="Arial"/>
          <w:b/>
          <w:sz w:val="24"/>
          <w:szCs w:val="24"/>
        </w:rPr>
        <w:t xml:space="preserve">Have you ever possessed any other nationality or citizenship?  </w:t>
      </w:r>
      <w:r w:rsidR="00F30C9E">
        <w:rPr>
          <w:rFonts w:ascii="Arial" w:hAnsi="Arial" w:cs="Arial"/>
          <w:b/>
          <w:sz w:val="24"/>
          <w:szCs w:val="24"/>
        </w:rPr>
        <w:t xml:space="preserve">  </w:t>
      </w:r>
      <w:r w:rsidR="00F30C9E" w:rsidRPr="00F30C9E">
        <w:rPr>
          <w:rFonts w:ascii="Arial" w:hAnsi="Arial" w:cs="Arial"/>
          <w:sz w:val="24"/>
          <w:szCs w:val="24"/>
        </w:rPr>
        <w:t>Yes</w:t>
      </w:r>
      <w:r w:rsidR="00F30C9E">
        <w:rPr>
          <w:rFonts w:ascii="Arial" w:hAnsi="Arial" w:cs="Arial"/>
          <w:sz w:val="24"/>
          <w:szCs w:val="24"/>
        </w:rPr>
        <w:tab/>
        <w:t xml:space="preserve">     No</w:t>
      </w:r>
    </w:p>
    <w:p w:rsidR="00D3771B" w:rsidRDefault="00D3771B" w:rsidP="008A1693">
      <w:pPr>
        <w:spacing w:before="120"/>
        <w:rPr>
          <w:rFonts w:ascii="Arial" w:hAnsi="Arial" w:cs="Arial"/>
          <w:sz w:val="24"/>
          <w:szCs w:val="24"/>
        </w:rPr>
      </w:pPr>
      <w:r w:rsidRPr="000301BC">
        <w:rPr>
          <w:rFonts w:ascii="Arial" w:hAnsi="Arial" w:cs="Arial"/>
          <w:sz w:val="24"/>
          <w:szCs w:val="24"/>
        </w:rPr>
        <w:t>If yes, please give details.</w:t>
      </w:r>
    </w:p>
    <w:tbl>
      <w:tblPr>
        <w:tblStyle w:val="TableGrid"/>
        <w:tblW w:w="0" w:type="auto"/>
        <w:tblInd w:w="534" w:type="dxa"/>
        <w:tblLook w:val="04A0" w:firstRow="1" w:lastRow="0" w:firstColumn="1" w:lastColumn="0" w:noHBand="0" w:noVBand="1"/>
      </w:tblPr>
      <w:tblGrid>
        <w:gridCol w:w="8526"/>
      </w:tblGrid>
      <w:tr w:rsidR="007D73DB" w:rsidTr="007D73DB">
        <w:tc>
          <w:tcPr>
            <w:tcW w:w="8708" w:type="dxa"/>
          </w:tcPr>
          <w:p w:rsidR="007D73DB" w:rsidRDefault="007D73DB" w:rsidP="00D904BD">
            <w:pPr>
              <w:rPr>
                <w:rFonts w:ascii="Arial" w:hAnsi="Arial" w:cs="Arial"/>
                <w:sz w:val="24"/>
                <w:szCs w:val="24"/>
              </w:rPr>
            </w:pPr>
          </w:p>
          <w:p w:rsidR="007D73DB" w:rsidRDefault="007D73DB" w:rsidP="00D904BD">
            <w:pPr>
              <w:rPr>
                <w:rFonts w:ascii="Arial" w:hAnsi="Arial" w:cs="Arial"/>
                <w:sz w:val="24"/>
                <w:szCs w:val="24"/>
              </w:rPr>
            </w:pPr>
          </w:p>
          <w:p w:rsidR="007D73DB" w:rsidRDefault="007D73DB" w:rsidP="00D904BD">
            <w:pPr>
              <w:rPr>
                <w:rFonts w:ascii="Arial" w:hAnsi="Arial" w:cs="Arial"/>
                <w:sz w:val="24"/>
                <w:szCs w:val="24"/>
              </w:rPr>
            </w:pPr>
          </w:p>
        </w:tc>
      </w:tr>
    </w:tbl>
    <w:p w:rsidR="007D73DB" w:rsidRDefault="007D73DB" w:rsidP="00D904BD">
      <w:pPr>
        <w:rPr>
          <w:rFonts w:ascii="Arial" w:hAnsi="Arial" w:cs="Arial"/>
          <w:sz w:val="24"/>
          <w:szCs w:val="24"/>
        </w:rPr>
      </w:pPr>
    </w:p>
    <w:p w:rsidR="007D73DB" w:rsidRPr="0052716E" w:rsidRDefault="00461F1A" w:rsidP="00D904BD">
      <w:pPr>
        <w:rPr>
          <w:rFonts w:ascii="Arial" w:hAnsi="Arial" w:cs="Arial"/>
          <w:sz w:val="24"/>
          <w:szCs w:val="24"/>
        </w:rPr>
      </w:pPr>
      <w:r w:rsidRPr="007D73DB">
        <w:rPr>
          <w:rFonts w:ascii="Arial" w:hAnsi="Arial" w:cs="Arial"/>
          <w:b/>
          <w:sz w:val="24"/>
          <w:szCs w:val="24"/>
        </w:rPr>
        <w:t>Are you s</w:t>
      </w:r>
      <w:r w:rsidR="007D73DB">
        <w:rPr>
          <w:rFonts w:ascii="Arial" w:hAnsi="Arial" w:cs="Arial"/>
          <w:b/>
          <w:sz w:val="24"/>
          <w:szCs w:val="24"/>
        </w:rPr>
        <w:t xml:space="preserve">ubject to immigration control? </w:t>
      </w:r>
      <w:r w:rsidR="0052716E">
        <w:rPr>
          <w:rFonts w:ascii="Arial" w:hAnsi="Arial" w:cs="Arial"/>
          <w:b/>
          <w:sz w:val="24"/>
          <w:szCs w:val="24"/>
        </w:rPr>
        <w:tab/>
      </w:r>
      <w:r w:rsidR="0052716E" w:rsidRPr="0052716E">
        <w:rPr>
          <w:rFonts w:ascii="Arial" w:hAnsi="Arial" w:cs="Arial"/>
          <w:sz w:val="24"/>
          <w:szCs w:val="24"/>
        </w:rPr>
        <w:t>Yes</w:t>
      </w:r>
      <w:r w:rsidR="0052716E">
        <w:rPr>
          <w:rFonts w:ascii="Arial" w:hAnsi="Arial" w:cs="Arial"/>
          <w:sz w:val="24"/>
          <w:szCs w:val="24"/>
        </w:rPr>
        <w:tab/>
        <w:t xml:space="preserve">   No</w:t>
      </w:r>
    </w:p>
    <w:p w:rsidR="007D73DB" w:rsidRPr="000301BC" w:rsidRDefault="007D73DB" w:rsidP="008A1693">
      <w:pPr>
        <w:spacing w:before="120"/>
        <w:rPr>
          <w:rFonts w:ascii="Arial" w:hAnsi="Arial" w:cs="Arial"/>
          <w:sz w:val="24"/>
          <w:szCs w:val="24"/>
        </w:rPr>
      </w:pPr>
      <w:r w:rsidRPr="000301BC">
        <w:rPr>
          <w:rFonts w:ascii="Arial" w:hAnsi="Arial" w:cs="Arial"/>
          <w:sz w:val="24"/>
          <w:szCs w:val="24"/>
        </w:rPr>
        <w:t>If yes, please give details.</w:t>
      </w:r>
    </w:p>
    <w:tbl>
      <w:tblPr>
        <w:tblStyle w:val="TableGrid"/>
        <w:tblW w:w="0" w:type="auto"/>
        <w:tblInd w:w="534" w:type="dxa"/>
        <w:tblLook w:val="04A0" w:firstRow="1" w:lastRow="0" w:firstColumn="1" w:lastColumn="0" w:noHBand="0" w:noVBand="1"/>
      </w:tblPr>
      <w:tblGrid>
        <w:gridCol w:w="8526"/>
      </w:tblGrid>
      <w:tr w:rsidR="007D73DB" w:rsidTr="008A1693">
        <w:tc>
          <w:tcPr>
            <w:tcW w:w="8526" w:type="dxa"/>
          </w:tcPr>
          <w:p w:rsidR="007D73DB" w:rsidRDefault="007D73DB" w:rsidP="00D904BD">
            <w:pPr>
              <w:rPr>
                <w:rFonts w:ascii="Arial" w:hAnsi="Arial" w:cs="Arial"/>
                <w:sz w:val="24"/>
                <w:szCs w:val="24"/>
              </w:rPr>
            </w:pPr>
          </w:p>
          <w:p w:rsidR="007D73DB" w:rsidRDefault="007D73DB" w:rsidP="00D904BD">
            <w:pPr>
              <w:rPr>
                <w:rFonts w:ascii="Arial" w:hAnsi="Arial" w:cs="Arial"/>
                <w:sz w:val="24"/>
                <w:szCs w:val="24"/>
              </w:rPr>
            </w:pPr>
          </w:p>
          <w:p w:rsidR="007D73DB" w:rsidRDefault="007D73DB" w:rsidP="00D904BD">
            <w:pPr>
              <w:rPr>
                <w:rFonts w:ascii="Arial" w:hAnsi="Arial" w:cs="Arial"/>
                <w:sz w:val="24"/>
                <w:szCs w:val="24"/>
              </w:rPr>
            </w:pPr>
          </w:p>
        </w:tc>
      </w:tr>
    </w:tbl>
    <w:p w:rsidR="00D3771B" w:rsidRDefault="00D3771B" w:rsidP="00D904BD">
      <w:pPr>
        <w:rPr>
          <w:rFonts w:ascii="Arial" w:hAnsi="Arial" w:cs="Arial"/>
          <w:sz w:val="24"/>
          <w:szCs w:val="24"/>
        </w:rPr>
      </w:pPr>
    </w:p>
    <w:p w:rsidR="00461F1A" w:rsidRPr="00F10183" w:rsidRDefault="00461F1A" w:rsidP="00D904BD">
      <w:pPr>
        <w:rPr>
          <w:rFonts w:ascii="Arial" w:hAnsi="Arial" w:cs="Arial"/>
          <w:sz w:val="24"/>
          <w:szCs w:val="24"/>
        </w:rPr>
      </w:pPr>
      <w:r w:rsidRPr="007D73DB">
        <w:rPr>
          <w:rFonts w:ascii="Arial" w:hAnsi="Arial" w:cs="Arial"/>
          <w:b/>
          <w:sz w:val="24"/>
          <w:szCs w:val="24"/>
        </w:rPr>
        <w:t>Are there any restrictions on your continued residence in the United Kingdom</w:t>
      </w:r>
      <w:r w:rsidRPr="0052716E">
        <w:rPr>
          <w:rFonts w:ascii="Arial" w:hAnsi="Arial" w:cs="Arial"/>
          <w:b/>
          <w:sz w:val="24"/>
          <w:szCs w:val="24"/>
        </w:rPr>
        <w:t xml:space="preserve">? </w:t>
      </w:r>
      <w:r w:rsidRPr="00F10183">
        <w:rPr>
          <w:rFonts w:ascii="Arial" w:hAnsi="Arial" w:cs="Arial"/>
          <w:sz w:val="24"/>
          <w:szCs w:val="24"/>
        </w:rPr>
        <w:t xml:space="preserve"> </w:t>
      </w:r>
      <w:r w:rsidR="0052716E">
        <w:rPr>
          <w:rFonts w:ascii="Arial" w:hAnsi="Arial" w:cs="Arial"/>
          <w:sz w:val="24"/>
          <w:szCs w:val="24"/>
        </w:rPr>
        <w:tab/>
      </w:r>
      <w:r w:rsidR="0052716E">
        <w:rPr>
          <w:rFonts w:ascii="Arial" w:hAnsi="Arial" w:cs="Arial"/>
          <w:sz w:val="24"/>
          <w:szCs w:val="24"/>
        </w:rPr>
        <w:tab/>
        <w:t>Yes</w:t>
      </w:r>
      <w:r w:rsidR="0052716E">
        <w:rPr>
          <w:rFonts w:ascii="Arial" w:hAnsi="Arial" w:cs="Arial"/>
          <w:sz w:val="24"/>
          <w:szCs w:val="24"/>
        </w:rPr>
        <w:tab/>
        <w:t xml:space="preserve">    No</w:t>
      </w:r>
    </w:p>
    <w:p w:rsidR="008A1693" w:rsidRDefault="008A1693" w:rsidP="007D73DB">
      <w:pPr>
        <w:rPr>
          <w:rFonts w:ascii="Arial" w:hAnsi="Arial" w:cs="Arial"/>
          <w:sz w:val="24"/>
          <w:szCs w:val="24"/>
        </w:rPr>
      </w:pPr>
    </w:p>
    <w:p w:rsidR="007D73DB" w:rsidRDefault="008A1693" w:rsidP="007D73DB">
      <w:pPr>
        <w:rPr>
          <w:rFonts w:ascii="Arial" w:hAnsi="Arial" w:cs="Arial"/>
          <w:sz w:val="24"/>
          <w:szCs w:val="24"/>
        </w:rPr>
      </w:pPr>
      <w:r w:rsidRPr="000301BC">
        <w:rPr>
          <w:rFonts w:ascii="Arial" w:hAnsi="Arial" w:cs="Arial"/>
          <w:sz w:val="24"/>
          <w:szCs w:val="24"/>
        </w:rPr>
        <w:t>If yes, please give details.</w:t>
      </w:r>
    </w:p>
    <w:tbl>
      <w:tblPr>
        <w:tblStyle w:val="TableGrid"/>
        <w:tblW w:w="0" w:type="auto"/>
        <w:tblInd w:w="534" w:type="dxa"/>
        <w:tblLook w:val="04A0" w:firstRow="1" w:lastRow="0" w:firstColumn="1" w:lastColumn="0" w:noHBand="0" w:noVBand="1"/>
      </w:tblPr>
      <w:tblGrid>
        <w:gridCol w:w="8526"/>
      </w:tblGrid>
      <w:tr w:rsidR="008A1693" w:rsidTr="008A1693">
        <w:tc>
          <w:tcPr>
            <w:tcW w:w="8526" w:type="dxa"/>
          </w:tcPr>
          <w:p w:rsidR="008A1693" w:rsidRPr="000301BC" w:rsidRDefault="008A1693" w:rsidP="008A1693">
            <w:pPr>
              <w:rPr>
                <w:rFonts w:ascii="Arial" w:hAnsi="Arial" w:cs="Arial"/>
                <w:sz w:val="24"/>
                <w:szCs w:val="24"/>
              </w:rPr>
            </w:pPr>
            <w:r>
              <w:rPr>
                <w:rFonts w:ascii="Arial" w:hAnsi="Arial" w:cs="Arial"/>
                <w:sz w:val="24"/>
                <w:szCs w:val="24"/>
              </w:rPr>
              <w:t xml:space="preserve">  </w:t>
            </w:r>
          </w:p>
          <w:p w:rsidR="008A1693" w:rsidRDefault="008A1693" w:rsidP="00477CC0">
            <w:pPr>
              <w:rPr>
                <w:rFonts w:ascii="Arial" w:hAnsi="Arial" w:cs="Arial"/>
                <w:b/>
                <w:bCs/>
                <w:sz w:val="24"/>
                <w:szCs w:val="24"/>
              </w:rPr>
            </w:pPr>
          </w:p>
          <w:p w:rsidR="008A1693" w:rsidRDefault="008A1693" w:rsidP="00477CC0">
            <w:pPr>
              <w:rPr>
                <w:rFonts w:ascii="Arial" w:hAnsi="Arial" w:cs="Arial"/>
                <w:b/>
                <w:bCs/>
                <w:sz w:val="24"/>
                <w:szCs w:val="24"/>
              </w:rPr>
            </w:pPr>
          </w:p>
          <w:p w:rsidR="008A1693" w:rsidRDefault="008A1693" w:rsidP="00477CC0">
            <w:pPr>
              <w:rPr>
                <w:rFonts w:ascii="Arial" w:hAnsi="Arial" w:cs="Arial"/>
                <w:b/>
                <w:bCs/>
                <w:sz w:val="24"/>
                <w:szCs w:val="24"/>
              </w:rPr>
            </w:pPr>
          </w:p>
        </w:tc>
      </w:tr>
    </w:tbl>
    <w:p w:rsidR="007A71F0" w:rsidRDefault="007A71F0" w:rsidP="00477CC0">
      <w:pPr>
        <w:rPr>
          <w:rFonts w:ascii="Arial" w:hAnsi="Arial" w:cs="Arial"/>
          <w:b/>
          <w:bCs/>
          <w:sz w:val="24"/>
          <w:szCs w:val="24"/>
        </w:rPr>
        <w:sectPr w:rsidR="007A71F0" w:rsidSect="008A1693">
          <w:pgSz w:w="11906" w:h="16838" w:code="9"/>
          <w:pgMar w:top="1304" w:right="1531" w:bottom="1191" w:left="1531" w:header="720" w:footer="720" w:gutter="0"/>
          <w:cols w:space="720"/>
          <w:docGrid w:linePitch="272"/>
        </w:sectPr>
      </w:pPr>
    </w:p>
    <w:p w:rsidR="007A71F0" w:rsidRDefault="007A71F0" w:rsidP="00477CC0">
      <w:pPr>
        <w:rPr>
          <w:rFonts w:ascii="Arial" w:hAnsi="Arial" w:cs="Arial"/>
          <w:b/>
          <w:bCs/>
          <w:sz w:val="24"/>
          <w:szCs w:val="24"/>
        </w:rPr>
      </w:pPr>
      <w:r>
        <w:rPr>
          <w:rFonts w:ascii="Arial" w:hAnsi="Arial" w:cs="Arial"/>
          <w:b/>
          <w:bCs/>
          <w:sz w:val="24"/>
          <w:szCs w:val="24"/>
        </w:rPr>
        <w:lastRenderedPageBreak/>
        <w:t>SECTION 7</w:t>
      </w:r>
    </w:p>
    <w:p w:rsidR="007A71F0" w:rsidRDefault="007A71F0" w:rsidP="00477CC0">
      <w:pPr>
        <w:rPr>
          <w:rFonts w:ascii="Arial" w:hAnsi="Arial" w:cs="Arial"/>
          <w:b/>
          <w:bCs/>
          <w:sz w:val="24"/>
          <w:szCs w:val="24"/>
        </w:rPr>
      </w:pPr>
    </w:p>
    <w:p w:rsidR="00477CC0" w:rsidRPr="000301BC" w:rsidRDefault="00477CC0" w:rsidP="00477CC0">
      <w:pPr>
        <w:rPr>
          <w:rFonts w:ascii="Arial" w:hAnsi="Arial" w:cs="Arial"/>
          <w:b/>
          <w:bCs/>
          <w:sz w:val="24"/>
          <w:szCs w:val="24"/>
        </w:rPr>
      </w:pPr>
      <w:r w:rsidRPr="000301BC">
        <w:rPr>
          <w:rFonts w:ascii="Arial" w:hAnsi="Arial" w:cs="Arial"/>
          <w:b/>
          <w:bCs/>
          <w:sz w:val="24"/>
          <w:szCs w:val="24"/>
        </w:rPr>
        <w:t>APPLICANT DECLARATION</w:t>
      </w:r>
    </w:p>
    <w:p w:rsidR="00477CC0" w:rsidRPr="000301BC" w:rsidRDefault="00477CC0" w:rsidP="00477CC0">
      <w:pPr>
        <w:rPr>
          <w:rFonts w:ascii="Arial" w:hAnsi="Arial" w:cs="Arial"/>
          <w:sz w:val="24"/>
          <w:szCs w:val="24"/>
        </w:rPr>
      </w:pPr>
    </w:p>
    <w:p w:rsidR="0052716E" w:rsidRDefault="00477CC0" w:rsidP="00477CC0">
      <w:pPr>
        <w:rPr>
          <w:rFonts w:ascii="Arial" w:hAnsi="Arial" w:cs="Arial"/>
          <w:sz w:val="24"/>
          <w:szCs w:val="24"/>
        </w:rPr>
      </w:pPr>
      <w:r w:rsidRPr="000301BC">
        <w:rPr>
          <w:rFonts w:ascii="Arial" w:hAnsi="Arial" w:cs="Arial"/>
          <w:sz w:val="24"/>
          <w:szCs w:val="24"/>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rejected and/or that I may be </w:t>
      </w:r>
      <w:r w:rsidR="00614885" w:rsidRPr="000301BC">
        <w:rPr>
          <w:rFonts w:ascii="Arial" w:hAnsi="Arial" w:cs="Arial"/>
          <w:sz w:val="24"/>
          <w:szCs w:val="24"/>
        </w:rPr>
        <w:t>removed from office if</w:t>
      </w:r>
      <w:r w:rsidRPr="000301BC">
        <w:rPr>
          <w:rFonts w:ascii="Arial" w:hAnsi="Arial" w:cs="Arial"/>
          <w:sz w:val="24"/>
          <w:szCs w:val="24"/>
        </w:rPr>
        <w:t xml:space="preserve"> I have given false information or withheld relevant details.  </w:t>
      </w:r>
    </w:p>
    <w:p w:rsidR="0052716E" w:rsidRDefault="0052716E" w:rsidP="00477CC0">
      <w:pPr>
        <w:rPr>
          <w:rFonts w:ascii="Arial" w:hAnsi="Arial" w:cs="Arial"/>
          <w:sz w:val="24"/>
          <w:szCs w:val="24"/>
        </w:rPr>
      </w:pPr>
    </w:p>
    <w:p w:rsidR="00477CC0" w:rsidRPr="000301BC" w:rsidRDefault="00477CC0" w:rsidP="00477CC0">
      <w:pPr>
        <w:rPr>
          <w:rFonts w:ascii="Arial" w:hAnsi="Arial" w:cs="Arial"/>
          <w:sz w:val="24"/>
          <w:szCs w:val="24"/>
        </w:rPr>
      </w:pPr>
      <w:r w:rsidRPr="000301BC">
        <w:rPr>
          <w:rFonts w:ascii="Arial" w:hAnsi="Arial" w:cs="Arial"/>
          <w:sz w:val="24"/>
          <w:szCs w:val="24"/>
        </w:rPr>
        <w:t xml:space="preserve">I understand the information given on this form will be stored for the purposes of Human Resources and statistical analysis </w:t>
      </w:r>
      <w:r w:rsidR="00614885" w:rsidRPr="000301BC">
        <w:rPr>
          <w:rFonts w:ascii="Arial" w:hAnsi="Arial" w:cs="Arial"/>
          <w:sz w:val="24"/>
          <w:szCs w:val="24"/>
        </w:rPr>
        <w:t>by the SC</w:t>
      </w:r>
      <w:r w:rsidR="008A1693">
        <w:rPr>
          <w:rFonts w:ascii="Arial" w:hAnsi="Arial" w:cs="Arial"/>
          <w:sz w:val="24"/>
          <w:szCs w:val="24"/>
        </w:rPr>
        <w:t>T</w:t>
      </w:r>
      <w:r w:rsidR="00614885" w:rsidRPr="000301BC">
        <w:rPr>
          <w:rFonts w:ascii="Arial" w:hAnsi="Arial" w:cs="Arial"/>
          <w:sz w:val="24"/>
          <w:szCs w:val="24"/>
        </w:rPr>
        <w:t xml:space="preserve">S on behalf of the Lord President </w:t>
      </w:r>
      <w:r w:rsidRPr="000301BC">
        <w:rPr>
          <w:rFonts w:ascii="Arial" w:hAnsi="Arial" w:cs="Arial"/>
          <w:sz w:val="24"/>
          <w:szCs w:val="24"/>
        </w:rPr>
        <w:t xml:space="preserve">and </w:t>
      </w:r>
      <w:r w:rsidR="00614885" w:rsidRPr="000301BC">
        <w:rPr>
          <w:rFonts w:ascii="Arial" w:hAnsi="Arial" w:cs="Arial"/>
          <w:sz w:val="24"/>
          <w:szCs w:val="24"/>
        </w:rPr>
        <w:t xml:space="preserve">that </w:t>
      </w:r>
      <w:r w:rsidRPr="000301BC">
        <w:rPr>
          <w:rFonts w:ascii="Arial" w:hAnsi="Arial" w:cs="Arial"/>
          <w:sz w:val="24"/>
          <w:szCs w:val="24"/>
        </w:rPr>
        <w:t>the Scottish Court</w:t>
      </w:r>
      <w:r w:rsidR="00914EAA">
        <w:rPr>
          <w:rFonts w:ascii="Arial" w:hAnsi="Arial" w:cs="Arial"/>
          <w:sz w:val="24"/>
          <w:szCs w:val="24"/>
        </w:rPr>
        <w:t>s and Tribunals</w:t>
      </w:r>
      <w:r w:rsidRPr="000301BC">
        <w:rPr>
          <w:rFonts w:ascii="Arial" w:hAnsi="Arial" w:cs="Arial"/>
          <w:sz w:val="24"/>
          <w:szCs w:val="24"/>
        </w:rPr>
        <w:t xml:space="preserve"> Service is registered under the Data Protection Act 1998.</w:t>
      </w:r>
    </w:p>
    <w:p w:rsidR="00477CC0" w:rsidRPr="000301BC" w:rsidRDefault="00477CC0" w:rsidP="00477CC0">
      <w:pPr>
        <w:rPr>
          <w:rFonts w:ascii="Arial" w:hAnsi="Arial" w:cs="Arial"/>
          <w:sz w:val="24"/>
          <w:szCs w:val="24"/>
        </w:rPr>
      </w:pPr>
      <w:r w:rsidRPr="000301BC">
        <w:rPr>
          <w:rFonts w:ascii="Arial" w:hAnsi="Arial" w:cs="Arial"/>
          <w:sz w:val="24"/>
          <w:szCs w:val="24"/>
        </w:rPr>
        <w:t> </w:t>
      </w:r>
    </w:p>
    <w:p w:rsidR="00477CC0" w:rsidRPr="000301BC" w:rsidRDefault="00477CC0" w:rsidP="00477CC0">
      <w:pPr>
        <w:rPr>
          <w:rFonts w:ascii="Arial" w:hAnsi="Arial" w:cs="Arial"/>
          <w:sz w:val="24"/>
          <w:szCs w:val="24"/>
        </w:rPr>
      </w:pPr>
      <w:r w:rsidRPr="000301BC">
        <w:rPr>
          <w:rFonts w:ascii="Arial" w:hAnsi="Arial" w:cs="Arial"/>
          <w:sz w:val="24"/>
          <w:szCs w:val="24"/>
        </w:rPr>
        <w:t>I have read the eligibility criteria and confirm that I am eligible to apply for the post.  </w:t>
      </w:r>
    </w:p>
    <w:p w:rsidR="00477CC0" w:rsidRPr="000301BC" w:rsidRDefault="00477CC0" w:rsidP="00477CC0">
      <w:pPr>
        <w:rPr>
          <w:rFonts w:ascii="Arial" w:hAnsi="Arial" w:cs="Arial"/>
          <w:sz w:val="24"/>
          <w:szCs w:val="24"/>
        </w:rPr>
      </w:pPr>
      <w:r w:rsidRPr="000301BC">
        <w:rPr>
          <w:rFonts w:ascii="Arial" w:hAnsi="Arial" w:cs="Arial"/>
          <w:sz w:val="24"/>
          <w:szCs w:val="24"/>
        </w:rPr>
        <w:t> </w:t>
      </w:r>
    </w:p>
    <w:p w:rsidR="0052716E" w:rsidRDefault="0052716E" w:rsidP="00477CC0">
      <w:pPr>
        <w:rPr>
          <w:rFonts w:ascii="Arial" w:hAnsi="Arial" w:cs="Arial"/>
          <w:b/>
          <w:bCs/>
          <w:sz w:val="24"/>
          <w:szCs w:val="24"/>
        </w:rPr>
      </w:pPr>
    </w:p>
    <w:p w:rsidR="00477CC0" w:rsidRPr="000301BC" w:rsidRDefault="00477CC0" w:rsidP="00477CC0">
      <w:pPr>
        <w:rPr>
          <w:rFonts w:ascii="Arial" w:hAnsi="Arial" w:cs="Arial"/>
          <w:sz w:val="24"/>
          <w:szCs w:val="24"/>
        </w:rPr>
      </w:pPr>
      <w:r w:rsidRPr="000301BC">
        <w:rPr>
          <w:rFonts w:ascii="Arial" w:hAnsi="Arial" w:cs="Arial"/>
          <w:b/>
          <w:bCs/>
          <w:sz w:val="24"/>
          <w:szCs w:val="24"/>
        </w:rPr>
        <w:t>Signature:</w:t>
      </w:r>
    </w:p>
    <w:p w:rsidR="00477CC0" w:rsidRPr="000301BC" w:rsidRDefault="00477CC0" w:rsidP="00477CC0">
      <w:pPr>
        <w:rPr>
          <w:rFonts w:ascii="Arial" w:hAnsi="Arial" w:cs="Arial"/>
          <w:sz w:val="24"/>
          <w:szCs w:val="24"/>
        </w:rPr>
      </w:pPr>
      <w:r w:rsidRPr="000301BC">
        <w:rPr>
          <w:rFonts w:ascii="Arial" w:hAnsi="Arial" w:cs="Arial"/>
          <w:sz w:val="24"/>
          <w:szCs w:val="24"/>
        </w:rPr>
        <w:t> </w:t>
      </w:r>
      <w:r w:rsidR="0052716E">
        <w:rPr>
          <w:rFonts w:ascii="Arial" w:hAnsi="Arial" w:cs="Arial"/>
          <w:sz w:val="24"/>
          <w:szCs w:val="24"/>
        </w:rPr>
        <w:tab/>
      </w:r>
      <w:r w:rsidR="0052716E">
        <w:rPr>
          <w:rFonts w:ascii="Arial" w:hAnsi="Arial" w:cs="Arial"/>
          <w:sz w:val="24"/>
          <w:szCs w:val="24"/>
        </w:rPr>
        <w:tab/>
      </w:r>
    </w:p>
    <w:p w:rsidR="00477CC0" w:rsidRPr="000301BC" w:rsidRDefault="00477CC0" w:rsidP="00477CC0">
      <w:pPr>
        <w:rPr>
          <w:rFonts w:ascii="Arial" w:hAnsi="Arial" w:cs="Arial"/>
          <w:sz w:val="24"/>
          <w:szCs w:val="24"/>
        </w:rPr>
      </w:pPr>
    </w:p>
    <w:p w:rsidR="00477CC0" w:rsidRPr="000301BC" w:rsidRDefault="00477CC0" w:rsidP="00477CC0">
      <w:pPr>
        <w:rPr>
          <w:rFonts w:ascii="Arial" w:hAnsi="Arial" w:cs="Arial"/>
          <w:sz w:val="24"/>
          <w:szCs w:val="24"/>
        </w:rPr>
      </w:pPr>
    </w:p>
    <w:p w:rsidR="00477CC0" w:rsidRPr="000301BC" w:rsidRDefault="00477CC0" w:rsidP="00477CC0">
      <w:pPr>
        <w:rPr>
          <w:rFonts w:ascii="Arial" w:hAnsi="Arial" w:cs="Arial"/>
          <w:sz w:val="24"/>
          <w:szCs w:val="24"/>
        </w:rPr>
      </w:pPr>
      <w:r w:rsidRPr="000301BC">
        <w:rPr>
          <w:rFonts w:ascii="Arial" w:hAnsi="Arial" w:cs="Arial"/>
          <w:b/>
          <w:bCs/>
          <w:sz w:val="24"/>
          <w:szCs w:val="24"/>
        </w:rPr>
        <w:t>Date:  </w:t>
      </w:r>
    </w:p>
    <w:p w:rsidR="009A2C60" w:rsidRPr="000301BC" w:rsidRDefault="009A2C60" w:rsidP="009A2C60">
      <w:pPr>
        <w:rPr>
          <w:rFonts w:ascii="Arial" w:hAnsi="Arial" w:cs="Arial"/>
          <w:sz w:val="24"/>
          <w:szCs w:val="24"/>
        </w:rPr>
      </w:pPr>
    </w:p>
    <w:p w:rsidR="00FF2A93" w:rsidRPr="000301BC" w:rsidRDefault="00FF2A93" w:rsidP="009A2C60">
      <w:pPr>
        <w:rPr>
          <w:rFonts w:ascii="Arial" w:hAnsi="Arial" w:cs="Arial"/>
          <w:sz w:val="24"/>
          <w:szCs w:val="24"/>
        </w:rPr>
      </w:pPr>
    </w:p>
    <w:p w:rsidR="004F38E5" w:rsidRDefault="004F38E5" w:rsidP="00FF2A93">
      <w:pPr>
        <w:rPr>
          <w:rFonts w:ascii="Arial" w:hAnsi="Arial" w:cs="Arial"/>
          <w:b/>
          <w:sz w:val="24"/>
          <w:szCs w:val="24"/>
        </w:rPr>
      </w:pPr>
    </w:p>
    <w:p w:rsidR="00914EAA" w:rsidRDefault="00FF2A93" w:rsidP="00FF2A93">
      <w:pPr>
        <w:rPr>
          <w:rFonts w:ascii="Arial" w:hAnsi="Arial" w:cs="Arial"/>
          <w:sz w:val="24"/>
          <w:szCs w:val="24"/>
        </w:rPr>
      </w:pPr>
      <w:r w:rsidRPr="000301BC">
        <w:rPr>
          <w:rFonts w:ascii="Arial" w:hAnsi="Arial" w:cs="Arial"/>
          <w:b/>
          <w:sz w:val="24"/>
          <w:szCs w:val="24"/>
        </w:rPr>
        <w:t>Note:</w:t>
      </w:r>
      <w:r w:rsidRPr="000301BC">
        <w:rPr>
          <w:rFonts w:ascii="Arial" w:hAnsi="Arial" w:cs="Arial"/>
          <w:sz w:val="24"/>
          <w:szCs w:val="24"/>
        </w:rPr>
        <w:t xml:space="preserve">  It is your responsibility to ensure that you understand the eligibility criteria.  If you are unsure on any aspect please contact </w:t>
      </w:r>
      <w:r w:rsidR="006C4CD5">
        <w:rPr>
          <w:rFonts w:ascii="Arial" w:hAnsi="Arial" w:cs="Arial"/>
          <w:sz w:val="24"/>
          <w:szCs w:val="24"/>
        </w:rPr>
        <w:t>Noel</w:t>
      </w:r>
      <w:r w:rsidR="00914EAA">
        <w:rPr>
          <w:rFonts w:ascii="Arial" w:hAnsi="Arial" w:cs="Arial"/>
          <w:sz w:val="24"/>
          <w:szCs w:val="24"/>
        </w:rPr>
        <w:t xml:space="preserve"> Rehfisch, Corporate Secretary</w:t>
      </w:r>
      <w:r w:rsidR="0052716E">
        <w:rPr>
          <w:rFonts w:ascii="Arial" w:hAnsi="Arial" w:cs="Arial"/>
          <w:sz w:val="24"/>
          <w:szCs w:val="24"/>
        </w:rPr>
        <w:t>, SCTS at</w:t>
      </w:r>
      <w:r w:rsidR="00914EAA">
        <w:rPr>
          <w:rFonts w:ascii="Arial" w:hAnsi="Arial" w:cs="Arial"/>
          <w:sz w:val="24"/>
          <w:szCs w:val="24"/>
        </w:rPr>
        <w:t xml:space="preserve"> </w:t>
      </w:r>
      <w:hyperlink r:id="rId12" w:history="1">
        <w:r w:rsidR="00EE3FD7" w:rsidRPr="007F50F5">
          <w:rPr>
            <w:rStyle w:val="Hyperlink"/>
            <w:rFonts w:ascii="Arial" w:hAnsi="Arial" w:cs="Arial"/>
            <w:sz w:val="24"/>
            <w:szCs w:val="24"/>
          </w:rPr>
          <w:t>NonExecRecruitment@scotcourts.gov.uk</w:t>
        </w:r>
      </w:hyperlink>
      <w:r w:rsidR="00EE3FD7">
        <w:rPr>
          <w:rFonts w:ascii="Arial" w:hAnsi="Arial" w:cs="Arial"/>
          <w:sz w:val="24"/>
          <w:szCs w:val="24"/>
        </w:rPr>
        <w:t xml:space="preserve"> </w:t>
      </w:r>
      <w:r w:rsidR="0052716E">
        <w:rPr>
          <w:rFonts w:ascii="Arial" w:hAnsi="Arial" w:cs="Arial"/>
          <w:sz w:val="24"/>
          <w:szCs w:val="24"/>
        </w:rPr>
        <w:t>or telephone 0131 444 3473.</w:t>
      </w:r>
    </w:p>
    <w:p w:rsidR="00914EAA" w:rsidRPr="000301BC" w:rsidRDefault="00914EAA" w:rsidP="00FF2A93">
      <w:pPr>
        <w:rPr>
          <w:rFonts w:ascii="Arial" w:hAnsi="Arial" w:cs="Arial"/>
          <w:sz w:val="24"/>
          <w:szCs w:val="24"/>
        </w:rPr>
      </w:pPr>
    </w:p>
    <w:p w:rsidR="00FF2A93" w:rsidRPr="000301BC" w:rsidRDefault="00FF2A93" w:rsidP="009A2C60">
      <w:pPr>
        <w:rPr>
          <w:rFonts w:ascii="Arial" w:hAnsi="Arial" w:cs="Arial"/>
          <w:sz w:val="24"/>
          <w:szCs w:val="24"/>
        </w:rPr>
      </w:pPr>
    </w:p>
    <w:sectPr w:rsidR="00FF2A93" w:rsidRPr="000301BC" w:rsidSect="00F80A29">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AFD" w:rsidRDefault="00A24AFD">
      <w:r>
        <w:separator/>
      </w:r>
    </w:p>
  </w:endnote>
  <w:endnote w:type="continuationSeparator" w:id="0">
    <w:p w:rsidR="00A24AFD" w:rsidRDefault="00A2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AFD" w:rsidRDefault="00A24AFD" w:rsidP="000301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4AFD" w:rsidRDefault="00A24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AFD" w:rsidRDefault="00A24AFD" w:rsidP="000301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4959">
      <w:rPr>
        <w:rStyle w:val="PageNumber"/>
        <w:noProof/>
      </w:rPr>
      <w:t>1</w:t>
    </w:r>
    <w:r>
      <w:rPr>
        <w:rStyle w:val="PageNumber"/>
      </w:rPr>
      <w:fldChar w:fldCharType="end"/>
    </w:r>
  </w:p>
  <w:p w:rsidR="00A24AFD" w:rsidRDefault="00A24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AFD" w:rsidRDefault="00A24AFD">
      <w:r>
        <w:separator/>
      </w:r>
    </w:p>
  </w:footnote>
  <w:footnote w:type="continuationSeparator" w:id="0">
    <w:p w:rsidR="00A24AFD" w:rsidRDefault="00A24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83"/>
    <w:rsid w:val="000301BC"/>
    <w:rsid w:val="00036A2E"/>
    <w:rsid w:val="00073FDB"/>
    <w:rsid w:val="000758B0"/>
    <w:rsid w:val="000C142D"/>
    <w:rsid w:val="000C2ACB"/>
    <w:rsid w:val="000D3472"/>
    <w:rsid w:val="000D7AC8"/>
    <w:rsid w:val="000E2D2C"/>
    <w:rsid w:val="000F042E"/>
    <w:rsid w:val="00144959"/>
    <w:rsid w:val="0015251C"/>
    <w:rsid w:val="00162973"/>
    <w:rsid w:val="001913AD"/>
    <w:rsid w:val="001A05B3"/>
    <w:rsid w:val="00210CA3"/>
    <w:rsid w:val="0025789F"/>
    <w:rsid w:val="002B3A82"/>
    <w:rsid w:val="002C1D8D"/>
    <w:rsid w:val="002F1C34"/>
    <w:rsid w:val="0030248B"/>
    <w:rsid w:val="003551A9"/>
    <w:rsid w:val="00355645"/>
    <w:rsid w:val="003974B4"/>
    <w:rsid w:val="003D4B17"/>
    <w:rsid w:val="003E217B"/>
    <w:rsid w:val="003F395C"/>
    <w:rsid w:val="004015CD"/>
    <w:rsid w:val="00434973"/>
    <w:rsid w:val="00454ED5"/>
    <w:rsid w:val="00457CA7"/>
    <w:rsid w:val="00461F1A"/>
    <w:rsid w:val="00474CB1"/>
    <w:rsid w:val="00477CC0"/>
    <w:rsid w:val="0048021C"/>
    <w:rsid w:val="004A47FC"/>
    <w:rsid w:val="004B3687"/>
    <w:rsid w:val="004E059D"/>
    <w:rsid w:val="004E6C69"/>
    <w:rsid w:val="004F38E5"/>
    <w:rsid w:val="005158E9"/>
    <w:rsid w:val="00521A08"/>
    <w:rsid w:val="0052716E"/>
    <w:rsid w:val="00531B7D"/>
    <w:rsid w:val="00557EC0"/>
    <w:rsid w:val="00586149"/>
    <w:rsid w:val="00592442"/>
    <w:rsid w:val="005C5DBF"/>
    <w:rsid w:val="00607C92"/>
    <w:rsid w:val="00614885"/>
    <w:rsid w:val="00646699"/>
    <w:rsid w:val="006A3923"/>
    <w:rsid w:val="006C4CD5"/>
    <w:rsid w:val="006C4EEE"/>
    <w:rsid w:val="006D12B8"/>
    <w:rsid w:val="006D61D3"/>
    <w:rsid w:val="007502B1"/>
    <w:rsid w:val="00763B73"/>
    <w:rsid w:val="007677B4"/>
    <w:rsid w:val="00773300"/>
    <w:rsid w:val="007744B7"/>
    <w:rsid w:val="007A71F0"/>
    <w:rsid w:val="007C6FBA"/>
    <w:rsid w:val="007D355F"/>
    <w:rsid w:val="007D73DB"/>
    <w:rsid w:val="007E612B"/>
    <w:rsid w:val="00800AE1"/>
    <w:rsid w:val="00801910"/>
    <w:rsid w:val="00830383"/>
    <w:rsid w:val="008429D9"/>
    <w:rsid w:val="0084760F"/>
    <w:rsid w:val="008503DC"/>
    <w:rsid w:val="008A1693"/>
    <w:rsid w:val="008C49EC"/>
    <w:rsid w:val="00907DA7"/>
    <w:rsid w:val="00914EAA"/>
    <w:rsid w:val="0091649A"/>
    <w:rsid w:val="00935BCF"/>
    <w:rsid w:val="00964FD8"/>
    <w:rsid w:val="009A2C60"/>
    <w:rsid w:val="009E0981"/>
    <w:rsid w:val="009F7E83"/>
    <w:rsid w:val="00A01276"/>
    <w:rsid w:val="00A032F4"/>
    <w:rsid w:val="00A101A8"/>
    <w:rsid w:val="00A145CE"/>
    <w:rsid w:val="00A22996"/>
    <w:rsid w:val="00A24AFD"/>
    <w:rsid w:val="00A33D47"/>
    <w:rsid w:val="00A75633"/>
    <w:rsid w:val="00AA44C4"/>
    <w:rsid w:val="00AA68E2"/>
    <w:rsid w:val="00AB7B80"/>
    <w:rsid w:val="00AC5ED7"/>
    <w:rsid w:val="00B03660"/>
    <w:rsid w:val="00B14786"/>
    <w:rsid w:val="00B2186D"/>
    <w:rsid w:val="00B54BBC"/>
    <w:rsid w:val="00B63DF8"/>
    <w:rsid w:val="00B71289"/>
    <w:rsid w:val="00B74E71"/>
    <w:rsid w:val="00BD10F1"/>
    <w:rsid w:val="00C00C76"/>
    <w:rsid w:val="00C21C0C"/>
    <w:rsid w:val="00C26079"/>
    <w:rsid w:val="00C27525"/>
    <w:rsid w:val="00C46A39"/>
    <w:rsid w:val="00C70CAF"/>
    <w:rsid w:val="00C71598"/>
    <w:rsid w:val="00C7523C"/>
    <w:rsid w:val="00C87122"/>
    <w:rsid w:val="00CD7D2E"/>
    <w:rsid w:val="00D14C31"/>
    <w:rsid w:val="00D32C44"/>
    <w:rsid w:val="00D3771B"/>
    <w:rsid w:val="00D904BD"/>
    <w:rsid w:val="00DE7648"/>
    <w:rsid w:val="00E16435"/>
    <w:rsid w:val="00E4317F"/>
    <w:rsid w:val="00E62EC9"/>
    <w:rsid w:val="00E62F4C"/>
    <w:rsid w:val="00E663D8"/>
    <w:rsid w:val="00EA7C6D"/>
    <w:rsid w:val="00EB4D43"/>
    <w:rsid w:val="00ED7419"/>
    <w:rsid w:val="00EE3FD7"/>
    <w:rsid w:val="00F10183"/>
    <w:rsid w:val="00F112F7"/>
    <w:rsid w:val="00F20A81"/>
    <w:rsid w:val="00F30C9E"/>
    <w:rsid w:val="00F80A29"/>
    <w:rsid w:val="00FF2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3D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47FC"/>
    <w:rPr>
      <w:rFonts w:ascii="Tahoma" w:hAnsi="Tahoma" w:cs="Tahoma"/>
      <w:sz w:val="16"/>
      <w:szCs w:val="16"/>
    </w:rPr>
  </w:style>
  <w:style w:type="character" w:styleId="CommentReference">
    <w:name w:val="annotation reference"/>
    <w:semiHidden/>
    <w:rsid w:val="007744B7"/>
    <w:rPr>
      <w:sz w:val="16"/>
      <w:szCs w:val="16"/>
    </w:rPr>
  </w:style>
  <w:style w:type="paragraph" w:styleId="CommentText">
    <w:name w:val="annotation text"/>
    <w:basedOn w:val="Normal"/>
    <w:semiHidden/>
    <w:rsid w:val="007744B7"/>
  </w:style>
  <w:style w:type="paragraph" w:styleId="CommentSubject">
    <w:name w:val="annotation subject"/>
    <w:basedOn w:val="CommentText"/>
    <w:next w:val="CommentText"/>
    <w:semiHidden/>
    <w:rsid w:val="007744B7"/>
    <w:rPr>
      <w:b/>
      <w:bCs/>
    </w:rPr>
  </w:style>
  <w:style w:type="character" w:styleId="Hyperlink">
    <w:name w:val="Hyperlink"/>
    <w:rsid w:val="00477CC0"/>
    <w:rPr>
      <w:strike w:val="0"/>
      <w:dstrike w:val="0"/>
      <w:color w:val="000066"/>
      <w:u w:val="none"/>
      <w:effect w:val="none"/>
    </w:rPr>
  </w:style>
  <w:style w:type="table" w:styleId="TableGrid">
    <w:name w:val="Table Grid"/>
    <w:basedOn w:val="TableNormal"/>
    <w:rsid w:val="00D90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0301BC"/>
    <w:rPr>
      <w:color w:val="800080"/>
      <w:u w:val="single"/>
    </w:rPr>
  </w:style>
  <w:style w:type="paragraph" w:styleId="Footer">
    <w:name w:val="footer"/>
    <w:basedOn w:val="Normal"/>
    <w:rsid w:val="000301BC"/>
    <w:pPr>
      <w:tabs>
        <w:tab w:val="center" w:pos="4320"/>
        <w:tab w:val="right" w:pos="8640"/>
      </w:tabs>
    </w:pPr>
  </w:style>
  <w:style w:type="character" w:styleId="PageNumber">
    <w:name w:val="page number"/>
    <w:basedOn w:val="DefaultParagraphFont"/>
    <w:rsid w:val="000301BC"/>
  </w:style>
  <w:style w:type="paragraph" w:customStyle="1" w:styleId="CharChar2">
    <w:name w:val="Char Char2"/>
    <w:basedOn w:val="Normal"/>
    <w:rsid w:val="00A01276"/>
    <w:pPr>
      <w:spacing w:after="160" w:line="240" w:lineRule="exact"/>
    </w:pPr>
    <w:rPr>
      <w:rFonts w:ascii="Tahoma" w:hAnsi="Tahom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3D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47FC"/>
    <w:rPr>
      <w:rFonts w:ascii="Tahoma" w:hAnsi="Tahoma" w:cs="Tahoma"/>
      <w:sz w:val="16"/>
      <w:szCs w:val="16"/>
    </w:rPr>
  </w:style>
  <w:style w:type="character" w:styleId="CommentReference">
    <w:name w:val="annotation reference"/>
    <w:semiHidden/>
    <w:rsid w:val="007744B7"/>
    <w:rPr>
      <w:sz w:val="16"/>
      <w:szCs w:val="16"/>
    </w:rPr>
  </w:style>
  <w:style w:type="paragraph" w:styleId="CommentText">
    <w:name w:val="annotation text"/>
    <w:basedOn w:val="Normal"/>
    <w:semiHidden/>
    <w:rsid w:val="007744B7"/>
  </w:style>
  <w:style w:type="paragraph" w:styleId="CommentSubject">
    <w:name w:val="annotation subject"/>
    <w:basedOn w:val="CommentText"/>
    <w:next w:val="CommentText"/>
    <w:semiHidden/>
    <w:rsid w:val="007744B7"/>
    <w:rPr>
      <w:b/>
      <w:bCs/>
    </w:rPr>
  </w:style>
  <w:style w:type="character" w:styleId="Hyperlink">
    <w:name w:val="Hyperlink"/>
    <w:rsid w:val="00477CC0"/>
    <w:rPr>
      <w:strike w:val="0"/>
      <w:dstrike w:val="0"/>
      <w:color w:val="000066"/>
      <w:u w:val="none"/>
      <w:effect w:val="none"/>
    </w:rPr>
  </w:style>
  <w:style w:type="table" w:styleId="TableGrid">
    <w:name w:val="Table Grid"/>
    <w:basedOn w:val="TableNormal"/>
    <w:rsid w:val="00D90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0301BC"/>
    <w:rPr>
      <w:color w:val="800080"/>
      <w:u w:val="single"/>
    </w:rPr>
  </w:style>
  <w:style w:type="paragraph" w:styleId="Footer">
    <w:name w:val="footer"/>
    <w:basedOn w:val="Normal"/>
    <w:rsid w:val="000301BC"/>
    <w:pPr>
      <w:tabs>
        <w:tab w:val="center" w:pos="4320"/>
        <w:tab w:val="right" w:pos="8640"/>
      </w:tabs>
    </w:pPr>
  </w:style>
  <w:style w:type="character" w:styleId="PageNumber">
    <w:name w:val="page number"/>
    <w:basedOn w:val="DefaultParagraphFont"/>
    <w:rsid w:val="000301BC"/>
  </w:style>
  <w:style w:type="paragraph" w:customStyle="1" w:styleId="CharChar2">
    <w:name w:val="Char Char2"/>
    <w:basedOn w:val="Normal"/>
    <w:rsid w:val="00A01276"/>
    <w:pPr>
      <w:spacing w:after="160" w:line="240" w:lineRule="exact"/>
    </w:pPr>
    <w:rPr>
      <w:rFonts w:ascii="Tahoma" w:hAnsi="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48118">
      <w:bodyDiv w:val="1"/>
      <w:marLeft w:val="0"/>
      <w:marRight w:val="0"/>
      <w:marTop w:val="0"/>
      <w:marBottom w:val="0"/>
      <w:divBdr>
        <w:top w:val="none" w:sz="0" w:space="0" w:color="auto"/>
        <w:left w:val="none" w:sz="0" w:space="0" w:color="auto"/>
        <w:bottom w:val="none" w:sz="0" w:space="0" w:color="auto"/>
        <w:right w:val="none" w:sz="0" w:space="0" w:color="auto"/>
      </w:divBdr>
      <w:divsChild>
        <w:div w:id="1050572017">
          <w:marLeft w:val="0"/>
          <w:marRight w:val="0"/>
          <w:marTop w:val="0"/>
          <w:marBottom w:val="0"/>
          <w:divBdr>
            <w:top w:val="none" w:sz="0" w:space="0" w:color="auto"/>
            <w:left w:val="none" w:sz="0" w:space="0" w:color="auto"/>
            <w:bottom w:val="none" w:sz="0" w:space="0" w:color="auto"/>
            <w:right w:val="none" w:sz="0" w:space="0" w:color="auto"/>
          </w:divBdr>
        </w:div>
        <w:div w:id="1588685793">
          <w:marLeft w:val="0"/>
          <w:marRight w:val="0"/>
          <w:marTop w:val="0"/>
          <w:marBottom w:val="0"/>
          <w:divBdr>
            <w:top w:val="none" w:sz="0" w:space="0" w:color="auto"/>
            <w:left w:val="none" w:sz="0" w:space="0" w:color="C0C0C0"/>
            <w:bottom w:val="none" w:sz="0" w:space="0" w:color="C0C0C0"/>
            <w:right w:val="none" w:sz="0" w:space="0" w:color="C0C0C0"/>
          </w:divBdr>
          <w:divsChild>
            <w:div w:id="688531436">
              <w:marLeft w:val="0"/>
              <w:marRight w:val="0"/>
              <w:marTop w:val="0"/>
              <w:marBottom w:val="0"/>
              <w:divBdr>
                <w:top w:val="single" w:sz="6" w:space="0" w:color="C0C0C0"/>
                <w:left w:val="single" w:sz="6" w:space="0" w:color="C0C0C0"/>
                <w:bottom w:val="single" w:sz="6" w:space="0" w:color="C0C0C0"/>
                <w:right w:val="single" w:sz="6" w:space="0" w:color="C0C0C0"/>
              </w:divBdr>
            </w:div>
            <w:div w:id="697850471">
              <w:marLeft w:val="0"/>
              <w:marRight w:val="0"/>
              <w:marTop w:val="0"/>
              <w:marBottom w:val="0"/>
              <w:divBdr>
                <w:top w:val="single" w:sz="6" w:space="0" w:color="C0C0C0"/>
                <w:left w:val="single" w:sz="6" w:space="0" w:color="C0C0C0"/>
                <w:bottom w:val="single" w:sz="6" w:space="0" w:color="C0C0C0"/>
                <w:right w:val="single" w:sz="6" w:space="0" w:color="C0C0C0"/>
              </w:divBdr>
            </w:div>
            <w:div w:id="980384679">
              <w:marLeft w:val="0"/>
              <w:marRight w:val="0"/>
              <w:marTop w:val="0"/>
              <w:marBottom w:val="0"/>
              <w:divBdr>
                <w:top w:val="single" w:sz="6" w:space="0" w:color="C0C0C0"/>
                <w:left w:val="single" w:sz="6" w:space="0" w:color="C0C0C0"/>
                <w:bottom w:val="single" w:sz="6" w:space="0" w:color="C0C0C0"/>
                <w:right w:val="single" w:sz="6" w:space="0" w:color="C0C0C0"/>
              </w:divBdr>
            </w:div>
            <w:div w:id="1190027694">
              <w:marLeft w:val="0"/>
              <w:marRight w:val="0"/>
              <w:marTop w:val="0"/>
              <w:marBottom w:val="0"/>
              <w:divBdr>
                <w:top w:val="single" w:sz="6" w:space="0" w:color="C0C0C0"/>
                <w:left w:val="single" w:sz="6" w:space="0" w:color="C0C0C0"/>
                <w:bottom w:val="single" w:sz="6" w:space="0" w:color="C0C0C0"/>
                <w:right w:val="single" w:sz="6" w:space="0" w:color="C0C0C0"/>
              </w:divBdr>
            </w:div>
            <w:div w:id="1712460429">
              <w:marLeft w:val="0"/>
              <w:marRight w:val="0"/>
              <w:marTop w:val="0"/>
              <w:marBottom w:val="0"/>
              <w:divBdr>
                <w:top w:val="single" w:sz="6" w:space="0" w:color="C0C0C0"/>
                <w:left w:val="single" w:sz="6" w:space="0" w:color="C0C0C0"/>
                <w:bottom w:val="single" w:sz="6" w:space="0" w:color="C0C0C0"/>
                <w:right w:val="single" w:sz="6" w:space="0" w:color="C0C0C0"/>
              </w:divBdr>
            </w:div>
          </w:divsChild>
        </w:div>
        <w:div w:id="1837959822">
          <w:marLeft w:val="0"/>
          <w:marRight w:val="0"/>
          <w:marTop w:val="0"/>
          <w:marBottom w:val="0"/>
          <w:divBdr>
            <w:top w:val="none" w:sz="0" w:space="0" w:color="auto"/>
            <w:left w:val="none" w:sz="0" w:space="0" w:color="auto"/>
            <w:bottom w:val="none" w:sz="0" w:space="0" w:color="auto"/>
            <w:right w:val="none" w:sz="0" w:space="0" w:color="auto"/>
          </w:divBdr>
        </w:div>
        <w:div w:id="208988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onExecRecruitment@scotcourts.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alityhumanrights.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6C7E9-A5DC-49C5-BA79-6F1A4B3F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1351</Words>
  <Characters>8019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Scottish Court Service</vt:lpstr>
    </vt:vector>
  </TitlesOfParts>
  <Company>SCS</Company>
  <LinksUpToDate>false</LinksUpToDate>
  <CharactersWithSpaces>9352</CharactersWithSpaces>
  <SharedDoc>false</SharedDoc>
  <HLinks>
    <vt:vector size="6" baseType="variant">
      <vt:variant>
        <vt:i4>3407972</vt:i4>
      </vt:variant>
      <vt:variant>
        <vt:i4>0</vt:i4>
      </vt:variant>
      <vt:variant>
        <vt:i4>0</vt:i4>
      </vt:variant>
      <vt:variant>
        <vt:i4>5</vt:i4>
      </vt:variant>
      <vt:variant>
        <vt:lpwstr>http://www.equalityhumanrights.com/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Court Service</dc:title>
  <dc:creator>scoulter</dc:creator>
  <cp:lastModifiedBy>gnimmo</cp:lastModifiedBy>
  <cp:revision>2</cp:revision>
  <cp:lastPrinted>2015-09-10T11:09:00Z</cp:lastPrinted>
  <dcterms:created xsi:type="dcterms:W3CDTF">2015-09-14T15:21:00Z</dcterms:created>
  <dcterms:modified xsi:type="dcterms:W3CDTF">2015-09-14T15:21:00Z</dcterms:modified>
</cp:coreProperties>
</file>