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886"/>
        <w:tblW w:w="10778" w:type="dxa"/>
        <w:tblLayout w:type="fixed"/>
        <w:tblCellMar>
          <w:left w:w="0" w:type="dxa"/>
          <w:right w:w="0" w:type="dxa"/>
        </w:tblCellMar>
        <w:tblLook w:val="04A0" w:firstRow="1" w:lastRow="0" w:firstColumn="1" w:lastColumn="0" w:noHBand="0" w:noVBand="1"/>
      </w:tblPr>
      <w:tblGrid>
        <w:gridCol w:w="6526"/>
        <w:gridCol w:w="142"/>
        <w:gridCol w:w="4110"/>
      </w:tblGrid>
      <w:tr w:rsidR="00B70D45" w:rsidRPr="001F3BB3" w:rsidTr="00B70D45">
        <w:trPr>
          <w:cantSplit/>
          <w:trHeight w:hRule="exact" w:val="5458"/>
        </w:trPr>
        <w:tc>
          <w:tcPr>
            <w:tcW w:w="6526" w:type="dxa"/>
            <w:tcBorders>
              <w:top w:val="single" w:sz="4" w:space="0" w:color="FFFFFF"/>
              <w:left w:val="single" w:sz="4" w:space="0" w:color="FFFFFF"/>
              <w:bottom w:val="single" w:sz="4" w:space="0" w:color="FFFFFF"/>
              <w:right w:val="single" w:sz="4" w:space="0" w:color="FFFFFF"/>
            </w:tcBorders>
            <w:shd w:val="clear" w:color="auto" w:fill="auto"/>
            <w:tcMar>
              <w:left w:w="0" w:type="dxa"/>
              <w:right w:w="0" w:type="dxa"/>
            </w:tcMar>
            <w:vAlign w:val="bottom"/>
          </w:tcPr>
          <w:p w:rsidR="00B70D45" w:rsidRPr="001F3BB3" w:rsidRDefault="00B70D45" w:rsidP="00B70D45">
            <w:pPr>
              <w:pStyle w:val="NoSpacing"/>
            </w:pPr>
            <w:r>
              <w:object w:dxaOrig="7650" w:dyaOrig="5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72.25pt" o:ole="">
                  <v:imagedata r:id="rId9" o:title=""/>
                </v:shape>
                <o:OLEObject Type="Embed" ProgID="CorelPHOTOPAINT.Image.16" ShapeID="_x0000_i1025" DrawAspect="Content" ObjectID="_1532324223" r:id="rId10"/>
              </w:object>
            </w:r>
          </w:p>
        </w:tc>
        <w:tc>
          <w:tcPr>
            <w:tcW w:w="142" w:type="dxa"/>
            <w:tcBorders>
              <w:left w:val="single" w:sz="4" w:space="0" w:color="FFFFFF"/>
              <w:right w:val="single" w:sz="4" w:space="0" w:color="FFFFFF"/>
            </w:tcBorders>
            <w:shd w:val="clear" w:color="auto" w:fill="auto"/>
            <w:tcMar>
              <w:left w:w="0" w:type="dxa"/>
              <w:right w:w="0" w:type="dxa"/>
            </w:tcMar>
          </w:tcPr>
          <w:p w:rsidR="00B70D45" w:rsidRPr="001F3BB3" w:rsidRDefault="00B70D45" w:rsidP="00B70D45">
            <w:pPr>
              <w:pStyle w:val="NoSpacing"/>
            </w:pPr>
          </w:p>
        </w:tc>
        <w:tc>
          <w:tcPr>
            <w:tcW w:w="4110" w:type="dxa"/>
            <w:tcBorders>
              <w:top w:val="single" w:sz="4" w:space="0" w:color="FFFFFF"/>
              <w:left w:val="single" w:sz="4" w:space="0" w:color="FFFFFF"/>
              <w:bottom w:val="single" w:sz="4" w:space="0" w:color="FFFFFF"/>
              <w:right w:val="single" w:sz="4" w:space="0" w:color="FFFFFF"/>
            </w:tcBorders>
            <w:shd w:val="clear" w:color="auto" w:fill="FF5C0B"/>
          </w:tcPr>
          <w:tbl>
            <w:tblPr>
              <w:tblW w:w="5000" w:type="pct"/>
              <w:shd w:val="clear" w:color="auto" w:fill="002060"/>
              <w:tblLayout w:type="fixed"/>
              <w:tblLook w:val="04A0" w:firstRow="1" w:lastRow="0" w:firstColumn="1" w:lastColumn="0" w:noHBand="0" w:noVBand="1"/>
            </w:tblPr>
            <w:tblGrid>
              <w:gridCol w:w="4100"/>
            </w:tblGrid>
            <w:tr w:rsidR="00B70D45" w:rsidRPr="003879F4" w:rsidTr="003879F4">
              <w:tc>
                <w:tcPr>
                  <w:tcW w:w="5000" w:type="pct"/>
                  <w:shd w:val="clear" w:color="auto" w:fill="1F497D" w:themeFill="text2"/>
                </w:tcPr>
                <w:p w:rsidR="00B70D45" w:rsidRPr="003879F4" w:rsidRDefault="00B70D45" w:rsidP="005A7397">
                  <w:pPr>
                    <w:pStyle w:val="Subtitle"/>
                    <w:framePr w:hSpace="180" w:wrap="around" w:vAnchor="page" w:hAnchor="margin" w:y="886"/>
                    <w:jc w:val="left"/>
                    <w:rPr>
                      <w:rFonts w:asciiTheme="minorHAnsi" w:hAnsiTheme="minorHAnsi"/>
                      <w:color w:val="FFFFFF" w:themeColor="background1"/>
                    </w:rPr>
                  </w:pPr>
                  <w:r w:rsidRPr="003879F4">
                    <w:rPr>
                      <w:rFonts w:asciiTheme="minorHAnsi" w:hAnsiTheme="minorHAnsi"/>
                      <w:noProof/>
                      <w:lang w:val="en-GB" w:eastAsia="en-GB"/>
                    </w:rPr>
                    <w:drawing>
                      <wp:anchor distT="0" distB="0" distL="114300" distR="114300" simplePos="0" relativeHeight="251657728" behindDoc="0" locked="0" layoutInCell="1" allowOverlap="1" wp14:anchorId="7CFB31F3" wp14:editId="4BB82678">
                        <wp:simplePos x="0" y="0"/>
                        <wp:positionH relativeFrom="column">
                          <wp:posOffset>76835</wp:posOffset>
                        </wp:positionH>
                        <wp:positionV relativeFrom="paragraph">
                          <wp:posOffset>127000</wp:posOffset>
                        </wp:positionV>
                        <wp:extent cx="2266950" cy="704850"/>
                        <wp:effectExtent l="0" t="0" r="0" b="0"/>
                        <wp:wrapNone/>
                        <wp:docPr id="4" name="Picture 4" descr="SCandTS logo RGB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dTS logo RGB re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D45" w:rsidRPr="003879F4" w:rsidRDefault="00B70D45" w:rsidP="005A7397">
                  <w:pPr>
                    <w:pStyle w:val="Subtitle"/>
                    <w:framePr w:hSpace="180" w:wrap="around" w:vAnchor="page" w:hAnchor="margin" w:y="886"/>
                    <w:jc w:val="left"/>
                    <w:rPr>
                      <w:rFonts w:asciiTheme="minorHAnsi" w:hAnsiTheme="minorHAnsi"/>
                      <w:b/>
                      <w:color w:val="FFFFFF" w:themeColor="background1"/>
                      <w:sz w:val="40"/>
                      <w:szCs w:val="40"/>
                    </w:rPr>
                  </w:pPr>
                </w:p>
                <w:p w:rsidR="00B70D45" w:rsidRPr="003879F4" w:rsidRDefault="00B34B58" w:rsidP="005A7397">
                  <w:pPr>
                    <w:pStyle w:val="Subtitle"/>
                    <w:framePr w:hSpace="180" w:wrap="around" w:vAnchor="page" w:hAnchor="margin" w:y="886"/>
                    <w:jc w:val="left"/>
                    <w:rPr>
                      <w:rFonts w:asciiTheme="minorHAnsi" w:hAnsiTheme="minorHAnsi"/>
                      <w:b/>
                      <w:color w:val="FFFFFF" w:themeColor="background1"/>
                      <w:sz w:val="40"/>
                      <w:szCs w:val="40"/>
                    </w:rPr>
                  </w:pPr>
                  <w:r>
                    <w:rPr>
                      <w:rFonts w:asciiTheme="minorHAnsi" w:hAnsiTheme="minorHAnsi"/>
                      <w:b/>
                      <w:color w:val="FFFFFF" w:themeColor="background1"/>
                      <w:sz w:val="40"/>
                      <w:szCs w:val="40"/>
                    </w:rPr>
                    <w:t>Modern Apprentices</w:t>
                  </w:r>
                  <w:r w:rsidR="001F1392">
                    <w:rPr>
                      <w:rFonts w:asciiTheme="minorHAnsi" w:hAnsiTheme="minorHAnsi"/>
                      <w:b/>
                      <w:color w:val="FFFFFF" w:themeColor="background1"/>
                      <w:sz w:val="40"/>
                      <w:szCs w:val="40"/>
                    </w:rPr>
                    <w:t xml:space="preserve"> </w:t>
                  </w:r>
                  <w:r w:rsidR="004A25E2">
                    <w:rPr>
                      <w:rFonts w:asciiTheme="minorHAnsi" w:hAnsiTheme="minorHAnsi"/>
                      <w:b/>
                      <w:color w:val="FFFFFF" w:themeColor="background1"/>
                      <w:sz w:val="40"/>
                      <w:szCs w:val="40"/>
                    </w:rPr>
                    <w:t>(Administrative Posts)</w:t>
                  </w:r>
                </w:p>
                <w:p w:rsidR="00B70D45" w:rsidRPr="003879F4" w:rsidRDefault="00B70D45" w:rsidP="005A7397">
                  <w:pPr>
                    <w:pStyle w:val="Subtitle"/>
                    <w:framePr w:hSpace="180" w:wrap="around" w:vAnchor="page" w:hAnchor="margin" w:y="886"/>
                    <w:jc w:val="left"/>
                    <w:rPr>
                      <w:rFonts w:asciiTheme="minorHAnsi" w:hAnsiTheme="minorHAnsi" w:cs="Arial"/>
                      <w:b/>
                      <w:color w:val="FFFFFF" w:themeColor="background1"/>
                      <w:sz w:val="22"/>
                      <w:szCs w:val="22"/>
                    </w:rPr>
                  </w:pPr>
                  <w:r w:rsidRPr="003879F4">
                    <w:rPr>
                      <w:rFonts w:asciiTheme="minorHAnsi" w:hAnsiTheme="minorHAnsi" w:cs="Arial"/>
                      <w:b/>
                      <w:color w:val="FFFFFF" w:themeColor="background1"/>
                      <w:sz w:val="22"/>
                      <w:szCs w:val="22"/>
                    </w:rPr>
                    <w:t xml:space="preserve">Location: </w:t>
                  </w:r>
                  <w:r w:rsidRPr="003879F4">
                    <w:rPr>
                      <w:rFonts w:asciiTheme="minorHAnsi" w:hAnsiTheme="minorHAnsi"/>
                      <w:b/>
                      <w:color w:val="FFFFFF" w:themeColor="background1"/>
                      <w:sz w:val="22"/>
                    </w:rPr>
                    <w:t xml:space="preserve">Central Scotland &amp; </w:t>
                  </w:r>
                  <w:proofErr w:type="spellStart"/>
                  <w:r w:rsidRPr="003879F4">
                    <w:rPr>
                      <w:rFonts w:asciiTheme="minorHAnsi" w:hAnsiTheme="minorHAnsi"/>
                      <w:b/>
                      <w:color w:val="FFFFFF" w:themeColor="background1"/>
                      <w:sz w:val="22"/>
                    </w:rPr>
                    <w:t>Forfar</w:t>
                  </w:r>
                  <w:proofErr w:type="spellEnd"/>
                </w:p>
                <w:p w:rsidR="00B70D45" w:rsidRPr="003879F4" w:rsidRDefault="00984C6C" w:rsidP="005A7397">
                  <w:pPr>
                    <w:framePr w:hSpace="180" w:wrap="around" w:vAnchor="page" w:hAnchor="margin" w:y="886"/>
                    <w:spacing w:before="240" w:after="0"/>
                    <w:rPr>
                      <w:rFonts w:asciiTheme="minorHAnsi" w:hAnsiTheme="minorHAnsi" w:cs="Arial"/>
                      <w:b/>
                      <w:color w:val="FFFFFF" w:themeColor="background1"/>
                      <w:sz w:val="22"/>
                    </w:rPr>
                  </w:pPr>
                  <w:r w:rsidRPr="00EE667A">
                    <w:rPr>
                      <w:rFonts w:asciiTheme="minorHAnsi" w:hAnsiTheme="minorHAnsi"/>
                      <w:b/>
                      <w:color w:val="FFFFFF" w:themeColor="background1"/>
                      <w:sz w:val="22"/>
                    </w:rPr>
                    <w:t>£16,200</w:t>
                  </w:r>
                  <w:r w:rsidR="00B70D45" w:rsidRPr="003879F4">
                    <w:rPr>
                      <w:rFonts w:asciiTheme="minorHAnsi" w:hAnsiTheme="minorHAnsi" w:cs="Arial"/>
                      <w:b/>
                      <w:color w:val="FFFFFF" w:themeColor="background1"/>
                      <w:sz w:val="22"/>
                    </w:rPr>
                    <w:t xml:space="preserve"> (increasing to </w:t>
                  </w:r>
                  <w:r w:rsidR="00EE667A">
                    <w:rPr>
                      <w:rFonts w:asciiTheme="minorHAnsi" w:hAnsiTheme="minorHAnsi" w:cs="Arial"/>
                      <w:b/>
                      <w:color w:val="FFFFFF" w:themeColor="background1"/>
                      <w:sz w:val="22"/>
                    </w:rPr>
                    <w:t>£</w:t>
                  </w:r>
                  <w:r w:rsidRPr="00EE667A">
                    <w:rPr>
                      <w:rFonts w:asciiTheme="minorHAnsi" w:hAnsiTheme="minorHAnsi"/>
                      <w:b/>
                      <w:color w:val="FFFFFF" w:themeColor="background1"/>
                      <w:sz w:val="22"/>
                    </w:rPr>
                    <w:t>17,284</w:t>
                  </w:r>
                  <w:r w:rsidR="00B70D45" w:rsidRPr="003879F4">
                    <w:rPr>
                      <w:rFonts w:asciiTheme="minorHAnsi" w:hAnsiTheme="minorHAnsi"/>
                      <w:b/>
                      <w:color w:val="FFFFFF" w:themeColor="background1"/>
                    </w:rPr>
                    <w:t xml:space="preserve"> </w:t>
                  </w:r>
                  <w:r w:rsidR="00B70D45" w:rsidRPr="003879F4">
                    <w:rPr>
                      <w:rFonts w:asciiTheme="minorHAnsi" w:hAnsiTheme="minorHAnsi" w:cs="Arial"/>
                      <w:b/>
                      <w:color w:val="FFFFFF" w:themeColor="background1"/>
                      <w:sz w:val="22"/>
                    </w:rPr>
                    <w:t>after passing your probation) per annum</w:t>
                  </w:r>
                </w:p>
                <w:p w:rsidR="00B70D45" w:rsidRPr="003879F4" w:rsidRDefault="00B70D45" w:rsidP="005A7397">
                  <w:pPr>
                    <w:framePr w:hSpace="180" w:wrap="around" w:vAnchor="page" w:hAnchor="margin" w:y="886"/>
                    <w:spacing w:before="240" w:after="0"/>
                    <w:rPr>
                      <w:rFonts w:asciiTheme="minorHAnsi" w:hAnsiTheme="minorHAnsi" w:cs="Arial"/>
                      <w:b/>
                      <w:color w:val="FFFFFF" w:themeColor="background1"/>
                      <w:sz w:val="22"/>
                    </w:rPr>
                  </w:pPr>
                  <w:r w:rsidRPr="003879F4">
                    <w:rPr>
                      <w:rFonts w:asciiTheme="minorHAnsi" w:eastAsia="Times New Roman" w:hAnsiTheme="minorHAnsi" w:cs="Arial"/>
                      <w:b/>
                      <w:color w:val="FFFFFF" w:themeColor="background1"/>
                      <w:sz w:val="22"/>
                      <w:lang w:val="en-GB" w:eastAsia="en-GB"/>
                    </w:rPr>
                    <w:t xml:space="preserve">37 hours per week </w:t>
                  </w:r>
                </w:p>
                <w:p w:rsidR="00B70D45" w:rsidRPr="003879F4" w:rsidRDefault="00B70D45" w:rsidP="005A7397">
                  <w:pPr>
                    <w:framePr w:hSpace="180" w:wrap="around" w:vAnchor="page" w:hAnchor="margin" w:y="886"/>
                    <w:rPr>
                      <w:rFonts w:asciiTheme="minorHAnsi" w:eastAsia="Times New Roman" w:hAnsiTheme="minorHAnsi" w:cs="Arial"/>
                      <w:b/>
                      <w:color w:val="FFFFFF" w:themeColor="background1"/>
                      <w:sz w:val="22"/>
                      <w:lang w:val="en-GB" w:eastAsia="en-GB"/>
                    </w:rPr>
                  </w:pPr>
                </w:p>
                <w:p w:rsidR="00B70D45" w:rsidRPr="003879F4" w:rsidRDefault="00B70D45" w:rsidP="005A7397">
                  <w:pPr>
                    <w:framePr w:hSpace="180" w:wrap="around" w:vAnchor="page" w:hAnchor="margin" w:y="886"/>
                    <w:spacing w:after="0"/>
                    <w:rPr>
                      <w:rFonts w:asciiTheme="minorHAnsi" w:hAnsiTheme="minorHAnsi"/>
                      <w:color w:val="FFFFFF" w:themeColor="background1"/>
                    </w:rPr>
                  </w:pPr>
                  <w:r w:rsidRPr="003879F4">
                    <w:rPr>
                      <w:rFonts w:asciiTheme="minorHAnsi" w:eastAsia="Times New Roman" w:hAnsiTheme="minorHAnsi" w:cs="Arial"/>
                      <w:b/>
                      <w:color w:val="FFFFFF" w:themeColor="background1"/>
                      <w:sz w:val="22"/>
                      <w:lang w:val="en-GB" w:eastAsia="en-GB"/>
                    </w:rPr>
                    <w:t xml:space="preserve">Fixed-term 1 year </w:t>
                  </w:r>
                </w:p>
              </w:tc>
            </w:tr>
            <w:tr w:rsidR="00B70D45" w:rsidRPr="003879F4" w:rsidTr="003879F4">
              <w:trPr>
                <w:trHeight w:val="3312"/>
              </w:trPr>
              <w:tc>
                <w:tcPr>
                  <w:tcW w:w="5000" w:type="pct"/>
                  <w:shd w:val="clear" w:color="auto" w:fill="1F497D" w:themeFill="text2"/>
                  <w:vAlign w:val="bottom"/>
                </w:tcPr>
                <w:p w:rsidR="00B70D45" w:rsidRPr="003879F4" w:rsidRDefault="00B70D45" w:rsidP="005A7397">
                  <w:pPr>
                    <w:pStyle w:val="Subtitle"/>
                    <w:framePr w:hSpace="180" w:wrap="around" w:vAnchor="page" w:hAnchor="margin" w:y="886"/>
                    <w:jc w:val="left"/>
                    <w:rPr>
                      <w:rFonts w:asciiTheme="minorHAnsi" w:hAnsiTheme="minorHAnsi"/>
                      <w:color w:val="FFFFFF" w:themeColor="background1"/>
                    </w:rPr>
                  </w:pPr>
                </w:p>
              </w:tc>
            </w:tr>
          </w:tbl>
          <w:p w:rsidR="00B70D45" w:rsidRPr="003879F4" w:rsidRDefault="00B70D45" w:rsidP="00B70D45">
            <w:pPr>
              <w:pStyle w:val="Subtitle"/>
              <w:jc w:val="center"/>
              <w:rPr>
                <w:rFonts w:asciiTheme="minorHAnsi" w:hAnsiTheme="minorHAnsi"/>
              </w:rPr>
            </w:pPr>
          </w:p>
          <w:p w:rsidR="00B70D45" w:rsidRPr="003879F4" w:rsidRDefault="00B70D45" w:rsidP="00B70D45">
            <w:pPr>
              <w:rPr>
                <w:rFonts w:asciiTheme="minorHAnsi" w:hAnsiTheme="minorHAnsi"/>
              </w:rPr>
            </w:pPr>
          </w:p>
        </w:tc>
      </w:tr>
      <w:tr w:rsidR="00B70D45" w:rsidRPr="001F3BB3" w:rsidTr="00B70D45">
        <w:trPr>
          <w:cantSplit/>
          <w:trHeight w:hRule="exact" w:val="72"/>
        </w:trPr>
        <w:tc>
          <w:tcPr>
            <w:tcW w:w="6526" w:type="dxa"/>
            <w:tcBorders>
              <w:top w:val="single" w:sz="4" w:space="0" w:color="FFFFFF"/>
            </w:tcBorders>
            <w:shd w:val="clear" w:color="auto" w:fill="auto"/>
          </w:tcPr>
          <w:p w:rsidR="00B70D45" w:rsidRPr="001F3BB3" w:rsidRDefault="00B70D45" w:rsidP="00B70D45">
            <w:pPr>
              <w:pStyle w:val="NoSpacing"/>
            </w:pPr>
          </w:p>
        </w:tc>
        <w:tc>
          <w:tcPr>
            <w:tcW w:w="142" w:type="dxa"/>
            <w:shd w:val="clear" w:color="auto" w:fill="auto"/>
          </w:tcPr>
          <w:p w:rsidR="00B70D45" w:rsidRPr="001F3BB3" w:rsidRDefault="00B70D45" w:rsidP="00B70D45">
            <w:pPr>
              <w:pStyle w:val="NoSpacing"/>
            </w:pPr>
          </w:p>
        </w:tc>
        <w:tc>
          <w:tcPr>
            <w:tcW w:w="4110" w:type="dxa"/>
            <w:tcBorders>
              <w:top w:val="single" w:sz="4" w:space="0" w:color="FFFFFF"/>
            </w:tcBorders>
            <w:shd w:val="clear" w:color="auto" w:fill="auto"/>
          </w:tcPr>
          <w:p w:rsidR="00B70D45" w:rsidRPr="003879F4" w:rsidRDefault="00B70D45" w:rsidP="00B70D45">
            <w:pPr>
              <w:pStyle w:val="NoSpacing"/>
              <w:rPr>
                <w:rFonts w:asciiTheme="minorHAnsi" w:hAnsiTheme="minorHAnsi"/>
              </w:rPr>
            </w:pPr>
          </w:p>
        </w:tc>
      </w:tr>
      <w:tr w:rsidR="00B70D45" w:rsidRPr="001F3BB3" w:rsidTr="003879F4">
        <w:trPr>
          <w:cantSplit/>
          <w:trHeight w:val="360"/>
        </w:trPr>
        <w:tc>
          <w:tcPr>
            <w:tcW w:w="6526" w:type="dxa"/>
            <w:shd w:val="clear" w:color="auto" w:fill="1F497D" w:themeFill="text2"/>
            <w:tcMar>
              <w:left w:w="0" w:type="dxa"/>
              <w:right w:w="115" w:type="dxa"/>
            </w:tcMar>
            <w:vAlign w:val="center"/>
          </w:tcPr>
          <w:p w:rsidR="00B70D45" w:rsidRPr="00127D41" w:rsidRDefault="00B70D45" w:rsidP="00B70D45">
            <w:pPr>
              <w:pStyle w:val="Heading4"/>
              <w:rPr>
                <w:rFonts w:ascii="Arial" w:hAnsi="Arial" w:cs="Arial"/>
                <w:b/>
              </w:rPr>
            </w:pPr>
          </w:p>
        </w:tc>
        <w:tc>
          <w:tcPr>
            <w:tcW w:w="142" w:type="dxa"/>
            <w:shd w:val="clear" w:color="auto" w:fill="auto"/>
            <w:tcMar>
              <w:left w:w="0" w:type="dxa"/>
              <w:right w:w="0" w:type="dxa"/>
            </w:tcMar>
            <w:vAlign w:val="center"/>
          </w:tcPr>
          <w:p w:rsidR="00B70D45" w:rsidRPr="00127D41" w:rsidRDefault="00B70D45" w:rsidP="00B70D45">
            <w:pPr>
              <w:pStyle w:val="NoSpacing"/>
              <w:rPr>
                <w:rFonts w:ascii="Arial" w:hAnsi="Arial" w:cs="Arial"/>
                <w:b/>
                <w:sz w:val="22"/>
              </w:rPr>
            </w:pPr>
          </w:p>
        </w:tc>
        <w:tc>
          <w:tcPr>
            <w:tcW w:w="4110" w:type="dxa"/>
            <w:shd w:val="clear" w:color="auto" w:fill="1F497D" w:themeFill="text2"/>
            <w:tcMar>
              <w:left w:w="0" w:type="dxa"/>
              <w:right w:w="115" w:type="dxa"/>
            </w:tcMar>
            <w:vAlign w:val="center"/>
          </w:tcPr>
          <w:p w:rsidR="00B70D45" w:rsidRPr="003879F4" w:rsidRDefault="00B70D45" w:rsidP="00B70D45">
            <w:pPr>
              <w:pStyle w:val="Heading4"/>
              <w:jc w:val="center"/>
              <w:rPr>
                <w:rFonts w:asciiTheme="minorHAnsi" w:hAnsiTheme="minorHAnsi" w:cs="Arial"/>
                <w:b/>
                <w:sz w:val="22"/>
              </w:rPr>
            </w:pPr>
          </w:p>
        </w:tc>
      </w:tr>
    </w:tbl>
    <w:p w:rsidR="00B70D45" w:rsidRDefault="00B70D45" w:rsidP="00B1280C">
      <w:pPr>
        <w:spacing w:after="120"/>
      </w:pPr>
    </w:p>
    <w:p w:rsidR="00B70D45" w:rsidRPr="003879F4" w:rsidRDefault="00B70D45" w:rsidP="00B1280C">
      <w:pPr>
        <w:pStyle w:val="Heading1"/>
        <w:spacing w:before="0"/>
        <w:rPr>
          <w:rFonts w:asciiTheme="minorHAnsi" w:hAnsiTheme="minorHAnsi" w:cs="Arial"/>
          <w:b/>
          <w:color w:val="1F497D" w:themeColor="text2"/>
        </w:rPr>
      </w:pPr>
      <w:r w:rsidRPr="003879F4">
        <w:rPr>
          <w:rFonts w:asciiTheme="minorHAnsi" w:hAnsiTheme="minorHAnsi" w:cs="Arial"/>
          <w:b/>
          <w:color w:val="1F497D" w:themeColor="text2"/>
        </w:rPr>
        <w:t xml:space="preserve">Giving you the best start   </w:t>
      </w:r>
    </w:p>
    <w:p w:rsidR="00103A0E" w:rsidRDefault="00103A0E" w:rsidP="00B70D45"/>
    <w:p w:rsidR="00103A0E" w:rsidRDefault="00103A0E" w:rsidP="00103A0E">
      <w:pPr>
        <w:sectPr w:rsidR="00103A0E" w:rsidSect="00B70D45">
          <w:headerReference w:type="default" r:id="rId12"/>
          <w:pgSz w:w="11907" w:h="16839" w:code="9"/>
          <w:pgMar w:top="720" w:right="576" w:bottom="720" w:left="576" w:header="360" w:footer="720" w:gutter="0"/>
          <w:cols w:space="424"/>
          <w:titlePg/>
          <w:docGrid w:linePitch="360"/>
        </w:sectPr>
      </w:pPr>
    </w:p>
    <w:p w:rsidR="00103A0E" w:rsidRPr="00103A0E" w:rsidRDefault="00103A0E" w:rsidP="00103A0E">
      <w:pPr>
        <w:spacing w:after="120"/>
        <w:rPr>
          <w:sz w:val="22"/>
        </w:rPr>
      </w:pPr>
    </w:p>
    <w:p w:rsidR="00103A0E" w:rsidRPr="00103A0E" w:rsidRDefault="00103A0E" w:rsidP="00103A0E">
      <w:pPr>
        <w:spacing w:after="120"/>
        <w:rPr>
          <w:rFonts w:asciiTheme="minorHAnsi" w:hAnsiTheme="minorHAnsi"/>
          <w:sz w:val="22"/>
        </w:rPr>
      </w:pPr>
      <w:r w:rsidRPr="00103A0E">
        <w:rPr>
          <w:rFonts w:asciiTheme="minorHAnsi" w:hAnsiTheme="minorHAnsi"/>
          <w:sz w:val="22"/>
        </w:rPr>
        <w:t xml:space="preserve">We are looking for confident, enthusiastic and driven people (16 – 24 year olds) with a strong sense of professional development and the determination to succeed to join the Scottish Courts and Tribunals Service (SCTS) on a 1 year apprenticeship </w:t>
      </w:r>
      <w:proofErr w:type="spellStart"/>
      <w:r w:rsidRPr="00103A0E">
        <w:rPr>
          <w:rFonts w:asciiTheme="minorHAnsi" w:hAnsiTheme="minorHAnsi"/>
          <w:sz w:val="22"/>
        </w:rPr>
        <w:t>programme</w:t>
      </w:r>
      <w:proofErr w:type="spellEnd"/>
      <w:r w:rsidRPr="00103A0E">
        <w:rPr>
          <w:rFonts w:asciiTheme="minorHAnsi" w:hAnsiTheme="minorHAnsi"/>
          <w:sz w:val="22"/>
        </w:rPr>
        <w:t>.</w:t>
      </w:r>
    </w:p>
    <w:p w:rsidR="00103A0E" w:rsidRPr="00103A0E" w:rsidRDefault="00103A0E" w:rsidP="00103A0E">
      <w:pPr>
        <w:spacing w:after="120"/>
        <w:rPr>
          <w:rFonts w:asciiTheme="minorHAnsi" w:hAnsiTheme="minorHAnsi"/>
          <w:sz w:val="22"/>
        </w:rPr>
      </w:pPr>
      <w:r w:rsidRPr="00103A0E">
        <w:rPr>
          <w:rFonts w:asciiTheme="minorHAnsi" w:hAnsiTheme="minorHAnsi"/>
          <w:sz w:val="22"/>
        </w:rPr>
        <w:t xml:space="preserve">So that you can be as effective as possible, you will be allocated to one business team throughout the duration of the </w:t>
      </w:r>
      <w:proofErr w:type="spellStart"/>
      <w:r w:rsidRPr="00103A0E">
        <w:rPr>
          <w:rFonts w:asciiTheme="minorHAnsi" w:hAnsiTheme="minorHAnsi"/>
          <w:sz w:val="22"/>
        </w:rPr>
        <w:t>programme</w:t>
      </w:r>
      <w:proofErr w:type="spellEnd"/>
      <w:r w:rsidRPr="00103A0E">
        <w:rPr>
          <w:rFonts w:asciiTheme="minorHAnsi" w:hAnsiTheme="minorHAnsi"/>
          <w:sz w:val="22"/>
        </w:rPr>
        <w:t>.</w:t>
      </w:r>
      <w:r w:rsidR="003F1B35">
        <w:rPr>
          <w:rFonts w:asciiTheme="minorHAnsi" w:hAnsiTheme="minorHAnsi"/>
          <w:sz w:val="22"/>
        </w:rPr>
        <w:t xml:space="preserve"> </w:t>
      </w:r>
      <w:r w:rsidRPr="00103A0E">
        <w:rPr>
          <w:rFonts w:asciiTheme="minorHAnsi" w:hAnsiTheme="minorHAnsi"/>
          <w:color w:val="0F243E" w:themeColor="text2" w:themeShade="80"/>
          <w:sz w:val="22"/>
        </w:rPr>
        <w:t xml:space="preserve">SCTS is a varied </w:t>
      </w:r>
      <w:proofErr w:type="spellStart"/>
      <w:r w:rsidRPr="00103A0E">
        <w:rPr>
          <w:rFonts w:asciiTheme="minorHAnsi" w:hAnsiTheme="minorHAnsi"/>
          <w:color w:val="0F243E" w:themeColor="text2" w:themeShade="80"/>
          <w:sz w:val="22"/>
        </w:rPr>
        <w:t>organisation</w:t>
      </w:r>
      <w:proofErr w:type="spellEnd"/>
      <w:r w:rsidRPr="00103A0E">
        <w:rPr>
          <w:rFonts w:asciiTheme="minorHAnsi" w:hAnsiTheme="minorHAnsi"/>
          <w:color w:val="0F243E" w:themeColor="text2" w:themeShade="80"/>
          <w:sz w:val="22"/>
        </w:rPr>
        <w:t xml:space="preserve"> and business areas include</w:t>
      </w:r>
    </w:p>
    <w:p w:rsidR="00103A0E" w:rsidRPr="003879F4" w:rsidRDefault="00103A0E" w:rsidP="00103A0E">
      <w:pPr>
        <w:spacing w:after="120"/>
        <w:ind w:left="426" w:hanging="284"/>
        <w:rPr>
          <w:rFonts w:asciiTheme="minorHAnsi" w:hAnsiTheme="minorHAnsi"/>
          <w:color w:val="1F497D" w:themeColor="text2"/>
          <w:sz w:val="22"/>
        </w:rPr>
      </w:pPr>
      <w:r w:rsidRPr="003879F4">
        <w:rPr>
          <w:rFonts w:asciiTheme="minorHAnsi" w:hAnsiTheme="minorHAnsi"/>
          <w:color w:val="1F497D" w:themeColor="text2"/>
          <w:sz w:val="22"/>
        </w:rPr>
        <w:t>•</w:t>
      </w:r>
      <w:r w:rsidRPr="003879F4">
        <w:rPr>
          <w:rFonts w:asciiTheme="minorHAnsi" w:hAnsiTheme="minorHAnsi"/>
          <w:color w:val="1F497D" w:themeColor="text2"/>
          <w:sz w:val="22"/>
        </w:rPr>
        <w:tab/>
        <w:t>Court Operations</w:t>
      </w:r>
    </w:p>
    <w:p w:rsidR="00103A0E" w:rsidRPr="003879F4" w:rsidRDefault="00103A0E" w:rsidP="00103A0E">
      <w:pPr>
        <w:spacing w:after="120"/>
        <w:ind w:left="426" w:hanging="284"/>
        <w:rPr>
          <w:rFonts w:asciiTheme="minorHAnsi" w:hAnsiTheme="minorHAnsi"/>
          <w:color w:val="1F497D" w:themeColor="text2"/>
          <w:sz w:val="22"/>
        </w:rPr>
      </w:pPr>
      <w:r w:rsidRPr="003879F4">
        <w:rPr>
          <w:rFonts w:asciiTheme="minorHAnsi" w:hAnsiTheme="minorHAnsi"/>
          <w:color w:val="1F497D" w:themeColor="text2"/>
          <w:sz w:val="22"/>
        </w:rPr>
        <w:t>•</w:t>
      </w:r>
      <w:r w:rsidRPr="003879F4">
        <w:rPr>
          <w:rFonts w:asciiTheme="minorHAnsi" w:hAnsiTheme="minorHAnsi"/>
          <w:color w:val="1F497D" w:themeColor="text2"/>
          <w:sz w:val="22"/>
        </w:rPr>
        <w:tab/>
        <w:t>Office of the Public Guardian</w:t>
      </w:r>
    </w:p>
    <w:p w:rsidR="00103A0E" w:rsidRPr="003879F4" w:rsidRDefault="00103A0E" w:rsidP="00103A0E">
      <w:pPr>
        <w:spacing w:after="120"/>
        <w:ind w:left="426" w:hanging="284"/>
        <w:rPr>
          <w:rFonts w:asciiTheme="minorHAnsi" w:hAnsiTheme="minorHAnsi"/>
          <w:color w:val="1F497D" w:themeColor="text2"/>
          <w:sz w:val="22"/>
        </w:rPr>
      </w:pPr>
      <w:r w:rsidRPr="003879F4">
        <w:rPr>
          <w:rFonts w:asciiTheme="minorHAnsi" w:hAnsiTheme="minorHAnsi"/>
          <w:color w:val="1F497D" w:themeColor="text2"/>
          <w:sz w:val="22"/>
        </w:rPr>
        <w:t>•</w:t>
      </w:r>
      <w:r w:rsidRPr="003879F4">
        <w:rPr>
          <w:rFonts w:asciiTheme="minorHAnsi" w:hAnsiTheme="minorHAnsi"/>
          <w:color w:val="1F497D" w:themeColor="text2"/>
          <w:sz w:val="22"/>
        </w:rPr>
        <w:tab/>
        <w:t>Judicial Office</w:t>
      </w:r>
    </w:p>
    <w:p w:rsidR="00103A0E" w:rsidRPr="003879F4" w:rsidRDefault="00103A0E" w:rsidP="00103A0E">
      <w:pPr>
        <w:pStyle w:val="ListParagraph"/>
        <w:numPr>
          <w:ilvl w:val="0"/>
          <w:numId w:val="17"/>
        </w:numPr>
        <w:spacing w:after="120"/>
        <w:ind w:left="426" w:hanging="284"/>
        <w:contextualSpacing w:val="0"/>
        <w:rPr>
          <w:rFonts w:asciiTheme="minorHAnsi" w:hAnsiTheme="minorHAnsi"/>
          <w:color w:val="1F497D" w:themeColor="text2"/>
          <w:szCs w:val="22"/>
        </w:rPr>
      </w:pPr>
      <w:r w:rsidRPr="003879F4">
        <w:rPr>
          <w:rFonts w:asciiTheme="minorHAnsi" w:hAnsiTheme="minorHAnsi"/>
          <w:color w:val="1F497D" w:themeColor="text2"/>
          <w:szCs w:val="22"/>
        </w:rPr>
        <w:t>Learning &amp; Development</w:t>
      </w:r>
    </w:p>
    <w:p w:rsidR="00103A0E" w:rsidRPr="00103A0E" w:rsidRDefault="00103A0E" w:rsidP="00103A0E">
      <w:pPr>
        <w:spacing w:after="120"/>
        <w:rPr>
          <w:rFonts w:asciiTheme="minorHAnsi" w:hAnsiTheme="minorHAnsi"/>
          <w:sz w:val="22"/>
        </w:rPr>
      </w:pPr>
      <w:r w:rsidRPr="00103A0E">
        <w:rPr>
          <w:rFonts w:asciiTheme="minorHAnsi" w:hAnsiTheme="minorHAnsi"/>
          <w:sz w:val="22"/>
        </w:rPr>
        <w:br w:type="column"/>
      </w:r>
    </w:p>
    <w:p w:rsidR="00103A0E" w:rsidRPr="00103A0E" w:rsidRDefault="00103A0E" w:rsidP="00103A0E">
      <w:pPr>
        <w:spacing w:after="120"/>
        <w:rPr>
          <w:rFonts w:asciiTheme="minorHAnsi" w:hAnsiTheme="minorHAnsi"/>
          <w:sz w:val="22"/>
          <w:lang w:val="en-GB"/>
        </w:rPr>
      </w:pPr>
      <w:r w:rsidRPr="00103A0E">
        <w:rPr>
          <w:rFonts w:asciiTheme="minorHAnsi" w:hAnsiTheme="minorHAnsi"/>
          <w:sz w:val="22"/>
          <w:lang w:val="en-GB"/>
        </w:rPr>
        <w:t xml:space="preserve">We know that your experience with us will give you the kind of springboard that takes ambitious young adults to the next level of their career in a short period of time.  </w:t>
      </w:r>
    </w:p>
    <w:p w:rsidR="00103A0E" w:rsidRPr="00103A0E" w:rsidRDefault="00103A0E" w:rsidP="00103A0E">
      <w:pPr>
        <w:spacing w:after="120"/>
        <w:rPr>
          <w:rFonts w:asciiTheme="minorHAnsi" w:hAnsiTheme="minorHAnsi"/>
          <w:sz w:val="22"/>
        </w:rPr>
      </w:pPr>
      <w:r w:rsidRPr="00103A0E">
        <w:rPr>
          <w:rFonts w:asciiTheme="minorHAnsi" w:hAnsiTheme="minorHAnsi"/>
          <w:sz w:val="22"/>
        </w:rPr>
        <w:t xml:space="preserve">We want to give you the best start possible to a career in the SCTS which is why you will receive world class training, coaching and mentoring.  </w:t>
      </w:r>
    </w:p>
    <w:p w:rsidR="00103A0E" w:rsidRPr="00CD0916" w:rsidRDefault="00103A0E" w:rsidP="00103A0E">
      <w:pPr>
        <w:spacing w:after="0"/>
        <w:ind w:left="-284"/>
        <w:rPr>
          <w:rFonts w:asciiTheme="minorHAnsi" w:hAnsiTheme="minorHAnsi"/>
          <w:sz w:val="22"/>
        </w:rPr>
      </w:pPr>
      <w:r w:rsidRPr="00CD0916">
        <w:rPr>
          <w:rFonts w:asciiTheme="minorHAnsi" w:hAnsiTheme="minorHAnsi"/>
          <w:sz w:val="22"/>
        </w:rPr>
        <w:br w:type="column"/>
      </w:r>
    </w:p>
    <w:p w:rsidR="00103A0E" w:rsidRPr="00A94251" w:rsidRDefault="00103A0E" w:rsidP="00103A0E">
      <w:pPr>
        <w:pBdr>
          <w:top w:val="single" w:sz="24" w:space="1" w:color="595959" w:themeColor="text1" w:themeTint="A6"/>
          <w:left w:val="single" w:sz="24" w:space="4" w:color="595959" w:themeColor="text1" w:themeTint="A6"/>
          <w:bottom w:val="single" w:sz="24" w:space="1" w:color="595959" w:themeColor="text1" w:themeTint="A6"/>
          <w:right w:val="single" w:sz="24" w:space="4" w:color="595959" w:themeColor="text1" w:themeTint="A6"/>
        </w:pBdr>
        <w:shd w:val="clear" w:color="auto" w:fill="595959" w:themeFill="text1" w:themeFillTint="A6"/>
        <w:ind w:left="-284"/>
        <w:rPr>
          <w:rFonts w:asciiTheme="minorHAnsi" w:hAnsiTheme="minorHAnsi"/>
          <w:color w:val="FFFFFF" w:themeColor="background1"/>
          <w:sz w:val="28"/>
          <w:szCs w:val="28"/>
        </w:rPr>
      </w:pPr>
      <w:r w:rsidRPr="00A94251">
        <w:rPr>
          <w:rFonts w:asciiTheme="minorHAnsi" w:hAnsiTheme="minorHAnsi" w:cs="Arial"/>
          <w:b/>
          <w:color w:val="FFFFFF" w:themeColor="background1"/>
          <w:sz w:val="28"/>
          <w:szCs w:val="28"/>
        </w:rPr>
        <w:t>Our vision</w:t>
      </w:r>
    </w:p>
    <w:p w:rsidR="00103A0E" w:rsidRPr="003879F4" w:rsidRDefault="00103A0E" w:rsidP="00103A0E">
      <w:pPr>
        <w:keepNext/>
        <w:keepLines/>
        <w:spacing w:after="0"/>
        <w:ind w:left="-284"/>
        <w:jc w:val="center"/>
        <w:outlineLvl w:val="1"/>
        <w:rPr>
          <w:rFonts w:asciiTheme="minorHAnsi" w:hAnsiTheme="minorHAnsi" w:cs="Arial"/>
          <w:b/>
          <w:i/>
          <w:color w:val="1F497D" w:themeColor="text2"/>
          <w:sz w:val="22"/>
          <w:szCs w:val="24"/>
        </w:rPr>
      </w:pPr>
      <w:r w:rsidRPr="003879F4">
        <w:rPr>
          <w:rFonts w:asciiTheme="minorHAnsi" w:hAnsiTheme="minorHAnsi" w:cs="Arial"/>
          <w:b/>
          <w:i/>
          <w:color w:val="1F497D" w:themeColor="text2"/>
          <w:sz w:val="22"/>
          <w:szCs w:val="24"/>
        </w:rPr>
        <w:t>To build a stronger Courts and Tribunals Service.</w:t>
      </w:r>
    </w:p>
    <w:p w:rsidR="00103A0E" w:rsidRPr="00CD0916" w:rsidRDefault="00103A0E" w:rsidP="00103A0E">
      <w:pPr>
        <w:keepNext/>
        <w:keepLines/>
        <w:spacing w:after="0"/>
        <w:ind w:left="-284"/>
        <w:outlineLvl w:val="1"/>
        <w:rPr>
          <w:rFonts w:asciiTheme="minorHAnsi" w:hAnsiTheme="minorHAnsi" w:cs="Arial"/>
          <w:b/>
          <w:i/>
          <w:color w:val="002060"/>
          <w:sz w:val="22"/>
          <w:szCs w:val="24"/>
        </w:rPr>
      </w:pPr>
    </w:p>
    <w:p w:rsidR="00103A0E" w:rsidRPr="00A94251" w:rsidRDefault="00103A0E" w:rsidP="00103A0E">
      <w:pPr>
        <w:pBdr>
          <w:top w:val="single" w:sz="24" w:space="1" w:color="595959" w:themeColor="text1" w:themeTint="A6"/>
          <w:left w:val="single" w:sz="24" w:space="4" w:color="595959" w:themeColor="text1" w:themeTint="A6"/>
          <w:bottom w:val="single" w:sz="24" w:space="1" w:color="595959" w:themeColor="text1" w:themeTint="A6"/>
          <w:right w:val="single" w:sz="24" w:space="4" w:color="595959" w:themeColor="text1" w:themeTint="A6"/>
        </w:pBdr>
        <w:shd w:val="clear" w:color="auto" w:fill="595959" w:themeFill="text1" w:themeFillTint="A6"/>
        <w:ind w:left="-284"/>
        <w:rPr>
          <w:rFonts w:asciiTheme="minorHAnsi" w:hAnsiTheme="minorHAnsi" w:cs="Arial"/>
          <w:b/>
          <w:color w:val="FFFFFF" w:themeColor="background1"/>
          <w:sz w:val="28"/>
          <w:szCs w:val="28"/>
        </w:rPr>
      </w:pPr>
      <w:r w:rsidRPr="00A94251">
        <w:rPr>
          <w:rFonts w:asciiTheme="minorHAnsi" w:hAnsiTheme="minorHAnsi" w:cs="Arial"/>
          <w:b/>
          <w:color w:val="FFFFFF" w:themeColor="background1"/>
          <w:sz w:val="28"/>
          <w:szCs w:val="28"/>
        </w:rPr>
        <w:t>Our Strategic Priority</w:t>
      </w:r>
    </w:p>
    <w:p w:rsidR="00103A0E" w:rsidRPr="003879F4" w:rsidRDefault="00103A0E" w:rsidP="00103A0E">
      <w:pPr>
        <w:keepNext/>
        <w:keepLines/>
        <w:spacing w:after="0"/>
        <w:ind w:left="-284"/>
        <w:jc w:val="center"/>
        <w:outlineLvl w:val="1"/>
        <w:rPr>
          <w:rFonts w:asciiTheme="minorHAnsi" w:hAnsiTheme="minorHAnsi" w:cs="Arial"/>
          <w:b/>
          <w:color w:val="1F497D" w:themeColor="text2"/>
          <w:sz w:val="22"/>
          <w:szCs w:val="24"/>
        </w:rPr>
      </w:pPr>
      <w:r w:rsidRPr="003879F4">
        <w:rPr>
          <w:rFonts w:asciiTheme="minorHAnsi" w:hAnsiTheme="minorHAnsi" w:cs="Arial"/>
          <w:b/>
          <w:i/>
          <w:color w:val="1F497D" w:themeColor="text2"/>
          <w:sz w:val="22"/>
          <w:szCs w:val="24"/>
        </w:rPr>
        <w:t>Skilled, engaged and motivated people</w:t>
      </w:r>
    </w:p>
    <w:p w:rsidR="00103A0E" w:rsidRPr="00CD0916" w:rsidRDefault="00103A0E" w:rsidP="00103A0E">
      <w:pPr>
        <w:keepNext/>
        <w:keepLines/>
        <w:spacing w:after="0"/>
        <w:ind w:left="-284"/>
        <w:outlineLvl w:val="1"/>
        <w:rPr>
          <w:rFonts w:asciiTheme="minorHAnsi" w:hAnsiTheme="minorHAnsi" w:cs="Arial"/>
          <w:b/>
          <w:i/>
          <w:color w:val="002060"/>
          <w:sz w:val="22"/>
          <w:szCs w:val="24"/>
        </w:rPr>
      </w:pPr>
    </w:p>
    <w:p w:rsidR="00103A0E" w:rsidRPr="00A94251" w:rsidRDefault="00103A0E" w:rsidP="00103A0E">
      <w:pPr>
        <w:pBdr>
          <w:top w:val="single" w:sz="24" w:space="1" w:color="595959" w:themeColor="text1" w:themeTint="A6"/>
          <w:left w:val="single" w:sz="24" w:space="4" w:color="595959" w:themeColor="text1" w:themeTint="A6"/>
          <w:bottom w:val="single" w:sz="24" w:space="1" w:color="595959" w:themeColor="text1" w:themeTint="A6"/>
          <w:right w:val="single" w:sz="24" w:space="4" w:color="595959" w:themeColor="text1" w:themeTint="A6"/>
        </w:pBdr>
        <w:shd w:val="clear" w:color="auto" w:fill="595959" w:themeFill="text1" w:themeFillTint="A6"/>
        <w:ind w:left="-284"/>
        <w:rPr>
          <w:rFonts w:asciiTheme="minorHAnsi" w:hAnsiTheme="minorHAnsi" w:cs="Arial"/>
          <w:b/>
          <w:color w:val="FFFFFF" w:themeColor="background1"/>
          <w:sz w:val="28"/>
          <w:szCs w:val="28"/>
        </w:rPr>
      </w:pPr>
      <w:r w:rsidRPr="00A94251">
        <w:rPr>
          <w:rFonts w:asciiTheme="minorHAnsi" w:hAnsiTheme="minorHAnsi" w:cs="Arial"/>
          <w:b/>
          <w:color w:val="FFFFFF" w:themeColor="background1"/>
          <w:sz w:val="28"/>
          <w:szCs w:val="28"/>
        </w:rPr>
        <w:t>Our values</w:t>
      </w:r>
    </w:p>
    <w:p w:rsidR="00103A0E" w:rsidRPr="003879F4" w:rsidRDefault="00103A0E" w:rsidP="00103A0E">
      <w:pPr>
        <w:numPr>
          <w:ilvl w:val="0"/>
          <w:numId w:val="9"/>
        </w:numPr>
        <w:ind w:left="-284" w:firstLine="0"/>
        <w:rPr>
          <w:rFonts w:asciiTheme="minorHAnsi" w:hAnsiTheme="minorHAnsi" w:cs="Arial"/>
          <w:b/>
          <w:i/>
          <w:color w:val="1F497D" w:themeColor="text2"/>
          <w:sz w:val="22"/>
        </w:rPr>
      </w:pPr>
      <w:r w:rsidRPr="003879F4">
        <w:rPr>
          <w:rFonts w:asciiTheme="minorHAnsi" w:hAnsiTheme="minorHAnsi" w:cs="Arial"/>
          <w:b/>
          <w:i/>
          <w:color w:val="1F497D" w:themeColor="text2"/>
          <w:sz w:val="22"/>
        </w:rPr>
        <w:t>Commitment and Professionalism</w:t>
      </w:r>
    </w:p>
    <w:p w:rsidR="00103A0E" w:rsidRPr="003879F4" w:rsidRDefault="00103A0E" w:rsidP="00103A0E">
      <w:pPr>
        <w:numPr>
          <w:ilvl w:val="0"/>
          <w:numId w:val="9"/>
        </w:numPr>
        <w:ind w:left="-284" w:firstLine="0"/>
        <w:rPr>
          <w:rFonts w:asciiTheme="minorHAnsi" w:hAnsiTheme="minorHAnsi" w:cs="Arial"/>
          <w:b/>
          <w:i/>
          <w:color w:val="1F497D" w:themeColor="text2"/>
          <w:sz w:val="22"/>
        </w:rPr>
      </w:pPr>
      <w:r w:rsidRPr="003879F4">
        <w:rPr>
          <w:rFonts w:asciiTheme="minorHAnsi" w:hAnsiTheme="minorHAnsi" w:cs="Arial"/>
          <w:b/>
          <w:i/>
          <w:color w:val="1F497D" w:themeColor="text2"/>
          <w:sz w:val="22"/>
        </w:rPr>
        <w:t xml:space="preserve">Providing a High Quality Service </w:t>
      </w:r>
    </w:p>
    <w:p w:rsidR="00103A0E" w:rsidRPr="003879F4" w:rsidRDefault="00103A0E" w:rsidP="00103A0E">
      <w:pPr>
        <w:numPr>
          <w:ilvl w:val="0"/>
          <w:numId w:val="9"/>
        </w:numPr>
        <w:ind w:left="-284" w:firstLine="0"/>
        <w:rPr>
          <w:rFonts w:asciiTheme="minorHAnsi" w:hAnsiTheme="minorHAnsi" w:cs="Arial"/>
          <w:b/>
          <w:i/>
          <w:color w:val="1F497D" w:themeColor="text2"/>
          <w:sz w:val="22"/>
        </w:rPr>
      </w:pPr>
      <w:r w:rsidRPr="003879F4">
        <w:rPr>
          <w:rFonts w:asciiTheme="minorHAnsi" w:hAnsiTheme="minorHAnsi" w:cs="Arial"/>
          <w:b/>
          <w:i/>
          <w:color w:val="1F497D" w:themeColor="text2"/>
          <w:sz w:val="22"/>
        </w:rPr>
        <w:t xml:space="preserve">Integrity and Impartiality </w:t>
      </w:r>
    </w:p>
    <w:p w:rsidR="00103A0E" w:rsidRPr="003879F4" w:rsidRDefault="00103A0E" w:rsidP="00103A0E">
      <w:pPr>
        <w:numPr>
          <w:ilvl w:val="0"/>
          <w:numId w:val="9"/>
        </w:numPr>
        <w:ind w:left="-284" w:firstLine="0"/>
        <w:rPr>
          <w:rFonts w:asciiTheme="minorHAnsi" w:hAnsiTheme="minorHAnsi" w:cs="Arial"/>
          <w:b/>
          <w:i/>
          <w:color w:val="1F497D" w:themeColor="text2"/>
          <w:sz w:val="22"/>
        </w:rPr>
      </w:pPr>
      <w:r w:rsidRPr="003879F4">
        <w:rPr>
          <w:rFonts w:asciiTheme="minorHAnsi" w:hAnsiTheme="minorHAnsi" w:cs="Arial"/>
          <w:b/>
          <w:i/>
          <w:color w:val="1F497D" w:themeColor="text2"/>
          <w:sz w:val="22"/>
        </w:rPr>
        <w:t>Working to improve the Justice System</w:t>
      </w:r>
    </w:p>
    <w:p w:rsidR="00103A0E" w:rsidRDefault="00103A0E" w:rsidP="00103A0E">
      <w:pPr>
        <w:numPr>
          <w:ilvl w:val="0"/>
          <w:numId w:val="9"/>
        </w:numPr>
        <w:ind w:left="-284" w:firstLine="0"/>
        <w:rPr>
          <w:rFonts w:asciiTheme="minorHAnsi" w:hAnsiTheme="minorHAnsi"/>
          <w:b/>
          <w:i/>
          <w:color w:val="002060"/>
          <w:sz w:val="22"/>
        </w:rPr>
      </w:pPr>
      <w:r w:rsidRPr="00CD0916">
        <w:rPr>
          <w:rFonts w:asciiTheme="minorHAnsi" w:hAnsiTheme="minorHAnsi" w:cs="Arial"/>
          <w:b/>
          <w:i/>
          <w:color w:val="002060"/>
          <w:sz w:val="22"/>
        </w:rPr>
        <w:t>Using Resources Effectively</w:t>
      </w:r>
      <w:r w:rsidRPr="00CD0916">
        <w:rPr>
          <w:rFonts w:asciiTheme="minorHAnsi" w:hAnsiTheme="minorHAnsi"/>
          <w:b/>
          <w:i/>
          <w:color w:val="002060"/>
          <w:sz w:val="22"/>
        </w:rPr>
        <w:t xml:space="preserve"> </w:t>
      </w:r>
    </w:p>
    <w:p w:rsidR="00103A0E" w:rsidRDefault="00103A0E" w:rsidP="00103A0E">
      <w:pPr>
        <w:rPr>
          <w:rFonts w:asciiTheme="minorHAnsi" w:hAnsiTheme="minorHAnsi"/>
          <w:b/>
          <w:i/>
          <w:color w:val="002060"/>
          <w:sz w:val="22"/>
        </w:rPr>
      </w:pPr>
    </w:p>
    <w:p w:rsidR="003879F4" w:rsidRDefault="003879F4" w:rsidP="00103A0E">
      <w:pPr>
        <w:rPr>
          <w:rFonts w:asciiTheme="minorHAnsi" w:hAnsiTheme="minorHAnsi"/>
          <w:b/>
          <w:i/>
          <w:color w:val="002060"/>
          <w:sz w:val="22"/>
        </w:rPr>
        <w:sectPr w:rsidR="003879F4" w:rsidSect="00103A0E">
          <w:type w:val="continuous"/>
          <w:pgSz w:w="11907" w:h="16839" w:code="9"/>
          <w:pgMar w:top="720" w:right="576" w:bottom="720" w:left="576" w:header="360" w:footer="720" w:gutter="0"/>
          <w:cols w:num="3" w:space="426" w:equalWidth="0">
            <w:col w:w="3110" w:space="425"/>
            <w:col w:w="3119" w:space="800"/>
            <w:col w:w="3301"/>
          </w:cols>
          <w:titlePg/>
          <w:docGrid w:linePitch="360"/>
        </w:sectPr>
      </w:pPr>
    </w:p>
    <w:p w:rsidR="00103A0E" w:rsidRPr="003879F4" w:rsidRDefault="00103A0E" w:rsidP="00FC4506">
      <w:pPr>
        <w:spacing w:after="0"/>
        <w:rPr>
          <w:rFonts w:asciiTheme="minorHAnsi" w:hAnsiTheme="minorHAnsi"/>
        </w:rPr>
      </w:pPr>
    </w:p>
    <w:p w:rsidR="00D11B81" w:rsidRPr="003879F4" w:rsidRDefault="00D11B81" w:rsidP="00AC2BDF">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rPr>
          <w:rFonts w:asciiTheme="minorHAnsi" w:hAnsiTheme="minorHAnsi"/>
          <w:color w:val="1F497D" w:themeColor="text2"/>
          <w:sz w:val="22"/>
        </w:rPr>
      </w:pPr>
    </w:p>
    <w:p w:rsidR="00700A01" w:rsidRPr="003879F4" w:rsidRDefault="00D91B9F" w:rsidP="00D91B9F">
      <w:pPr>
        <w:pStyle w:val="Heading1"/>
        <w:spacing w:before="120"/>
        <w:rPr>
          <w:rFonts w:asciiTheme="minorHAnsi" w:hAnsiTheme="minorHAnsi" w:cs="Arial"/>
          <w:b/>
          <w:color w:val="1F497D" w:themeColor="text2"/>
          <w:sz w:val="48"/>
          <w:szCs w:val="48"/>
        </w:rPr>
      </w:pPr>
      <w:r w:rsidRPr="003879F4">
        <w:rPr>
          <w:rFonts w:asciiTheme="minorHAnsi" w:hAnsiTheme="minorHAnsi" w:cs="Arial"/>
          <w:b/>
          <w:noProof/>
          <w:color w:val="1F497D" w:themeColor="text2"/>
          <w:sz w:val="48"/>
          <w:szCs w:val="48"/>
          <w:lang w:val="en-GB" w:eastAsia="en-GB"/>
        </w:rPr>
        <w:drawing>
          <wp:anchor distT="219456" distB="363347" distL="237744" distR="2112264" simplePos="0" relativeHeight="251656704" behindDoc="1" locked="0" layoutInCell="0" allowOverlap="1" wp14:anchorId="76BA9DD4" wp14:editId="7045CD04">
            <wp:simplePos x="0" y="0"/>
            <wp:positionH relativeFrom="page">
              <wp:posOffset>3939540</wp:posOffset>
            </wp:positionH>
            <wp:positionV relativeFrom="page">
              <wp:posOffset>1276350</wp:posOffset>
            </wp:positionV>
            <wp:extent cx="2765425" cy="1847850"/>
            <wp:effectExtent l="266700" t="247650" r="282575" b="266700"/>
            <wp:wrapTight wrapText="bothSides">
              <wp:wrapPolygon edited="0">
                <wp:start x="20831" y="-2895"/>
                <wp:lineTo x="-2083" y="-2449"/>
                <wp:lineTo x="-2083" y="4676"/>
                <wp:lineTo x="-595" y="18928"/>
                <wp:lineTo x="0" y="22491"/>
                <wp:lineTo x="0" y="22713"/>
                <wp:lineTo x="744" y="24049"/>
                <wp:lineTo x="893" y="24495"/>
                <wp:lineTo x="1637" y="24495"/>
                <wp:lineTo x="1786" y="24049"/>
                <wp:lineTo x="18004" y="22491"/>
                <wp:lineTo x="18153" y="22491"/>
                <wp:lineTo x="23658" y="18928"/>
                <wp:lineTo x="21426" y="-2895"/>
                <wp:lineTo x="20831" y="-2895"/>
              </wp:wrapPolygon>
            </wp:wrapTight>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65425" cy="1847850"/>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A01" w:rsidRPr="003879F4">
        <w:rPr>
          <w:rFonts w:asciiTheme="minorHAnsi" w:hAnsiTheme="minorHAnsi" w:cs="Arial"/>
          <w:b/>
          <w:color w:val="1F497D" w:themeColor="text2"/>
          <w:sz w:val="48"/>
          <w:szCs w:val="48"/>
        </w:rPr>
        <w:t xml:space="preserve">What we are looking for </w:t>
      </w:r>
    </w:p>
    <w:p w:rsidR="00700A01" w:rsidRPr="003879F4" w:rsidRDefault="00700A01" w:rsidP="00700A01">
      <w:pPr>
        <w:spacing w:before="240"/>
        <w:rPr>
          <w:rFonts w:asciiTheme="minorHAnsi" w:hAnsiTheme="minorHAnsi"/>
          <w:b/>
          <w:sz w:val="20"/>
          <w:szCs w:val="24"/>
        </w:rPr>
      </w:pPr>
      <w:r w:rsidRPr="003879F4">
        <w:rPr>
          <w:rFonts w:asciiTheme="minorHAnsi" w:hAnsiTheme="minorHAnsi"/>
          <w:b/>
          <w:sz w:val="20"/>
          <w:szCs w:val="24"/>
        </w:rPr>
        <w:t>If you match the following criteria we want to hear from you:</w:t>
      </w:r>
    </w:p>
    <w:p w:rsidR="00700A01" w:rsidRPr="003879F4" w:rsidRDefault="00700A01" w:rsidP="00700A01">
      <w:pPr>
        <w:spacing w:after="0"/>
        <w:rPr>
          <w:rFonts w:asciiTheme="minorHAnsi" w:eastAsia="Times New Roman" w:hAnsiTheme="minorHAnsi" w:cs="Arial"/>
          <w:b/>
          <w:color w:val="auto"/>
          <w:sz w:val="22"/>
          <w:szCs w:val="24"/>
          <w:lang w:val="en-GB" w:eastAsia="en-GB"/>
        </w:rPr>
      </w:pP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Confident, enthusiastic, self-motivated with a drive to succeed.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Proactive attitude to problem solving and shows passion for learning new skills.</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Ability to work in a fast paced environment.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A good team player and can also add value working independently.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Communicate effectively in a business environment.</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Interested in pursuing a career within the SCTS.</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Be committed to gaining qualifications</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Bring fresh thinking.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Educated to standard grade level, or equivalent skill level.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Undertake work with honesty and integrity.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 xml:space="preserve">Well </w:t>
      </w:r>
      <w:proofErr w:type="spellStart"/>
      <w:r w:rsidRPr="003879F4">
        <w:rPr>
          <w:rFonts w:asciiTheme="minorHAnsi" w:hAnsiTheme="minorHAnsi"/>
          <w:sz w:val="20"/>
        </w:rPr>
        <w:t>organised</w:t>
      </w:r>
      <w:proofErr w:type="spellEnd"/>
      <w:r w:rsidRPr="003879F4">
        <w:rPr>
          <w:rFonts w:asciiTheme="minorHAnsi" w:hAnsiTheme="minorHAnsi"/>
          <w:sz w:val="20"/>
        </w:rPr>
        <w:t xml:space="preserve"> and methodical, operating with pace, enthusiasm and creativity. </w:t>
      </w:r>
    </w:p>
    <w:p w:rsidR="00700A01" w:rsidRPr="003879F4" w:rsidRDefault="00700A01" w:rsidP="00D91B9F">
      <w:pPr>
        <w:pStyle w:val="ListBullet2"/>
        <w:spacing w:after="80"/>
        <w:ind w:left="357" w:hanging="357"/>
        <w:rPr>
          <w:rFonts w:asciiTheme="minorHAnsi" w:hAnsiTheme="minorHAnsi"/>
          <w:sz w:val="20"/>
        </w:rPr>
      </w:pPr>
      <w:r w:rsidRPr="003879F4">
        <w:rPr>
          <w:rFonts w:asciiTheme="minorHAnsi" w:hAnsiTheme="minorHAnsi"/>
          <w:sz w:val="20"/>
        </w:rPr>
        <w:t>Respond to change in a business environment.</w:t>
      </w:r>
    </w:p>
    <w:p w:rsidR="00700A01" w:rsidRPr="003879F4" w:rsidRDefault="00700A01" w:rsidP="00D91B9F">
      <w:pPr>
        <w:pStyle w:val="ListBullet2"/>
        <w:spacing w:after="80"/>
        <w:ind w:left="357" w:hanging="357"/>
        <w:rPr>
          <w:rFonts w:asciiTheme="minorHAnsi" w:hAnsiTheme="minorHAnsi"/>
          <w:sz w:val="20"/>
          <w:szCs w:val="20"/>
        </w:rPr>
      </w:pPr>
      <w:r w:rsidRPr="003879F4">
        <w:rPr>
          <w:rFonts w:asciiTheme="minorHAnsi" w:hAnsiTheme="minorHAnsi"/>
          <w:sz w:val="20"/>
          <w:szCs w:val="20"/>
        </w:rPr>
        <w:t>Resilient and can challenge, negotiate and influence (We can help you with this)</w:t>
      </w:r>
    </w:p>
    <w:p w:rsidR="00311BC4" w:rsidRPr="003879F4" w:rsidRDefault="00311BC4" w:rsidP="00311BC4">
      <w:pPr>
        <w:pStyle w:val="ListBullet2"/>
        <w:numPr>
          <w:ilvl w:val="0"/>
          <w:numId w:val="0"/>
        </w:numPr>
        <w:ind w:left="360" w:hanging="360"/>
        <w:rPr>
          <w:rFonts w:asciiTheme="minorHAnsi" w:hAnsiTheme="minorHAnsi"/>
          <w:sz w:val="20"/>
          <w:szCs w:val="20"/>
        </w:rPr>
      </w:pPr>
    </w:p>
    <w:p w:rsidR="00311BC4" w:rsidRPr="003879F4" w:rsidRDefault="00311BC4" w:rsidP="00311BC4">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rPr>
          <w:rFonts w:asciiTheme="minorHAnsi" w:hAnsiTheme="minorHAnsi"/>
          <w:sz w:val="16"/>
          <w:szCs w:val="16"/>
        </w:rPr>
      </w:pPr>
    </w:p>
    <w:p w:rsidR="00700A01" w:rsidRPr="003879F4" w:rsidRDefault="00700A01" w:rsidP="00311BC4">
      <w:pPr>
        <w:pStyle w:val="ListBullet2"/>
        <w:numPr>
          <w:ilvl w:val="0"/>
          <w:numId w:val="0"/>
        </w:numPr>
        <w:spacing w:after="0"/>
        <w:ind w:left="357" w:hanging="357"/>
        <w:rPr>
          <w:rFonts w:asciiTheme="minorHAnsi" w:hAnsiTheme="minorHAnsi"/>
          <w:sz w:val="20"/>
          <w:szCs w:val="20"/>
        </w:rPr>
      </w:pPr>
    </w:p>
    <w:p w:rsidR="00311BC4" w:rsidRPr="003879F4" w:rsidRDefault="00311BC4" w:rsidP="00AC2BDF">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rPr>
          <w:rFonts w:asciiTheme="minorHAnsi" w:hAnsiTheme="minorHAnsi"/>
          <w:sz w:val="16"/>
          <w:szCs w:val="16"/>
        </w:rPr>
        <w:sectPr w:rsidR="00311BC4" w:rsidRPr="003879F4" w:rsidSect="00311BC4">
          <w:pgSz w:w="11907" w:h="16839" w:code="9"/>
          <w:pgMar w:top="720" w:right="576" w:bottom="720" w:left="576" w:header="360" w:footer="720" w:gutter="0"/>
          <w:cols w:space="424"/>
          <w:titlePg/>
          <w:docGrid w:linePitch="360"/>
        </w:sectPr>
      </w:pPr>
    </w:p>
    <w:p w:rsidR="00311BC4" w:rsidRPr="003879F4" w:rsidRDefault="00311BC4" w:rsidP="003F1B35">
      <w:pPr>
        <w:pStyle w:val="Heading1"/>
        <w:rPr>
          <w:rFonts w:asciiTheme="minorHAnsi" w:hAnsiTheme="minorHAnsi" w:cs="Arial"/>
          <w:b/>
          <w:color w:val="1F497D" w:themeColor="text2"/>
          <w:sz w:val="48"/>
          <w:szCs w:val="48"/>
        </w:rPr>
      </w:pPr>
      <w:r w:rsidRPr="003879F4">
        <w:rPr>
          <w:rFonts w:asciiTheme="minorHAnsi" w:hAnsiTheme="minorHAnsi" w:cs="Arial"/>
          <w:b/>
          <w:color w:val="1F497D" w:themeColor="text2"/>
          <w:sz w:val="48"/>
          <w:szCs w:val="48"/>
        </w:rPr>
        <w:lastRenderedPageBreak/>
        <w:t>What we can offer you</w:t>
      </w:r>
    </w:p>
    <w:p w:rsidR="00311BC4" w:rsidRPr="003879F4" w:rsidRDefault="00311BC4" w:rsidP="00311BC4">
      <w:pPr>
        <w:pStyle w:val="Heading3"/>
        <w:spacing w:before="0"/>
        <w:rPr>
          <w:rFonts w:asciiTheme="minorHAnsi" w:hAnsiTheme="minorHAnsi" w:cs="Arial"/>
          <w:bCs w:val="0"/>
          <w:sz w:val="20"/>
          <w:szCs w:val="20"/>
        </w:rPr>
      </w:pPr>
      <w:r w:rsidRPr="003879F4">
        <w:rPr>
          <w:rFonts w:asciiTheme="minorHAnsi" w:hAnsiTheme="minorHAnsi" w:cs="Arial"/>
          <w:bCs w:val="0"/>
          <w:sz w:val="20"/>
          <w:szCs w:val="20"/>
        </w:rPr>
        <w:t>As well as an exciting and challenging work environment you also get a few perks from working and learning with us;</w:t>
      </w:r>
    </w:p>
    <w:p w:rsidR="00311BC4" w:rsidRPr="003879F4" w:rsidRDefault="00311BC4" w:rsidP="00311BC4">
      <w:pPr>
        <w:spacing w:after="0"/>
        <w:rPr>
          <w:rFonts w:asciiTheme="minorHAnsi" w:hAnsiTheme="minorHAnsi"/>
          <w:sz w:val="20"/>
          <w:szCs w:val="20"/>
          <w:lang w:val="en"/>
        </w:rPr>
      </w:pPr>
      <w:r w:rsidRPr="003879F4">
        <w:rPr>
          <w:rFonts w:asciiTheme="minorHAnsi" w:hAnsiTheme="minorHAnsi" w:cs="Arial"/>
          <w:color w:val="19283B"/>
          <w:sz w:val="20"/>
          <w:szCs w:val="20"/>
        </w:rPr>
        <w:t xml:space="preserve">We employ over 1,500 people throughout Scotland from Lerwick in the North to Stranraer in the South. Our staff have the opportunity to take part in a range of development </w:t>
      </w:r>
      <w:proofErr w:type="spellStart"/>
      <w:r w:rsidRPr="003879F4">
        <w:rPr>
          <w:rFonts w:asciiTheme="minorHAnsi" w:hAnsiTheme="minorHAnsi" w:cs="Arial"/>
          <w:color w:val="19283B"/>
          <w:sz w:val="20"/>
          <w:szCs w:val="20"/>
        </w:rPr>
        <w:t>programmes</w:t>
      </w:r>
      <w:proofErr w:type="spellEnd"/>
      <w:r w:rsidRPr="003879F4">
        <w:rPr>
          <w:rFonts w:asciiTheme="minorHAnsi" w:hAnsiTheme="minorHAnsi" w:cs="Arial"/>
          <w:color w:val="19283B"/>
          <w:sz w:val="20"/>
          <w:szCs w:val="20"/>
        </w:rPr>
        <w:t xml:space="preserve"> and opportunities for career progression are excellent</w:t>
      </w:r>
    </w:p>
    <w:p w:rsidR="00311BC4" w:rsidRPr="003879F4" w:rsidRDefault="00311BC4" w:rsidP="00311BC4">
      <w:pPr>
        <w:spacing w:after="0"/>
        <w:rPr>
          <w:rFonts w:asciiTheme="minorHAnsi" w:hAnsiTheme="minorHAnsi" w:cs="Arial"/>
          <w:b/>
          <w:bCs/>
          <w:color w:val="1F497D"/>
          <w:sz w:val="22"/>
          <w:szCs w:val="20"/>
          <w:lang w:val="en-GB"/>
        </w:rPr>
      </w:pPr>
    </w:p>
    <w:p w:rsidR="00311BC4" w:rsidRPr="003879F4" w:rsidRDefault="00311BC4" w:rsidP="00311BC4">
      <w:pPr>
        <w:spacing w:after="0"/>
        <w:rPr>
          <w:rFonts w:asciiTheme="minorHAnsi" w:hAnsiTheme="minorHAnsi" w:cs="Arial"/>
          <w:b/>
          <w:bCs/>
          <w:color w:val="1F497D" w:themeColor="text2"/>
          <w:sz w:val="22"/>
          <w:szCs w:val="20"/>
          <w:lang w:val="en-GB"/>
        </w:rPr>
      </w:pPr>
      <w:r w:rsidRPr="003879F4">
        <w:rPr>
          <w:rFonts w:asciiTheme="minorHAnsi" w:hAnsiTheme="minorHAnsi" w:cs="Arial"/>
          <w:b/>
          <w:bCs/>
          <w:color w:val="1F497D" w:themeColor="text2"/>
          <w:sz w:val="22"/>
          <w:szCs w:val="20"/>
          <w:lang w:val="en-GB"/>
        </w:rPr>
        <w:t xml:space="preserve">Training </w:t>
      </w:r>
    </w:p>
    <w:p w:rsidR="00311BC4" w:rsidRPr="003879F4" w:rsidRDefault="00311BC4" w:rsidP="00311BC4">
      <w:pPr>
        <w:spacing w:after="0"/>
        <w:rPr>
          <w:rFonts w:asciiTheme="minorHAnsi" w:hAnsiTheme="minorHAnsi"/>
          <w:bCs/>
          <w:sz w:val="20"/>
          <w:szCs w:val="20"/>
          <w:lang w:val="en-GB"/>
        </w:rPr>
      </w:pPr>
      <w:r w:rsidRPr="003879F4">
        <w:rPr>
          <w:rFonts w:asciiTheme="minorHAnsi" w:hAnsiTheme="minorHAnsi"/>
          <w:bCs/>
          <w:sz w:val="20"/>
          <w:szCs w:val="20"/>
          <w:lang w:val="en-GB"/>
        </w:rPr>
        <w:t xml:space="preserve">We are interested in helping you build your character and confidence for your future career. </w:t>
      </w:r>
      <w:r w:rsidRPr="003879F4">
        <w:rPr>
          <w:rFonts w:asciiTheme="minorHAnsi" w:hAnsiTheme="minorHAnsi"/>
          <w:sz w:val="20"/>
          <w:szCs w:val="20"/>
        </w:rPr>
        <w:t>Working with your manager and the L&amp;D team you will create a bespoke development plan.   Through this development plan you will not only gain the relevant knowledge and skills to be able to</w:t>
      </w:r>
      <w:r w:rsidRPr="003879F4">
        <w:rPr>
          <w:rFonts w:asciiTheme="minorHAnsi" w:hAnsiTheme="minorHAnsi"/>
          <w:bCs/>
          <w:sz w:val="20"/>
          <w:szCs w:val="20"/>
          <w:lang w:val="en-GB"/>
        </w:rPr>
        <w:t xml:space="preserve"> be fully operational in your role, but you will gain nationally recognised qualifications too.</w:t>
      </w:r>
    </w:p>
    <w:p w:rsidR="00311BC4" w:rsidRPr="003879F4" w:rsidRDefault="00311BC4" w:rsidP="00311BC4">
      <w:pPr>
        <w:spacing w:after="0"/>
        <w:rPr>
          <w:rFonts w:asciiTheme="minorHAnsi" w:hAnsiTheme="minorHAnsi"/>
          <w:bCs/>
          <w:sz w:val="20"/>
          <w:szCs w:val="20"/>
          <w:lang w:val="en-GB"/>
        </w:rPr>
      </w:pPr>
    </w:p>
    <w:p w:rsidR="00311BC4" w:rsidRPr="003879F4" w:rsidRDefault="00311BC4" w:rsidP="00311BC4">
      <w:pPr>
        <w:spacing w:after="0"/>
        <w:rPr>
          <w:rFonts w:asciiTheme="minorHAnsi" w:hAnsiTheme="minorHAnsi" w:cs="Arial"/>
          <w:b/>
          <w:color w:val="1F497D" w:themeColor="text2"/>
          <w:sz w:val="22"/>
        </w:rPr>
      </w:pPr>
      <w:r w:rsidRPr="003879F4">
        <w:rPr>
          <w:rFonts w:asciiTheme="minorHAnsi" w:hAnsiTheme="minorHAnsi" w:cs="Arial"/>
          <w:b/>
          <w:color w:val="1F497D" w:themeColor="text2"/>
          <w:sz w:val="22"/>
        </w:rPr>
        <w:t xml:space="preserve">High street discounts </w:t>
      </w:r>
    </w:p>
    <w:p w:rsidR="00311BC4" w:rsidRPr="003879F4" w:rsidRDefault="00311BC4" w:rsidP="00311BC4">
      <w:pPr>
        <w:spacing w:after="0"/>
        <w:rPr>
          <w:rFonts w:asciiTheme="minorHAnsi" w:hAnsiTheme="minorHAnsi"/>
          <w:color w:val="auto"/>
          <w:sz w:val="20"/>
          <w:szCs w:val="20"/>
        </w:rPr>
      </w:pPr>
      <w:r w:rsidRPr="003879F4">
        <w:rPr>
          <w:rFonts w:asciiTheme="minorHAnsi" w:hAnsiTheme="minorHAnsi"/>
          <w:color w:val="auto"/>
          <w:sz w:val="20"/>
          <w:szCs w:val="20"/>
        </w:rPr>
        <w:t>To make your money go further you’ll have access to our online Employee Savings Scheme which offers various ways to save money at a huge range of retailers including Apple, Dell, HP, Virgin media and Curry’s/PC World to name a few.</w:t>
      </w:r>
    </w:p>
    <w:p w:rsidR="00311BC4" w:rsidRPr="003879F4" w:rsidRDefault="00311BC4" w:rsidP="00311BC4">
      <w:pPr>
        <w:pStyle w:val="Heading3"/>
        <w:spacing w:before="0"/>
        <w:rPr>
          <w:rFonts w:asciiTheme="minorHAnsi" w:hAnsiTheme="minorHAnsi" w:cs="Arial"/>
          <w:bCs w:val="0"/>
          <w:sz w:val="20"/>
          <w:szCs w:val="20"/>
        </w:rPr>
      </w:pPr>
      <w:r w:rsidRPr="003879F4">
        <w:rPr>
          <w:rFonts w:asciiTheme="minorHAnsi" w:hAnsiTheme="minorHAnsi"/>
          <w:sz w:val="24"/>
          <w:szCs w:val="24"/>
          <w:lang w:val="en-GB"/>
        </w:rPr>
        <w:br w:type="column"/>
      </w:r>
    </w:p>
    <w:p w:rsidR="00311BC4" w:rsidRPr="003879F4" w:rsidRDefault="00311BC4" w:rsidP="00311BC4">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1F497D" w:themeFill="text2"/>
        <w:spacing w:before="120" w:after="0" w:line="360" w:lineRule="auto"/>
        <w:rPr>
          <w:rFonts w:asciiTheme="minorHAnsi" w:hAnsiTheme="minorHAnsi"/>
          <w:sz w:val="24"/>
          <w:szCs w:val="24"/>
          <w:lang w:val="en-GB"/>
        </w:rPr>
      </w:pPr>
      <w:r w:rsidRPr="003879F4">
        <w:rPr>
          <w:rFonts w:asciiTheme="minorHAnsi" w:hAnsiTheme="minorHAnsi" w:cs="Arial"/>
          <w:b/>
          <w:color w:val="FFFFFF"/>
          <w:sz w:val="22"/>
          <w:szCs w:val="20"/>
        </w:rPr>
        <w:t>One of the best apprentice salaries in the market</w:t>
      </w:r>
    </w:p>
    <w:p w:rsidR="00311BC4" w:rsidRPr="003879F4" w:rsidRDefault="00311BC4" w:rsidP="00311BC4">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C6D9F1" w:themeFill="text2" w:themeFillTint="33"/>
        <w:spacing w:after="0"/>
        <w:rPr>
          <w:rFonts w:asciiTheme="minorHAnsi" w:hAnsiTheme="minorHAnsi"/>
          <w:color w:val="002060"/>
          <w:sz w:val="24"/>
          <w:szCs w:val="24"/>
        </w:rPr>
      </w:pPr>
    </w:p>
    <w:p w:rsidR="00311BC4" w:rsidRPr="003879F4" w:rsidRDefault="00311BC4" w:rsidP="00311BC4">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C6D9F1" w:themeFill="text2" w:themeFillTint="33"/>
        <w:spacing w:after="0"/>
        <w:rPr>
          <w:rFonts w:asciiTheme="minorHAnsi" w:hAnsiTheme="minorHAnsi"/>
          <w:color w:val="002060"/>
          <w:sz w:val="24"/>
          <w:szCs w:val="24"/>
        </w:rPr>
      </w:pPr>
      <w:r w:rsidRPr="003879F4">
        <w:rPr>
          <w:rFonts w:asciiTheme="minorHAnsi" w:hAnsiTheme="minorHAnsi"/>
          <w:sz w:val="20"/>
          <w:szCs w:val="20"/>
        </w:rPr>
        <w:t>You’re an ambitious and determined person so why would you settle for low hourly rates or reduced apprenticeship salaries?!  We have ambitious plans for how our people can help improve the justice system in Scotland, so we are looking for the best future talent to help shape the way. We believe that in order to achieve this we need to invest in you, that’s why we’re offering one of the most competitive salaries out there</w:t>
      </w:r>
    </w:p>
    <w:p w:rsidR="00311BC4" w:rsidRPr="003879F4" w:rsidRDefault="00311BC4" w:rsidP="00311BC4">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C6D9F1" w:themeFill="text2" w:themeFillTint="33"/>
        <w:spacing w:after="0"/>
        <w:rPr>
          <w:rFonts w:asciiTheme="minorHAnsi" w:hAnsiTheme="minorHAnsi"/>
          <w:color w:val="002060"/>
          <w:sz w:val="24"/>
          <w:szCs w:val="24"/>
        </w:rPr>
      </w:pPr>
    </w:p>
    <w:p w:rsidR="00311BC4" w:rsidRPr="003879F4" w:rsidRDefault="00311BC4" w:rsidP="00311BC4">
      <w:pPr>
        <w:spacing w:after="0"/>
        <w:rPr>
          <w:rFonts w:asciiTheme="minorHAnsi" w:hAnsiTheme="minorHAnsi"/>
          <w:color w:val="002060"/>
          <w:sz w:val="24"/>
          <w:szCs w:val="24"/>
        </w:rPr>
      </w:pPr>
    </w:p>
    <w:p w:rsidR="00311BC4" w:rsidRPr="003879F4" w:rsidRDefault="00311BC4" w:rsidP="00311BC4">
      <w:pPr>
        <w:spacing w:after="0"/>
        <w:rPr>
          <w:rFonts w:asciiTheme="minorHAnsi" w:hAnsiTheme="minorHAnsi"/>
          <w:color w:val="002060"/>
          <w:sz w:val="24"/>
          <w:szCs w:val="24"/>
        </w:rPr>
      </w:pPr>
    </w:p>
    <w:p w:rsidR="00311BC4" w:rsidRPr="003879F4" w:rsidRDefault="00311BC4" w:rsidP="00311BC4">
      <w:pPr>
        <w:spacing w:after="0"/>
        <w:rPr>
          <w:rFonts w:asciiTheme="minorHAnsi" w:hAnsiTheme="minorHAnsi" w:cs="Arial"/>
          <w:b/>
          <w:color w:val="1F497D" w:themeColor="text2"/>
          <w:sz w:val="22"/>
        </w:rPr>
      </w:pPr>
      <w:r w:rsidRPr="003879F4">
        <w:rPr>
          <w:rFonts w:asciiTheme="minorHAnsi" w:hAnsiTheme="minorHAnsi" w:cs="Arial"/>
          <w:b/>
          <w:color w:val="1F497D" w:themeColor="text2"/>
          <w:sz w:val="22"/>
        </w:rPr>
        <w:t>Keep refreshed</w:t>
      </w:r>
    </w:p>
    <w:p w:rsidR="00311BC4" w:rsidRPr="003879F4" w:rsidRDefault="00311BC4" w:rsidP="00311BC4">
      <w:pPr>
        <w:spacing w:after="0"/>
        <w:rPr>
          <w:rFonts w:asciiTheme="minorHAnsi" w:hAnsiTheme="minorHAnsi"/>
          <w:sz w:val="20"/>
        </w:rPr>
      </w:pPr>
      <w:r w:rsidRPr="003879F4">
        <w:rPr>
          <w:rFonts w:asciiTheme="minorHAnsi" w:hAnsiTheme="minorHAnsi"/>
          <w:color w:val="auto"/>
          <w:sz w:val="20"/>
        </w:rPr>
        <w:t xml:space="preserve">Yes, you’ll need to work hard but what better way to recharge your energy and enthusiasm by taking some well-earned time off. You’ll receive </w:t>
      </w:r>
      <w:r w:rsidRPr="003879F4">
        <w:rPr>
          <w:rFonts w:asciiTheme="minorHAnsi" w:hAnsiTheme="minorHAnsi"/>
          <w:b/>
          <w:color w:val="auto"/>
          <w:sz w:val="20"/>
        </w:rPr>
        <w:t>25  days’ annual leave and 11.5</w:t>
      </w:r>
      <w:r w:rsidRPr="003879F4">
        <w:rPr>
          <w:rFonts w:asciiTheme="minorHAnsi" w:hAnsiTheme="minorHAnsi"/>
          <w:color w:val="auto"/>
          <w:sz w:val="20"/>
        </w:rPr>
        <w:t xml:space="preserve"> </w:t>
      </w:r>
      <w:r w:rsidRPr="003879F4">
        <w:rPr>
          <w:rFonts w:asciiTheme="minorHAnsi" w:hAnsiTheme="minorHAnsi"/>
          <w:b/>
          <w:color w:val="auto"/>
          <w:sz w:val="20"/>
        </w:rPr>
        <w:t>public and privilege days</w:t>
      </w:r>
      <w:r w:rsidRPr="003879F4">
        <w:rPr>
          <w:rFonts w:asciiTheme="minorHAnsi" w:hAnsiTheme="minorHAnsi"/>
          <w:color w:val="auto"/>
          <w:sz w:val="20"/>
        </w:rPr>
        <w:t xml:space="preserve"> and with a good wage coming in, you'll be able to relax and holiday in style.</w:t>
      </w:r>
    </w:p>
    <w:p w:rsidR="00311BC4" w:rsidRPr="003879F4" w:rsidRDefault="00311BC4" w:rsidP="00AC2BDF">
      <w:pPr>
        <w:rPr>
          <w:rFonts w:asciiTheme="minorHAnsi" w:hAnsiTheme="minorHAnsi"/>
          <w:sz w:val="22"/>
        </w:rPr>
      </w:pPr>
    </w:p>
    <w:p w:rsidR="00311BC4" w:rsidRDefault="00311BC4" w:rsidP="00AC2BDF">
      <w:pPr>
        <w:rPr>
          <w:sz w:val="22"/>
        </w:rPr>
        <w:sectPr w:rsidR="00311BC4" w:rsidSect="00B70D45">
          <w:type w:val="continuous"/>
          <w:pgSz w:w="11907" w:h="16839" w:code="9"/>
          <w:pgMar w:top="720" w:right="576" w:bottom="720" w:left="576" w:header="360" w:footer="720" w:gutter="0"/>
          <w:cols w:num="2" w:space="569"/>
          <w:titlePg/>
          <w:docGrid w:linePitch="360"/>
        </w:sectPr>
      </w:pPr>
    </w:p>
    <w:p w:rsidR="0092194A" w:rsidRPr="00D36CCC" w:rsidRDefault="0092194A" w:rsidP="00AC2BDF">
      <w:pPr>
        <w:spacing w:after="0"/>
        <w:rPr>
          <w:rFonts w:asciiTheme="minorHAnsi" w:hAnsiTheme="minorHAnsi"/>
          <w:color w:val="002060"/>
          <w:sz w:val="24"/>
          <w:szCs w:val="24"/>
        </w:rPr>
      </w:pPr>
    </w:p>
    <w:p w:rsidR="00D36CCC" w:rsidRPr="00D36CCC" w:rsidRDefault="00D36CCC" w:rsidP="00D36CCC">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rPr>
          <w:rFonts w:asciiTheme="minorHAnsi" w:hAnsiTheme="minorHAnsi"/>
          <w:sz w:val="16"/>
          <w:szCs w:val="16"/>
        </w:rPr>
      </w:pPr>
    </w:p>
    <w:p w:rsidR="00195776" w:rsidRDefault="00D36CCC"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240"/>
        <w:ind w:left="567" w:hanging="567"/>
        <w:rPr>
          <w:rFonts w:asciiTheme="minorHAnsi" w:eastAsia="Times New Roman" w:hAnsiTheme="minorHAnsi" w:cs="Arial"/>
          <w:color w:val="auto"/>
          <w:sz w:val="22"/>
          <w:szCs w:val="20"/>
          <w:lang w:val="en-GB" w:eastAsia="en-GB"/>
        </w:rPr>
      </w:pPr>
      <w:r w:rsidRPr="00D36CCC">
        <w:rPr>
          <w:rFonts w:asciiTheme="minorHAnsi" w:eastAsia="Times New Roman" w:hAnsiTheme="minorHAnsi" w:cs="Arial"/>
          <w:color w:val="auto"/>
          <w:sz w:val="22"/>
          <w:szCs w:val="20"/>
          <w:lang w:val="en-GB" w:eastAsia="en-GB"/>
        </w:rPr>
        <w:t xml:space="preserve">Our apprenticeships are unique, so we need to be sure you are right for the challenge.  </w:t>
      </w:r>
    </w:p>
    <w:p w:rsidR="00EE667A" w:rsidRDefault="00195776"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240"/>
        <w:ind w:left="567" w:hanging="567"/>
        <w:rPr>
          <w:rFonts w:asciiTheme="minorHAnsi" w:eastAsia="Times New Roman" w:hAnsiTheme="minorHAnsi" w:cs="Arial"/>
          <w:color w:val="auto"/>
          <w:sz w:val="22"/>
          <w:szCs w:val="20"/>
          <w:lang w:val="en-GB" w:eastAsia="en-GB"/>
        </w:rPr>
      </w:pPr>
      <w:r>
        <w:rPr>
          <w:rFonts w:asciiTheme="minorHAnsi" w:eastAsia="Times New Roman" w:hAnsiTheme="minorHAnsi" w:cs="Arial"/>
          <w:color w:val="auto"/>
          <w:sz w:val="22"/>
          <w:szCs w:val="20"/>
          <w:lang w:val="en-GB" w:eastAsia="en-GB"/>
        </w:rPr>
        <w:t xml:space="preserve">  </w:t>
      </w:r>
      <w:r w:rsidR="00D36CCC">
        <w:rPr>
          <w:rFonts w:asciiTheme="minorHAnsi" w:eastAsia="Times New Roman" w:hAnsiTheme="minorHAnsi" w:cs="Arial"/>
          <w:color w:val="auto"/>
          <w:sz w:val="22"/>
          <w:szCs w:val="20"/>
          <w:lang w:val="en-GB" w:eastAsia="en-GB"/>
        </w:rPr>
        <w:t>1.</w:t>
      </w:r>
      <w:r w:rsidR="00D36CCC">
        <w:rPr>
          <w:rFonts w:asciiTheme="minorHAnsi" w:eastAsia="Times New Roman" w:hAnsiTheme="minorHAnsi" w:cs="Arial"/>
          <w:color w:val="auto"/>
          <w:sz w:val="22"/>
          <w:szCs w:val="20"/>
          <w:lang w:val="en-GB" w:eastAsia="en-GB"/>
        </w:rPr>
        <w:tab/>
      </w:r>
      <w:r w:rsidR="00D36CCC" w:rsidRPr="00D36CCC">
        <w:rPr>
          <w:rFonts w:asciiTheme="minorHAnsi" w:eastAsia="Times New Roman" w:hAnsiTheme="minorHAnsi" w:cs="Arial"/>
          <w:color w:val="auto"/>
          <w:sz w:val="22"/>
          <w:szCs w:val="20"/>
          <w:lang w:val="en-GB" w:eastAsia="en-GB"/>
        </w:rPr>
        <w:t>Complete the on-line application process, upload your CV</w:t>
      </w:r>
      <w:r w:rsidR="00EE667A">
        <w:rPr>
          <w:rFonts w:asciiTheme="minorHAnsi" w:eastAsia="Times New Roman" w:hAnsiTheme="minorHAnsi" w:cs="Arial"/>
          <w:color w:val="auto"/>
          <w:sz w:val="22"/>
          <w:szCs w:val="20"/>
          <w:lang w:val="en-GB" w:eastAsia="en-GB"/>
        </w:rPr>
        <w:t xml:space="preserve"> and complete a personal statement.</w:t>
      </w:r>
    </w:p>
    <w:p w:rsidR="00D36CCC" w:rsidRDefault="00195776"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240"/>
        <w:ind w:left="567" w:hanging="567"/>
        <w:rPr>
          <w:rFonts w:asciiTheme="minorHAnsi" w:eastAsia="Times New Roman" w:hAnsiTheme="minorHAnsi" w:cs="Arial"/>
          <w:color w:val="auto"/>
          <w:sz w:val="22"/>
          <w:szCs w:val="20"/>
          <w:lang w:val="en-GB" w:eastAsia="en-GB"/>
        </w:rPr>
      </w:pPr>
      <w:r>
        <w:rPr>
          <w:rFonts w:asciiTheme="minorHAnsi" w:eastAsia="Times New Roman" w:hAnsiTheme="minorHAnsi" w:cs="Arial"/>
          <w:color w:val="auto"/>
          <w:sz w:val="22"/>
          <w:szCs w:val="20"/>
          <w:lang w:val="en-GB" w:eastAsia="en-GB"/>
        </w:rPr>
        <w:t xml:space="preserve">  </w:t>
      </w:r>
      <w:r w:rsidR="00D36CCC">
        <w:rPr>
          <w:rFonts w:asciiTheme="minorHAnsi" w:eastAsia="Times New Roman" w:hAnsiTheme="minorHAnsi" w:cs="Arial"/>
          <w:color w:val="auto"/>
          <w:sz w:val="22"/>
          <w:szCs w:val="20"/>
          <w:lang w:val="en-GB" w:eastAsia="en-GB"/>
        </w:rPr>
        <w:t>2.</w:t>
      </w:r>
      <w:r w:rsidR="00D36CCC">
        <w:rPr>
          <w:rFonts w:asciiTheme="minorHAnsi" w:eastAsia="Times New Roman" w:hAnsiTheme="minorHAnsi" w:cs="Arial"/>
          <w:color w:val="auto"/>
          <w:sz w:val="22"/>
          <w:szCs w:val="20"/>
          <w:lang w:val="en-GB" w:eastAsia="en-GB"/>
        </w:rPr>
        <w:tab/>
      </w:r>
      <w:r w:rsidR="00D36CCC" w:rsidRPr="00D36CCC">
        <w:rPr>
          <w:rFonts w:asciiTheme="minorHAnsi" w:eastAsia="Times New Roman" w:hAnsiTheme="minorHAnsi" w:cs="Arial"/>
          <w:color w:val="auto"/>
          <w:sz w:val="22"/>
          <w:szCs w:val="20"/>
          <w:lang w:val="en-GB" w:eastAsia="en-GB"/>
        </w:rPr>
        <w:t>Once we’ve reviewed your assessment, CV and personal statement, and you meet the eligibility criteria, you will be invited in for a 1-2-1 interview.</w:t>
      </w:r>
    </w:p>
    <w:p w:rsidR="004A25E2" w:rsidRDefault="004A25E2"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240"/>
        <w:ind w:left="567" w:hanging="567"/>
        <w:rPr>
          <w:rFonts w:asciiTheme="minorHAnsi" w:eastAsia="Times New Roman" w:hAnsiTheme="minorHAnsi" w:cs="Arial"/>
          <w:color w:val="auto"/>
          <w:sz w:val="22"/>
          <w:szCs w:val="20"/>
          <w:lang w:val="en-GB" w:eastAsia="en-GB"/>
        </w:rPr>
      </w:pPr>
      <w:r>
        <w:rPr>
          <w:rFonts w:asciiTheme="minorHAnsi" w:eastAsia="Times New Roman" w:hAnsiTheme="minorHAnsi" w:cs="Arial"/>
          <w:color w:val="auto"/>
          <w:sz w:val="22"/>
          <w:szCs w:val="20"/>
          <w:lang w:val="en-GB" w:eastAsia="en-GB"/>
        </w:rPr>
        <w:t xml:space="preserve">For further information please contact Lynn Aitken, </w:t>
      </w:r>
      <w:hyperlink r:id="rId14" w:history="1">
        <w:r w:rsidR="000F436C" w:rsidRPr="00691813">
          <w:rPr>
            <w:rStyle w:val="Hyperlink"/>
            <w:rFonts w:asciiTheme="minorHAnsi" w:eastAsia="Times New Roman" w:hAnsiTheme="minorHAnsi" w:cs="Arial"/>
            <w:sz w:val="22"/>
            <w:szCs w:val="20"/>
            <w:lang w:val="en-GB" w:eastAsia="en-GB"/>
          </w:rPr>
          <w:t>laitken@scotcourts.gov.uk</w:t>
        </w:r>
      </w:hyperlink>
      <w:r w:rsidR="000F436C">
        <w:rPr>
          <w:rFonts w:asciiTheme="minorHAnsi" w:eastAsia="Times New Roman" w:hAnsiTheme="minorHAnsi" w:cs="Arial"/>
          <w:color w:val="auto"/>
          <w:sz w:val="22"/>
          <w:szCs w:val="20"/>
          <w:lang w:val="en-GB" w:eastAsia="en-GB"/>
        </w:rPr>
        <w:t xml:space="preserve"> or on 0131 4443417</w:t>
      </w:r>
    </w:p>
    <w:p w:rsidR="00D36CCC" w:rsidRDefault="00D36CCC"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240"/>
        <w:ind w:left="567" w:hanging="567"/>
        <w:rPr>
          <w:rFonts w:asciiTheme="minorHAnsi" w:eastAsia="Times New Roman" w:hAnsiTheme="minorHAnsi" w:cs="Arial"/>
          <w:color w:val="000000"/>
          <w:sz w:val="22"/>
          <w:szCs w:val="20"/>
          <w:lang w:val="en-GB" w:eastAsia="en-GB"/>
        </w:rPr>
      </w:pPr>
      <w:r w:rsidRPr="00D36CCC">
        <w:rPr>
          <w:rFonts w:asciiTheme="minorHAnsi" w:eastAsia="Times New Roman" w:hAnsiTheme="minorHAnsi" w:cs="Arial"/>
          <w:color w:val="000000"/>
          <w:sz w:val="22"/>
          <w:szCs w:val="20"/>
          <w:lang w:val="en-GB" w:eastAsia="en-GB"/>
        </w:rPr>
        <w:t>We look forward to hearing from you soon.</w:t>
      </w:r>
    </w:p>
    <w:p w:rsidR="0001065E" w:rsidRPr="003879F4" w:rsidRDefault="00D36CCC"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240"/>
        <w:ind w:left="567" w:hanging="567"/>
        <w:jc w:val="center"/>
        <w:rPr>
          <w:rFonts w:asciiTheme="minorHAnsi" w:hAnsiTheme="minorHAnsi"/>
        </w:rPr>
      </w:pPr>
      <w:bookmarkStart w:id="0" w:name="_GoBack"/>
      <w:bookmarkEnd w:id="0"/>
      <w:r>
        <w:rPr>
          <w:rFonts w:asciiTheme="minorHAnsi" w:hAnsiTheme="minorHAnsi" w:cs="Arial"/>
          <w:b/>
          <w:color w:val="FF0000"/>
          <w:sz w:val="22"/>
        </w:rPr>
        <w:br/>
      </w:r>
      <w:r>
        <w:rPr>
          <w:rFonts w:asciiTheme="minorHAnsi" w:hAnsiTheme="minorHAnsi" w:cs="Arial"/>
          <w:b/>
          <w:color w:val="FF0000"/>
          <w:sz w:val="22"/>
        </w:rPr>
        <w:br/>
      </w:r>
    </w:p>
    <w:p w:rsidR="003E559D" w:rsidRPr="003879F4" w:rsidRDefault="003E559D">
      <w:pPr>
        <w:rPr>
          <w:rFonts w:asciiTheme="minorHAnsi" w:hAnsiTheme="minorHAnsi"/>
        </w:rPr>
      </w:pPr>
    </w:p>
    <w:p w:rsidR="00D36CCC" w:rsidRPr="003879F4" w:rsidRDefault="00D36CCC" w:rsidP="00D36CCC">
      <w:pPr>
        <w:spacing w:after="0"/>
        <w:rPr>
          <w:rFonts w:asciiTheme="minorHAnsi" w:hAnsiTheme="minorHAnsi"/>
          <w:color w:val="002060"/>
          <w:sz w:val="24"/>
          <w:szCs w:val="24"/>
        </w:rPr>
      </w:pPr>
    </w:p>
    <w:p w:rsidR="00D36CCC" w:rsidRPr="003879F4" w:rsidRDefault="00195776" w:rsidP="00311BC4">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1F497D" w:themeFill="text2"/>
        <w:spacing w:after="0" w:line="360" w:lineRule="auto"/>
        <w:rPr>
          <w:rFonts w:asciiTheme="minorHAnsi" w:hAnsiTheme="minorHAnsi"/>
        </w:rPr>
      </w:pPr>
      <w:r w:rsidRPr="003879F4">
        <w:rPr>
          <w:rFonts w:asciiTheme="minorHAnsi" w:hAnsiTheme="minorHAnsi"/>
        </w:rPr>
        <w:t xml:space="preserve"> </w:t>
      </w:r>
      <w:r w:rsidRPr="003879F4">
        <w:rPr>
          <w:rFonts w:asciiTheme="minorHAnsi" w:eastAsia="Times New Roman" w:hAnsiTheme="minorHAnsi" w:cs="Arial"/>
          <w:b/>
          <w:color w:val="FFFFFF"/>
          <w:sz w:val="24"/>
          <w:szCs w:val="24"/>
          <w:lang w:val="en-GB" w:eastAsia="en-GB"/>
        </w:rPr>
        <w:t xml:space="preserve">Before you join us: </w:t>
      </w:r>
    </w:p>
    <w:p w:rsidR="003879F4" w:rsidRDefault="003879F4"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0"/>
        <w:rPr>
          <w:rFonts w:asciiTheme="minorHAnsi" w:eastAsia="Times New Roman" w:hAnsiTheme="minorHAnsi" w:cs="Arial"/>
          <w:color w:val="000000"/>
          <w:sz w:val="22"/>
          <w:lang w:val="en-GB" w:eastAsia="en-GB"/>
        </w:rPr>
      </w:pPr>
    </w:p>
    <w:p w:rsidR="00195776" w:rsidRPr="003879F4" w:rsidRDefault="00195776" w:rsidP="0036301A">
      <w:p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120"/>
        <w:rPr>
          <w:rFonts w:asciiTheme="minorHAnsi" w:eastAsia="Times New Roman" w:hAnsiTheme="minorHAnsi" w:cs="Arial"/>
          <w:color w:val="000000"/>
          <w:sz w:val="22"/>
          <w:lang w:val="en-GB" w:eastAsia="en-GB"/>
        </w:rPr>
      </w:pPr>
      <w:r w:rsidRPr="003879F4">
        <w:rPr>
          <w:rFonts w:asciiTheme="minorHAnsi" w:eastAsia="Times New Roman" w:hAnsiTheme="minorHAnsi" w:cs="Arial"/>
          <w:color w:val="000000"/>
          <w:sz w:val="22"/>
          <w:lang w:val="en-GB" w:eastAsia="en-GB"/>
        </w:rPr>
        <w:t>The nature of our work is sensitive, so we must take measures to protect the integrity of our organisation. As a new member of staff you can expect to go through the following checks before you start:</w:t>
      </w:r>
    </w:p>
    <w:p w:rsidR="00195776" w:rsidRPr="003879F4" w:rsidRDefault="00195776" w:rsidP="0036301A">
      <w:pPr>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120"/>
        <w:rPr>
          <w:rFonts w:asciiTheme="minorHAnsi" w:eastAsia="Times New Roman" w:hAnsiTheme="minorHAnsi" w:cs="Arial"/>
          <w:color w:val="000000"/>
          <w:sz w:val="22"/>
          <w:lang w:val="en-GB" w:eastAsia="en-GB"/>
        </w:rPr>
      </w:pPr>
      <w:r w:rsidRPr="003879F4">
        <w:rPr>
          <w:rFonts w:asciiTheme="minorHAnsi" w:eastAsia="Times New Roman" w:hAnsiTheme="minorHAnsi" w:cs="Arial"/>
          <w:b/>
          <w:color w:val="1F497D" w:themeColor="text2"/>
          <w:sz w:val="22"/>
          <w:lang w:val="en-GB" w:eastAsia="en-GB"/>
        </w:rPr>
        <w:t>Identity</w:t>
      </w:r>
      <w:r w:rsidRPr="003879F4">
        <w:rPr>
          <w:rFonts w:asciiTheme="minorHAnsi" w:eastAsia="Times New Roman" w:hAnsiTheme="minorHAnsi" w:cs="Arial"/>
          <w:b/>
          <w:color w:val="002060"/>
          <w:sz w:val="22"/>
          <w:lang w:val="en-GB" w:eastAsia="en-GB"/>
        </w:rPr>
        <w:t xml:space="preserve"> </w:t>
      </w:r>
      <w:r w:rsidRPr="003879F4">
        <w:rPr>
          <w:rFonts w:asciiTheme="minorHAnsi" w:eastAsia="Times New Roman" w:hAnsiTheme="minorHAnsi" w:cs="Arial"/>
          <w:b/>
          <w:color w:val="000000"/>
          <w:sz w:val="22"/>
          <w:lang w:val="en-GB" w:eastAsia="en-GB"/>
        </w:rPr>
        <w:t>–</w:t>
      </w:r>
      <w:r w:rsidRPr="003879F4">
        <w:rPr>
          <w:rFonts w:asciiTheme="minorHAnsi" w:eastAsia="Times New Roman" w:hAnsiTheme="minorHAnsi" w:cs="Arial"/>
          <w:color w:val="000000"/>
          <w:sz w:val="22"/>
          <w:lang w:val="en-GB" w:eastAsia="en-GB"/>
        </w:rPr>
        <w:t xml:space="preserve"> We need to be sure you are who you say you are, so we’ll ask you to provide proof of identity. </w:t>
      </w:r>
    </w:p>
    <w:p w:rsidR="00195776" w:rsidRPr="003879F4" w:rsidRDefault="00195776" w:rsidP="0036301A">
      <w:pPr>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120"/>
        <w:rPr>
          <w:rFonts w:asciiTheme="minorHAnsi" w:eastAsia="Times New Roman" w:hAnsiTheme="minorHAnsi" w:cs="Arial"/>
          <w:b/>
          <w:color w:val="000000"/>
          <w:sz w:val="22"/>
          <w:lang w:val="en-GB" w:eastAsia="en-GB"/>
        </w:rPr>
      </w:pPr>
      <w:r w:rsidRPr="003879F4">
        <w:rPr>
          <w:rFonts w:asciiTheme="minorHAnsi" w:eastAsia="Times New Roman" w:hAnsiTheme="minorHAnsi" w:cs="Arial"/>
          <w:b/>
          <w:color w:val="1F497D" w:themeColor="text2"/>
          <w:sz w:val="22"/>
          <w:lang w:val="en-GB" w:eastAsia="en-GB"/>
        </w:rPr>
        <w:t xml:space="preserve">Nationality and Immigration Status (including an entitlement to undertake the work in question) </w:t>
      </w:r>
      <w:r w:rsidRPr="003879F4">
        <w:rPr>
          <w:rFonts w:asciiTheme="minorHAnsi" w:eastAsia="Times New Roman" w:hAnsiTheme="minorHAnsi" w:cs="Arial"/>
          <w:b/>
          <w:color w:val="002060"/>
          <w:sz w:val="22"/>
          <w:lang w:val="en-GB" w:eastAsia="en-GB"/>
        </w:rPr>
        <w:t>–</w:t>
      </w:r>
      <w:r w:rsidRPr="003879F4">
        <w:rPr>
          <w:rFonts w:asciiTheme="minorHAnsi" w:eastAsia="Times New Roman" w:hAnsiTheme="minorHAnsi" w:cs="Arial"/>
          <w:b/>
          <w:color w:val="000000"/>
          <w:sz w:val="22"/>
          <w:lang w:val="en-GB" w:eastAsia="en-GB"/>
        </w:rPr>
        <w:t xml:space="preserve"> </w:t>
      </w:r>
      <w:r w:rsidRPr="003879F4">
        <w:rPr>
          <w:rFonts w:asciiTheme="minorHAnsi" w:eastAsia="Times New Roman" w:hAnsiTheme="minorHAnsi" w:cs="Arial"/>
          <w:color w:val="000000"/>
          <w:sz w:val="22"/>
          <w:lang w:val="en-GB" w:eastAsia="en-GB"/>
        </w:rPr>
        <w:t xml:space="preserve">We need to see proof of your eligibility to work and remain in the UK and the Civil Service. </w:t>
      </w:r>
    </w:p>
    <w:p w:rsidR="00195776" w:rsidRPr="003879F4" w:rsidRDefault="00195776" w:rsidP="0036301A">
      <w:pPr>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120"/>
        <w:rPr>
          <w:rFonts w:asciiTheme="minorHAnsi" w:eastAsia="Times New Roman" w:hAnsiTheme="minorHAnsi" w:cs="Arial"/>
          <w:b/>
          <w:color w:val="000000"/>
          <w:sz w:val="22"/>
          <w:lang w:val="en-GB" w:eastAsia="en-GB"/>
        </w:rPr>
      </w:pPr>
      <w:r w:rsidRPr="003879F4">
        <w:rPr>
          <w:rFonts w:asciiTheme="minorHAnsi" w:eastAsia="Times New Roman" w:hAnsiTheme="minorHAnsi" w:cs="Arial"/>
          <w:b/>
          <w:color w:val="1F497D" w:themeColor="text2"/>
          <w:sz w:val="22"/>
          <w:lang w:val="en-GB" w:eastAsia="en-GB"/>
        </w:rPr>
        <w:t xml:space="preserve">References (Past 3 Years) </w:t>
      </w:r>
      <w:r w:rsidRPr="003879F4">
        <w:rPr>
          <w:rFonts w:asciiTheme="minorHAnsi" w:eastAsia="Times New Roman" w:hAnsiTheme="minorHAnsi" w:cs="Arial"/>
          <w:b/>
          <w:color w:val="002060"/>
          <w:sz w:val="22"/>
          <w:lang w:val="en-GB" w:eastAsia="en-GB"/>
        </w:rPr>
        <w:t>–</w:t>
      </w:r>
      <w:r w:rsidRPr="003879F4">
        <w:rPr>
          <w:rFonts w:asciiTheme="minorHAnsi" w:eastAsia="Times New Roman" w:hAnsiTheme="minorHAnsi" w:cs="Arial"/>
          <w:color w:val="000000"/>
          <w:sz w:val="22"/>
          <w:lang w:val="en-GB" w:eastAsia="en-GB"/>
        </w:rPr>
        <w:t xml:space="preserve"> We will need you to provide 2 references e.g. Educational to confirm your suitability for appointment (these can’t be friends or family members). </w:t>
      </w:r>
    </w:p>
    <w:p w:rsidR="00195776" w:rsidRPr="003879F4" w:rsidRDefault="00195776" w:rsidP="0036301A">
      <w:pPr>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120"/>
        <w:rPr>
          <w:rFonts w:asciiTheme="minorHAnsi" w:eastAsia="Times New Roman" w:hAnsiTheme="minorHAnsi" w:cs="Arial"/>
          <w:color w:val="000000"/>
          <w:sz w:val="22"/>
          <w:lang w:val="en-GB" w:eastAsia="en-GB"/>
        </w:rPr>
      </w:pPr>
      <w:r w:rsidRPr="003879F4">
        <w:rPr>
          <w:rFonts w:asciiTheme="minorHAnsi" w:eastAsia="Times New Roman" w:hAnsiTheme="minorHAnsi" w:cs="Arial"/>
          <w:b/>
          <w:color w:val="1F497D" w:themeColor="text2"/>
          <w:sz w:val="22"/>
          <w:lang w:val="en-GB" w:eastAsia="en-GB"/>
        </w:rPr>
        <w:t>Criminal Records Check</w:t>
      </w:r>
      <w:r w:rsidRPr="003879F4">
        <w:rPr>
          <w:rFonts w:asciiTheme="minorHAnsi" w:eastAsia="Times New Roman" w:hAnsiTheme="minorHAnsi" w:cs="Arial"/>
          <w:b/>
          <w:color w:val="002060"/>
          <w:sz w:val="22"/>
          <w:lang w:val="en-GB" w:eastAsia="en-GB"/>
        </w:rPr>
        <w:t>-</w:t>
      </w:r>
      <w:r w:rsidRPr="003879F4">
        <w:rPr>
          <w:rFonts w:asciiTheme="minorHAnsi" w:eastAsia="Times New Roman" w:hAnsiTheme="minorHAnsi" w:cs="Arial"/>
          <w:b/>
          <w:color w:val="000000"/>
          <w:sz w:val="22"/>
          <w:lang w:val="en-GB" w:eastAsia="en-GB"/>
        </w:rPr>
        <w:t xml:space="preserve"> </w:t>
      </w:r>
      <w:r w:rsidRPr="003879F4">
        <w:rPr>
          <w:rFonts w:asciiTheme="minorHAnsi" w:eastAsia="Times New Roman" w:hAnsiTheme="minorHAnsi" w:cs="Arial"/>
          <w:color w:val="000000"/>
          <w:sz w:val="22"/>
          <w:lang w:val="en-GB" w:eastAsia="en-GB"/>
        </w:rPr>
        <w:t xml:space="preserve">We will need to get a ‘standard’ Disclosure Scotland Check completed. The Scottish Courts and Tribunals Service are exempt from the Rehabilitation of Offenders Act 1974, so </w:t>
      </w:r>
      <w:r w:rsidRPr="003879F4">
        <w:rPr>
          <w:rFonts w:asciiTheme="minorHAnsi" w:eastAsia="Times New Roman" w:hAnsiTheme="minorHAnsi" w:cs="Arial"/>
          <w:color w:val="000000"/>
          <w:sz w:val="22"/>
          <w:u w:val="single"/>
          <w:lang w:val="en-GB" w:eastAsia="en-GB"/>
        </w:rPr>
        <w:t>all</w:t>
      </w:r>
      <w:r w:rsidRPr="003879F4">
        <w:rPr>
          <w:rFonts w:asciiTheme="minorHAnsi" w:eastAsia="Times New Roman" w:hAnsiTheme="minorHAnsi" w:cs="Arial"/>
          <w:color w:val="000000"/>
          <w:sz w:val="22"/>
          <w:lang w:val="en-GB" w:eastAsia="en-GB"/>
        </w:rPr>
        <w:t xml:space="preserve"> convictions whether they are spent or not will be considered.</w:t>
      </w:r>
    </w:p>
    <w:p w:rsidR="00195776" w:rsidRPr="003879F4" w:rsidRDefault="00195776" w:rsidP="0036301A">
      <w:pPr>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120"/>
        <w:rPr>
          <w:rFonts w:asciiTheme="minorHAnsi" w:eastAsia="Times New Roman" w:hAnsiTheme="minorHAnsi" w:cs="Arial"/>
          <w:color w:val="000000"/>
          <w:sz w:val="22"/>
          <w:lang w:val="en-GB" w:eastAsia="en-GB"/>
        </w:rPr>
      </w:pPr>
      <w:r w:rsidRPr="003879F4">
        <w:rPr>
          <w:rFonts w:asciiTheme="minorHAnsi" w:eastAsia="Times New Roman" w:hAnsiTheme="minorHAnsi" w:cs="Arial"/>
          <w:b/>
          <w:color w:val="1F497D" w:themeColor="text2"/>
          <w:sz w:val="22"/>
          <w:lang w:val="en-GB" w:eastAsia="en-GB"/>
        </w:rPr>
        <w:t>Occupational Health Checks</w:t>
      </w:r>
      <w:r w:rsidRPr="003879F4">
        <w:rPr>
          <w:rFonts w:asciiTheme="minorHAnsi" w:eastAsia="Times New Roman" w:hAnsiTheme="minorHAnsi" w:cs="Arial"/>
          <w:color w:val="1F497D" w:themeColor="text2"/>
          <w:sz w:val="22"/>
          <w:lang w:val="en-GB" w:eastAsia="en-GB"/>
        </w:rPr>
        <w:t xml:space="preserve"> </w:t>
      </w:r>
      <w:r w:rsidRPr="003879F4">
        <w:rPr>
          <w:rFonts w:asciiTheme="minorHAnsi" w:eastAsia="Times New Roman" w:hAnsiTheme="minorHAnsi" w:cs="Arial"/>
          <w:color w:val="000000"/>
          <w:sz w:val="22"/>
          <w:lang w:val="en-GB" w:eastAsia="en-GB"/>
        </w:rPr>
        <w:t>– You will be asked to complete an online health questionnaire to whether fit for employment.</w:t>
      </w:r>
    </w:p>
    <w:p w:rsidR="00195776" w:rsidRPr="003879F4" w:rsidRDefault="00195776"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0"/>
        <w:rPr>
          <w:rFonts w:asciiTheme="minorHAnsi" w:eastAsia="Times New Roman" w:hAnsiTheme="minorHAnsi" w:cs="Arial"/>
          <w:color w:val="000000"/>
          <w:sz w:val="22"/>
          <w:lang w:val="en-GB" w:eastAsia="en-GB"/>
        </w:rPr>
      </w:pPr>
      <w:r w:rsidRPr="003879F4">
        <w:rPr>
          <w:rFonts w:asciiTheme="minorHAnsi" w:eastAsia="Times New Roman" w:hAnsiTheme="minorHAnsi" w:cs="Arial"/>
          <w:color w:val="000000"/>
          <w:sz w:val="22"/>
          <w:lang w:val="en-GB" w:eastAsia="en-GB"/>
        </w:rPr>
        <w:t>Refusal to provide any of the information stated above will be taken into account when making the employment decision and employment may be refused.</w:t>
      </w:r>
    </w:p>
    <w:p w:rsidR="00195776" w:rsidRPr="003879F4" w:rsidRDefault="00195776"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autoSpaceDE w:val="0"/>
        <w:autoSpaceDN w:val="0"/>
        <w:adjustRightInd w:val="0"/>
        <w:spacing w:after="0"/>
        <w:rPr>
          <w:rFonts w:asciiTheme="minorHAnsi" w:eastAsia="Times New Roman" w:hAnsiTheme="minorHAnsi" w:cs="Arial"/>
          <w:b/>
          <w:color w:val="000000"/>
          <w:sz w:val="22"/>
          <w:lang w:val="en-GB" w:eastAsia="en-GB"/>
        </w:rPr>
      </w:pPr>
    </w:p>
    <w:p w:rsidR="00D36CCC" w:rsidRPr="003879F4" w:rsidRDefault="00195776"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rPr>
          <w:rFonts w:asciiTheme="minorHAnsi" w:eastAsia="Times New Roman" w:hAnsiTheme="minorHAnsi" w:cs="Arial"/>
          <w:color w:val="000000"/>
          <w:sz w:val="22"/>
          <w:lang w:val="en-GB" w:eastAsia="en-GB"/>
        </w:rPr>
      </w:pPr>
      <w:r w:rsidRPr="003879F4">
        <w:rPr>
          <w:rFonts w:asciiTheme="minorHAnsi" w:eastAsia="Times New Roman" w:hAnsiTheme="minorHAnsi" w:cs="Arial"/>
          <w:color w:val="000000"/>
          <w:sz w:val="22"/>
          <w:lang w:val="en-GB" w:eastAsia="en-GB"/>
        </w:rPr>
        <w:t>After</w:t>
      </w:r>
      <w:r w:rsidRPr="003F1B35">
        <w:rPr>
          <w:rFonts w:asciiTheme="minorHAnsi" w:eastAsia="Times New Roman" w:hAnsiTheme="minorHAnsi" w:cs="Arial"/>
          <w:b/>
          <w:i/>
          <w:color w:val="000000"/>
          <w:sz w:val="22"/>
          <w:lang w:val="en-GB" w:eastAsia="en-GB"/>
        </w:rPr>
        <w:t xml:space="preserve"> </w:t>
      </w:r>
      <w:r w:rsidRPr="003F1B35">
        <w:rPr>
          <w:rFonts w:asciiTheme="minorHAnsi" w:eastAsia="Times New Roman" w:hAnsiTheme="minorHAnsi" w:cs="Arial"/>
          <w:b/>
          <w:i/>
          <w:color w:val="1F497D" w:themeColor="text2"/>
          <w:sz w:val="22"/>
          <w:lang w:val="en-GB" w:eastAsia="en-GB"/>
        </w:rPr>
        <w:t>all</w:t>
      </w:r>
      <w:r w:rsidRPr="003879F4">
        <w:rPr>
          <w:rFonts w:asciiTheme="minorHAnsi" w:eastAsia="Times New Roman" w:hAnsiTheme="minorHAnsi" w:cs="Arial"/>
          <w:color w:val="000000"/>
          <w:sz w:val="22"/>
          <w:lang w:val="en-GB" w:eastAsia="en-GB"/>
        </w:rPr>
        <w:t xml:space="preserve"> these checks have been completed (which can take about 4 weeks) you’ll be ready and raring to go.</w:t>
      </w:r>
    </w:p>
    <w:p w:rsidR="00195776" w:rsidRPr="003879F4" w:rsidRDefault="00195776" w:rsidP="00195776">
      <w:pPr>
        <w:pBdr>
          <w:top w:val="single" w:sz="12" w:space="1" w:color="1F497D" w:themeColor="text2"/>
          <w:left w:val="single" w:sz="12" w:space="4" w:color="1F497D" w:themeColor="text2"/>
          <w:bottom w:val="single" w:sz="12" w:space="1" w:color="1F497D" w:themeColor="text2"/>
          <w:right w:val="single" w:sz="12" w:space="4" w:color="1F497D" w:themeColor="text2"/>
        </w:pBdr>
        <w:rPr>
          <w:rFonts w:asciiTheme="minorHAnsi" w:hAnsiTheme="minorHAnsi"/>
        </w:rPr>
      </w:pPr>
    </w:p>
    <w:p w:rsidR="003E559D" w:rsidRPr="0036301A" w:rsidRDefault="008947A9">
      <w:pPr>
        <w:rPr>
          <w:rFonts w:asciiTheme="minorHAnsi" w:hAnsiTheme="minorHAnsi"/>
        </w:rPr>
      </w:pPr>
      <w:r>
        <w:rPr>
          <w:noProof/>
        </w:rPr>
        <w:pict>
          <v:shape id="_x0000_s1027" type="#_x0000_t75" style="position:absolute;margin-left:32.9pt;margin-top:16.5pt;width:45.75pt;height:41.25pt;z-index:-251657728;mso-position-horizontal-relative:text;mso-position-vertical-relative:text">
            <v:imagedata r:id="rId15" o:title=""/>
          </v:shape>
          <o:OLEObject Type="Embed" ProgID="CorelPHOTOPAINT.Image.16" ShapeID="_x0000_s1027" DrawAspect="Content" ObjectID="_1532324224" r:id="rId16"/>
        </w:pict>
      </w:r>
    </w:p>
    <w:p w:rsidR="0036301A" w:rsidRPr="0036301A" w:rsidRDefault="0036301A" w:rsidP="00A87418">
      <w:pPr>
        <w:pBdr>
          <w:top w:val="single" w:sz="24" w:space="1" w:color="1F497D" w:themeColor="text2"/>
          <w:left w:val="single" w:sz="24" w:space="4" w:color="1F497D" w:themeColor="text2"/>
          <w:bottom w:val="single" w:sz="24" w:space="1" w:color="1F497D" w:themeColor="text2"/>
          <w:right w:val="single" w:sz="24" w:space="4" w:color="1F497D" w:themeColor="text2"/>
        </w:pBdr>
        <w:spacing w:before="60" w:after="120"/>
        <w:ind w:left="1701" w:right="2676"/>
        <w:rPr>
          <w:rFonts w:asciiTheme="minorHAnsi" w:hAnsiTheme="minorHAnsi"/>
          <w:color w:val="000000"/>
          <w:sz w:val="24"/>
          <w:szCs w:val="24"/>
          <w:lang w:eastAsia="en-GB"/>
        </w:rPr>
      </w:pPr>
      <w:r w:rsidRPr="0036301A">
        <w:rPr>
          <w:rFonts w:asciiTheme="minorHAnsi" w:hAnsiTheme="minorHAnsi"/>
          <w:color w:val="000000"/>
          <w:sz w:val="24"/>
          <w:szCs w:val="24"/>
          <w:lang w:eastAsia="en-GB"/>
        </w:rPr>
        <w:t>To access the online application process, please follow the instructions below:</w:t>
      </w:r>
      <w:r w:rsidRPr="0036301A">
        <w:rPr>
          <w:rFonts w:asciiTheme="minorHAnsi" w:hAnsiTheme="minorHAnsi"/>
          <w:color w:val="000000"/>
          <w:sz w:val="24"/>
          <w:szCs w:val="24"/>
          <w:lang w:eastAsia="en-GB"/>
        </w:rPr>
        <w:br/>
        <w:t xml:space="preserve">1. Go to </w:t>
      </w:r>
      <w:hyperlink r:id="rId17" w:history="1">
        <w:r w:rsidRPr="0036301A">
          <w:rPr>
            <w:rStyle w:val="Hyperlink"/>
            <w:rFonts w:asciiTheme="minorHAnsi" w:hAnsiTheme="minorHAnsi"/>
            <w:sz w:val="24"/>
            <w:szCs w:val="24"/>
            <w:lang w:eastAsia="en-GB"/>
          </w:rPr>
          <w:t>www.surftocoast.co.uk</w:t>
        </w:r>
      </w:hyperlink>
    </w:p>
    <w:p w:rsidR="0036301A" w:rsidRPr="0036301A" w:rsidRDefault="0036301A" w:rsidP="00A87418">
      <w:pPr>
        <w:pBdr>
          <w:top w:val="single" w:sz="24" w:space="1" w:color="1F497D" w:themeColor="text2"/>
          <w:left w:val="single" w:sz="24" w:space="4" w:color="1F497D" w:themeColor="text2"/>
          <w:bottom w:val="single" w:sz="24" w:space="1" w:color="1F497D" w:themeColor="text2"/>
          <w:right w:val="single" w:sz="24" w:space="4" w:color="1F497D" w:themeColor="text2"/>
        </w:pBdr>
        <w:spacing w:before="60" w:after="120"/>
        <w:ind w:left="1701" w:right="2676"/>
        <w:rPr>
          <w:rFonts w:asciiTheme="minorHAnsi" w:hAnsiTheme="minorHAnsi"/>
          <w:color w:val="000000"/>
          <w:sz w:val="24"/>
          <w:szCs w:val="24"/>
          <w:lang w:eastAsia="en-GB"/>
        </w:rPr>
      </w:pPr>
      <w:r w:rsidRPr="0036301A">
        <w:rPr>
          <w:rFonts w:asciiTheme="minorHAnsi" w:hAnsiTheme="minorHAnsi"/>
          <w:color w:val="000000"/>
          <w:sz w:val="24"/>
          <w:szCs w:val="24"/>
          <w:lang w:eastAsia="en-GB"/>
        </w:rPr>
        <w:t xml:space="preserve">2. On the left-hand side where it says: 'This is my first time', enter your details and the campaign passcode: </w:t>
      </w:r>
      <w:proofErr w:type="spellStart"/>
      <w:r w:rsidRPr="002A33EC">
        <w:rPr>
          <w:rFonts w:asciiTheme="minorHAnsi" w:hAnsiTheme="minorHAnsi"/>
          <w:b/>
          <w:bCs/>
          <w:color w:val="C0504D" w:themeColor="accent2"/>
          <w:sz w:val="24"/>
          <w:szCs w:val="24"/>
          <w:lang w:eastAsia="en-GB"/>
        </w:rPr>
        <w:t>sctsma</w:t>
      </w:r>
      <w:proofErr w:type="spellEnd"/>
      <w:r w:rsidRPr="002A33EC">
        <w:rPr>
          <w:rFonts w:asciiTheme="minorHAnsi" w:hAnsiTheme="minorHAnsi"/>
          <w:b/>
          <w:bCs/>
          <w:color w:val="C0504D" w:themeColor="accent2"/>
          <w:sz w:val="24"/>
          <w:szCs w:val="24"/>
          <w:lang w:eastAsia="en-GB"/>
        </w:rPr>
        <w:t>!</w:t>
      </w:r>
    </w:p>
    <w:p w:rsidR="0036301A" w:rsidRPr="0036301A" w:rsidRDefault="0036301A" w:rsidP="00A87418">
      <w:pPr>
        <w:pBdr>
          <w:top w:val="single" w:sz="24" w:space="1" w:color="1F497D" w:themeColor="text2"/>
          <w:left w:val="single" w:sz="24" w:space="4" w:color="1F497D" w:themeColor="text2"/>
          <w:bottom w:val="single" w:sz="24" w:space="1" w:color="1F497D" w:themeColor="text2"/>
          <w:right w:val="single" w:sz="24" w:space="4" w:color="1F497D" w:themeColor="text2"/>
        </w:pBdr>
        <w:spacing w:before="60" w:after="120"/>
        <w:ind w:left="1701" w:right="2676"/>
        <w:rPr>
          <w:rFonts w:asciiTheme="minorHAnsi" w:hAnsiTheme="minorHAnsi"/>
          <w:color w:val="000000"/>
          <w:sz w:val="24"/>
          <w:szCs w:val="24"/>
          <w:lang w:eastAsia="en-GB"/>
        </w:rPr>
      </w:pPr>
      <w:r w:rsidRPr="0036301A">
        <w:rPr>
          <w:rFonts w:asciiTheme="minorHAnsi" w:hAnsiTheme="minorHAnsi"/>
          <w:color w:val="000000"/>
          <w:sz w:val="24"/>
          <w:szCs w:val="24"/>
          <w:lang w:eastAsia="en-GB"/>
        </w:rPr>
        <w:t xml:space="preserve">3. Click </w:t>
      </w:r>
      <w:r w:rsidRPr="002A33EC">
        <w:rPr>
          <w:rFonts w:asciiTheme="minorHAnsi" w:hAnsiTheme="minorHAnsi"/>
          <w:color w:val="auto"/>
          <w:sz w:val="24"/>
          <w:szCs w:val="24"/>
          <w:lang w:eastAsia="en-GB"/>
        </w:rPr>
        <w:t>'</w:t>
      </w:r>
      <w:r w:rsidRPr="002A33EC">
        <w:rPr>
          <w:rFonts w:asciiTheme="minorHAnsi" w:hAnsiTheme="minorHAnsi"/>
          <w:color w:val="C0504D" w:themeColor="accent2"/>
          <w:sz w:val="24"/>
          <w:szCs w:val="24"/>
          <w:lang w:eastAsia="en-GB"/>
        </w:rPr>
        <w:t>Sign me up</w:t>
      </w:r>
      <w:r w:rsidRPr="002A33EC">
        <w:rPr>
          <w:rFonts w:asciiTheme="minorHAnsi" w:hAnsiTheme="minorHAnsi"/>
          <w:color w:val="auto"/>
          <w:sz w:val="24"/>
          <w:szCs w:val="24"/>
          <w:lang w:eastAsia="en-GB"/>
        </w:rPr>
        <w:t xml:space="preserve">' </w:t>
      </w:r>
      <w:r w:rsidRPr="0036301A">
        <w:rPr>
          <w:rFonts w:asciiTheme="minorHAnsi" w:hAnsiTheme="minorHAnsi"/>
          <w:color w:val="000000"/>
          <w:sz w:val="24"/>
          <w:szCs w:val="24"/>
          <w:lang w:eastAsia="en-GB"/>
        </w:rPr>
        <w:t>and follow the onscreen instructions</w:t>
      </w:r>
    </w:p>
    <w:p w:rsidR="0036301A" w:rsidRPr="003879F4" w:rsidRDefault="0036301A">
      <w:pPr>
        <w:rPr>
          <w:rFonts w:asciiTheme="minorHAnsi" w:hAnsiTheme="minorHAnsi"/>
        </w:rPr>
      </w:pPr>
    </w:p>
    <w:sectPr w:rsidR="0036301A" w:rsidRPr="003879F4" w:rsidSect="00A809A0">
      <w:pgSz w:w="11907" w:h="16839" w:code="9"/>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7A9" w:rsidRDefault="008947A9">
      <w:pPr>
        <w:spacing w:after="0"/>
      </w:pPr>
      <w:r>
        <w:separator/>
      </w:r>
    </w:p>
    <w:p w:rsidR="008947A9" w:rsidRDefault="008947A9"/>
    <w:p w:rsidR="008947A9" w:rsidRDefault="008947A9"/>
  </w:endnote>
  <w:endnote w:type="continuationSeparator" w:id="0">
    <w:p w:rsidR="008947A9" w:rsidRDefault="008947A9">
      <w:pPr>
        <w:spacing w:after="0"/>
      </w:pPr>
      <w:r>
        <w:continuationSeparator/>
      </w:r>
    </w:p>
    <w:p w:rsidR="008947A9" w:rsidRDefault="008947A9"/>
    <w:p w:rsidR="008947A9" w:rsidRDefault="00894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7A9" w:rsidRDefault="008947A9">
      <w:pPr>
        <w:spacing w:after="0"/>
      </w:pPr>
      <w:r>
        <w:separator/>
      </w:r>
    </w:p>
    <w:p w:rsidR="008947A9" w:rsidRDefault="008947A9"/>
    <w:p w:rsidR="008947A9" w:rsidRDefault="008947A9"/>
  </w:footnote>
  <w:footnote w:type="continuationSeparator" w:id="0">
    <w:p w:rsidR="008947A9" w:rsidRDefault="008947A9">
      <w:pPr>
        <w:spacing w:after="0"/>
      </w:pPr>
      <w:r>
        <w:continuationSeparator/>
      </w:r>
    </w:p>
    <w:p w:rsidR="008947A9" w:rsidRDefault="008947A9"/>
    <w:p w:rsidR="008947A9" w:rsidRDefault="008947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87" w:rsidRDefault="00235187">
    <w:pPr>
      <w:pStyle w:val="NoSpacing"/>
      <w:ind w:left="-218"/>
    </w:pPr>
  </w:p>
  <w:p w:rsidR="00235187" w:rsidRDefault="0023518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91ABE4E"/>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rPr>
    </w:lvl>
  </w:abstractNum>
  <w:abstractNum w:abstractNumId="3">
    <w:nsid w:val="06B875C8"/>
    <w:multiLevelType w:val="hybridMultilevel"/>
    <w:tmpl w:val="94E81028"/>
    <w:lvl w:ilvl="0" w:tplc="55B2E414">
      <w:start w:val="1"/>
      <w:numFmt w:val="decimal"/>
      <w:lvlText w:val="%1."/>
      <w:lvlJc w:val="left"/>
      <w:pPr>
        <w:tabs>
          <w:tab w:val="num" w:pos="360"/>
        </w:tabs>
        <w:ind w:left="360" w:hanging="360"/>
      </w:pPr>
      <w:rPr>
        <w:rFonts w:asciiTheme="minorHAnsi" w:hAnsiTheme="minorHAnsi" w:hint="default"/>
        <w:b/>
        <w:color w:val="00206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FD62CFF"/>
    <w:multiLevelType w:val="hybridMultilevel"/>
    <w:tmpl w:val="C708FB42"/>
    <w:lvl w:ilvl="0" w:tplc="F636186E">
      <w:start w:val="1"/>
      <w:numFmt w:val="bullet"/>
      <w:pStyle w:val="ListBullet2"/>
      <w:lvlText w:val="Ü"/>
      <w:lvlJc w:val="left"/>
      <w:pPr>
        <w:ind w:left="1211" w:hanging="360"/>
      </w:pPr>
      <w:rPr>
        <w:rFonts w:ascii="Wingdings" w:hAnsi="Wingdings" w:hint="default"/>
        <w:color w:val="FFA8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DB0E1D"/>
    <w:multiLevelType w:val="hybridMultilevel"/>
    <w:tmpl w:val="C9F8C022"/>
    <w:lvl w:ilvl="0" w:tplc="8256AD22">
      <w:start w:val="1"/>
      <w:numFmt w:val="decimal"/>
      <w:lvlText w:val="%1."/>
      <w:lvlJc w:val="left"/>
      <w:pPr>
        <w:ind w:left="643" w:hanging="360"/>
      </w:pPr>
      <w:rPr>
        <w:rFonts w:hint="default"/>
        <w:b/>
        <w:color w:val="1F497D"/>
        <w:sz w:val="24"/>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nsid w:val="41BA2EE4"/>
    <w:multiLevelType w:val="hybridMultilevel"/>
    <w:tmpl w:val="26F2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22463F"/>
    <w:multiLevelType w:val="hybridMultilevel"/>
    <w:tmpl w:val="21C8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4541AE"/>
    <w:multiLevelType w:val="hybridMultilevel"/>
    <w:tmpl w:val="F6EA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06487B"/>
    <w:multiLevelType w:val="hybridMultilevel"/>
    <w:tmpl w:val="F30495E0"/>
    <w:lvl w:ilvl="0" w:tplc="300A48D6">
      <w:start w:val="1"/>
      <w:numFmt w:val="bullet"/>
      <w:lvlText w:val=""/>
      <w:lvlJc w:val="left"/>
      <w:pPr>
        <w:tabs>
          <w:tab w:val="num" w:pos="360"/>
        </w:tabs>
        <w:ind w:left="360" w:hanging="360"/>
      </w:pPr>
      <w:rPr>
        <w:rFonts w:ascii="Wingdings" w:hAnsi="Wingdings" w:hint="default"/>
        <w:color w:val="00206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6B242C"/>
    <w:multiLevelType w:val="hybridMultilevel"/>
    <w:tmpl w:val="AB8A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A65FFE"/>
    <w:multiLevelType w:val="hybridMultilevel"/>
    <w:tmpl w:val="99606B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D00590F"/>
    <w:multiLevelType w:val="hybridMultilevel"/>
    <w:tmpl w:val="A54843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FAE23A4"/>
    <w:multiLevelType w:val="hybridMultilevel"/>
    <w:tmpl w:val="C9F8C022"/>
    <w:lvl w:ilvl="0" w:tplc="8256AD22">
      <w:start w:val="1"/>
      <w:numFmt w:val="decimal"/>
      <w:lvlText w:val="%1."/>
      <w:lvlJc w:val="left"/>
      <w:pPr>
        <w:ind w:left="643" w:hanging="360"/>
      </w:pPr>
      <w:rPr>
        <w:rFonts w:hint="default"/>
        <w:b/>
        <w:color w:val="1F497D"/>
        <w:sz w:val="24"/>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4">
    <w:nsid w:val="77455B7F"/>
    <w:multiLevelType w:val="hybridMultilevel"/>
    <w:tmpl w:val="D3B42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6"/>
  </w:num>
  <w:num w:numId="10">
    <w:abstractNumId w:val="10"/>
  </w:num>
  <w:num w:numId="11">
    <w:abstractNumId w:val="13"/>
  </w:num>
  <w:num w:numId="12">
    <w:abstractNumId w:val="3"/>
  </w:num>
  <w:num w:numId="13">
    <w:abstractNumId w:val="9"/>
  </w:num>
  <w:num w:numId="14">
    <w:abstractNumId w:val="11"/>
  </w:num>
  <w:num w:numId="15">
    <w:abstractNumId w:val="14"/>
  </w:num>
  <w:num w:numId="16">
    <w:abstractNumId w:val="8"/>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attachedTemplate r:id="rId1"/>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BB3"/>
    <w:rsid w:val="0001065E"/>
    <w:rsid w:val="00026385"/>
    <w:rsid w:val="00052992"/>
    <w:rsid w:val="0006159E"/>
    <w:rsid w:val="00070E8A"/>
    <w:rsid w:val="000724E8"/>
    <w:rsid w:val="00074D88"/>
    <w:rsid w:val="00090937"/>
    <w:rsid w:val="000E5AC1"/>
    <w:rsid w:val="000F315E"/>
    <w:rsid w:val="000F436C"/>
    <w:rsid w:val="001039B5"/>
    <w:rsid w:val="00103A0E"/>
    <w:rsid w:val="001113CA"/>
    <w:rsid w:val="00127D41"/>
    <w:rsid w:val="0016257D"/>
    <w:rsid w:val="00195776"/>
    <w:rsid w:val="001A392F"/>
    <w:rsid w:val="001A5745"/>
    <w:rsid w:val="001F1392"/>
    <w:rsid w:val="001F3BB3"/>
    <w:rsid w:val="002102B5"/>
    <w:rsid w:val="00235187"/>
    <w:rsid w:val="00255150"/>
    <w:rsid w:val="00274405"/>
    <w:rsid w:val="0028661F"/>
    <w:rsid w:val="00294EA8"/>
    <w:rsid w:val="002A33EC"/>
    <w:rsid w:val="002A6823"/>
    <w:rsid w:val="002C46E0"/>
    <w:rsid w:val="002C7A34"/>
    <w:rsid w:val="002D6495"/>
    <w:rsid w:val="002D7815"/>
    <w:rsid w:val="002E4B74"/>
    <w:rsid w:val="002E554B"/>
    <w:rsid w:val="00310595"/>
    <w:rsid w:val="00311BC4"/>
    <w:rsid w:val="00314728"/>
    <w:rsid w:val="00331E6B"/>
    <w:rsid w:val="00344313"/>
    <w:rsid w:val="00352C93"/>
    <w:rsid w:val="00354EBC"/>
    <w:rsid w:val="00356762"/>
    <w:rsid w:val="0036301A"/>
    <w:rsid w:val="003879F4"/>
    <w:rsid w:val="003A0C94"/>
    <w:rsid w:val="003E559D"/>
    <w:rsid w:val="003E6759"/>
    <w:rsid w:val="003F1B35"/>
    <w:rsid w:val="00445197"/>
    <w:rsid w:val="004456E2"/>
    <w:rsid w:val="00447E2F"/>
    <w:rsid w:val="00473335"/>
    <w:rsid w:val="0047762B"/>
    <w:rsid w:val="0049592F"/>
    <w:rsid w:val="004A25E2"/>
    <w:rsid w:val="004D1A1C"/>
    <w:rsid w:val="004F51E3"/>
    <w:rsid w:val="00571892"/>
    <w:rsid w:val="005829A1"/>
    <w:rsid w:val="00587BEC"/>
    <w:rsid w:val="005A67C7"/>
    <w:rsid w:val="005A7397"/>
    <w:rsid w:val="005B10AE"/>
    <w:rsid w:val="005B3DD7"/>
    <w:rsid w:val="005E0F7B"/>
    <w:rsid w:val="00606C3F"/>
    <w:rsid w:val="00613CF6"/>
    <w:rsid w:val="00621413"/>
    <w:rsid w:val="00624D68"/>
    <w:rsid w:val="00627ABF"/>
    <w:rsid w:val="00633735"/>
    <w:rsid w:val="0064434C"/>
    <w:rsid w:val="0068680E"/>
    <w:rsid w:val="00691086"/>
    <w:rsid w:val="0069152D"/>
    <w:rsid w:val="006D3BC3"/>
    <w:rsid w:val="006E147C"/>
    <w:rsid w:val="00700A01"/>
    <w:rsid w:val="00732C04"/>
    <w:rsid w:val="00747628"/>
    <w:rsid w:val="00776440"/>
    <w:rsid w:val="00797CD0"/>
    <w:rsid w:val="007B0BA3"/>
    <w:rsid w:val="007B10D2"/>
    <w:rsid w:val="007B155B"/>
    <w:rsid w:val="007C652A"/>
    <w:rsid w:val="007D1D7C"/>
    <w:rsid w:val="007E2507"/>
    <w:rsid w:val="008433DE"/>
    <w:rsid w:val="00843584"/>
    <w:rsid w:val="00887FB4"/>
    <w:rsid w:val="008947A9"/>
    <w:rsid w:val="008C383E"/>
    <w:rsid w:val="008D3DC5"/>
    <w:rsid w:val="008F78F8"/>
    <w:rsid w:val="0090340E"/>
    <w:rsid w:val="00905B78"/>
    <w:rsid w:val="0092194A"/>
    <w:rsid w:val="009708EE"/>
    <w:rsid w:val="00977ECD"/>
    <w:rsid w:val="00984C6C"/>
    <w:rsid w:val="00995621"/>
    <w:rsid w:val="009C4C29"/>
    <w:rsid w:val="009D16A6"/>
    <w:rsid w:val="009D170F"/>
    <w:rsid w:val="00A005F2"/>
    <w:rsid w:val="00A26D40"/>
    <w:rsid w:val="00A321E0"/>
    <w:rsid w:val="00A64C38"/>
    <w:rsid w:val="00A655B3"/>
    <w:rsid w:val="00A74D1C"/>
    <w:rsid w:val="00A76DBE"/>
    <w:rsid w:val="00A809A0"/>
    <w:rsid w:val="00A87418"/>
    <w:rsid w:val="00A94251"/>
    <w:rsid w:val="00AA054B"/>
    <w:rsid w:val="00AA2C44"/>
    <w:rsid w:val="00AA41BE"/>
    <w:rsid w:val="00AB7008"/>
    <w:rsid w:val="00AC2BDF"/>
    <w:rsid w:val="00B1280C"/>
    <w:rsid w:val="00B14EAA"/>
    <w:rsid w:val="00B26A09"/>
    <w:rsid w:val="00B2701B"/>
    <w:rsid w:val="00B32E5B"/>
    <w:rsid w:val="00B34B58"/>
    <w:rsid w:val="00B36BAE"/>
    <w:rsid w:val="00B57FCF"/>
    <w:rsid w:val="00B664A0"/>
    <w:rsid w:val="00B70D45"/>
    <w:rsid w:val="00B71C9B"/>
    <w:rsid w:val="00B8170B"/>
    <w:rsid w:val="00B83C55"/>
    <w:rsid w:val="00B8494B"/>
    <w:rsid w:val="00B951A5"/>
    <w:rsid w:val="00BD0D9A"/>
    <w:rsid w:val="00C16064"/>
    <w:rsid w:val="00C16966"/>
    <w:rsid w:val="00C22B32"/>
    <w:rsid w:val="00C264C6"/>
    <w:rsid w:val="00C70291"/>
    <w:rsid w:val="00CA1D71"/>
    <w:rsid w:val="00CD0916"/>
    <w:rsid w:val="00CD2023"/>
    <w:rsid w:val="00CD4B30"/>
    <w:rsid w:val="00CF27EA"/>
    <w:rsid w:val="00D039D3"/>
    <w:rsid w:val="00D07F17"/>
    <w:rsid w:val="00D11B81"/>
    <w:rsid w:val="00D154D5"/>
    <w:rsid w:val="00D2592B"/>
    <w:rsid w:val="00D36CCC"/>
    <w:rsid w:val="00D42150"/>
    <w:rsid w:val="00D45314"/>
    <w:rsid w:val="00D47055"/>
    <w:rsid w:val="00D64ADF"/>
    <w:rsid w:val="00D91B9F"/>
    <w:rsid w:val="00DC558E"/>
    <w:rsid w:val="00DE378B"/>
    <w:rsid w:val="00DE7064"/>
    <w:rsid w:val="00DF2333"/>
    <w:rsid w:val="00E105D4"/>
    <w:rsid w:val="00E2495A"/>
    <w:rsid w:val="00E359C3"/>
    <w:rsid w:val="00E42053"/>
    <w:rsid w:val="00E4493B"/>
    <w:rsid w:val="00E61063"/>
    <w:rsid w:val="00E72F6C"/>
    <w:rsid w:val="00E82724"/>
    <w:rsid w:val="00EA45B1"/>
    <w:rsid w:val="00EB3B13"/>
    <w:rsid w:val="00ED5D1E"/>
    <w:rsid w:val="00EE648A"/>
    <w:rsid w:val="00EE667A"/>
    <w:rsid w:val="00F2011D"/>
    <w:rsid w:val="00F24D71"/>
    <w:rsid w:val="00F436B9"/>
    <w:rsid w:val="00F5072C"/>
    <w:rsid w:val="00F545E7"/>
    <w:rsid w:val="00F64F4D"/>
    <w:rsid w:val="00F75283"/>
    <w:rsid w:val="00F838D4"/>
    <w:rsid w:val="00F90431"/>
    <w:rsid w:val="00F951EA"/>
    <w:rsid w:val="00FB1FBC"/>
    <w:rsid w:val="00FC4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Corbel" w:hAnsi="Corbe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9D16A6"/>
    <w:pPr>
      <w:spacing w:after="180"/>
    </w:pPr>
    <w:rPr>
      <w:color w:val="262626"/>
      <w:sz w:val="18"/>
      <w:szCs w:val="22"/>
      <w:lang w:val="en-US" w:eastAsia="en-US"/>
    </w:rPr>
  </w:style>
  <w:style w:type="paragraph" w:styleId="Heading1">
    <w:name w:val="heading 1"/>
    <w:basedOn w:val="Normal"/>
    <w:next w:val="Normal"/>
    <w:link w:val="Heading1Char"/>
    <w:qFormat/>
    <w:pPr>
      <w:keepNext/>
      <w:keepLines/>
      <w:spacing w:before="480" w:after="0"/>
      <w:outlineLvl w:val="0"/>
    </w:pPr>
    <w:rPr>
      <w:rFonts w:ascii="Trebuchet MS" w:eastAsia="Times New Roman" w:hAnsi="Trebuchet MS"/>
      <w:bCs/>
      <w:color w:val="000000"/>
      <w:sz w:val="56"/>
      <w:szCs w:val="28"/>
    </w:rPr>
  </w:style>
  <w:style w:type="paragraph" w:styleId="Heading2">
    <w:name w:val="heading 2"/>
    <w:basedOn w:val="Normal"/>
    <w:next w:val="Normal"/>
    <w:link w:val="Heading2Char"/>
    <w:qFormat/>
    <w:pPr>
      <w:keepNext/>
      <w:keepLines/>
      <w:spacing w:before="120" w:after="0"/>
      <w:outlineLvl w:val="1"/>
    </w:pPr>
    <w:rPr>
      <w:rFonts w:ascii="Trebuchet MS" w:eastAsia="Times New Roman" w:hAnsi="Trebuchet MS"/>
      <w:bCs/>
      <w:color w:val="FF5C0B"/>
      <w:sz w:val="24"/>
      <w:szCs w:val="26"/>
    </w:rPr>
  </w:style>
  <w:style w:type="paragraph" w:styleId="Heading3">
    <w:name w:val="heading 3"/>
    <w:basedOn w:val="Normal"/>
    <w:next w:val="Normal"/>
    <w:link w:val="Heading3Char"/>
    <w:qFormat/>
    <w:pPr>
      <w:keepNext/>
      <w:keepLines/>
      <w:spacing w:before="200" w:after="0"/>
      <w:outlineLvl w:val="2"/>
    </w:pPr>
    <w:rPr>
      <w:rFonts w:ascii="Trebuchet MS" w:eastAsia="Times New Roman" w:hAnsi="Trebuchet MS"/>
      <w:bCs/>
      <w:color w:val="000000"/>
      <w:sz w:val="48"/>
    </w:rPr>
  </w:style>
  <w:style w:type="paragraph" w:styleId="Heading4">
    <w:name w:val="heading 4"/>
    <w:basedOn w:val="Normal"/>
    <w:next w:val="Normal"/>
    <w:link w:val="Heading4Char"/>
    <w:qFormat/>
    <w:pPr>
      <w:keepNext/>
      <w:keepLines/>
      <w:spacing w:after="0"/>
      <w:ind w:left="216"/>
      <w:outlineLvl w:val="3"/>
    </w:pPr>
    <w:rPr>
      <w:rFonts w:eastAsia="Times New Roman"/>
      <w:bCs/>
      <w:iCs/>
      <w:caps/>
      <w:color w:val="FFFFFF"/>
    </w:rPr>
  </w:style>
  <w:style w:type="paragraph" w:styleId="Heading5">
    <w:name w:val="heading 5"/>
    <w:basedOn w:val="Normal"/>
    <w:next w:val="Normal"/>
    <w:link w:val="Heading5Char"/>
    <w:qFormat/>
    <w:pPr>
      <w:keepNext/>
      <w:keepLines/>
      <w:spacing w:before="120" w:after="0"/>
      <w:outlineLvl w:val="4"/>
    </w:pPr>
    <w:rPr>
      <w:rFonts w:eastAsia="Times New Roman"/>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rebuchet MS" w:eastAsia="Times New Roman" w:hAnsi="Trebuchet M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rebuchet MS" w:eastAsia="Times New Roman" w:hAnsi="Trebuchet MS"/>
      <w:color w:val="FFFFFF"/>
      <w:spacing w:val="5"/>
      <w:kern w:val="28"/>
      <w:sz w:val="72"/>
      <w:szCs w:val="52"/>
    </w:rPr>
  </w:style>
  <w:style w:type="character" w:customStyle="1" w:styleId="TitleChar">
    <w:name w:val="Title Char"/>
    <w:link w:val="Title"/>
    <w:rPr>
      <w:rFonts w:ascii="Trebuchet MS" w:eastAsia="Times New Roman" w:hAnsi="Trebuchet MS" w:cs="Times New Roman"/>
      <w:color w:val="FFFFFF"/>
      <w:spacing w:val="5"/>
      <w:kern w:val="28"/>
      <w:sz w:val="72"/>
      <w:szCs w:val="52"/>
    </w:rPr>
  </w:style>
  <w:style w:type="paragraph" w:styleId="Subtitle">
    <w:name w:val="Subtitle"/>
    <w:basedOn w:val="Normal"/>
    <w:next w:val="Normal"/>
    <w:link w:val="SubtitleChar"/>
    <w:qFormat/>
    <w:pPr>
      <w:numPr>
        <w:ilvl w:val="1"/>
      </w:numPr>
      <w:ind w:right="216"/>
      <w:jc w:val="right"/>
    </w:pPr>
    <w:rPr>
      <w:rFonts w:ascii="Trebuchet MS" w:eastAsia="Times New Roman" w:hAnsi="Trebuchet MS"/>
      <w:iCs/>
      <w:color w:val="FFFFFF"/>
      <w:spacing w:val="15"/>
      <w:sz w:val="52"/>
      <w:szCs w:val="24"/>
    </w:rPr>
  </w:style>
  <w:style w:type="character" w:customStyle="1" w:styleId="SubtitleChar">
    <w:name w:val="Subtitle Char"/>
    <w:link w:val="Subtitle"/>
    <w:rPr>
      <w:rFonts w:ascii="Trebuchet MS" w:eastAsia="Times New Roman" w:hAnsi="Trebuchet MS" w:cs="Times New Roman"/>
      <w:iCs/>
      <w:color w:val="FFFFFF"/>
      <w:spacing w:val="15"/>
      <w:sz w:val="52"/>
      <w:szCs w:val="24"/>
    </w:rPr>
  </w:style>
  <w:style w:type="character" w:customStyle="1" w:styleId="Heading1Char">
    <w:name w:val="Heading 1 Char"/>
    <w:link w:val="Heading1"/>
    <w:rPr>
      <w:rFonts w:ascii="Trebuchet MS" w:eastAsia="Times New Roman" w:hAnsi="Trebuchet MS" w:cs="Times New Roman"/>
      <w:bCs/>
      <w:color w:val="000000"/>
      <w:sz w:val="56"/>
      <w:szCs w:val="28"/>
    </w:rPr>
  </w:style>
  <w:style w:type="paragraph" w:styleId="Caption">
    <w:name w:val="caption"/>
    <w:basedOn w:val="Normal"/>
    <w:next w:val="Normal"/>
    <w:qFormat/>
    <w:pPr>
      <w:spacing w:after="200"/>
    </w:pPr>
    <w:rPr>
      <w:b/>
      <w:bCs/>
      <w:i/>
      <w:color w:val="FFFFFF"/>
      <w:sz w:val="16"/>
      <w:szCs w:val="18"/>
    </w:rPr>
  </w:style>
  <w:style w:type="character" w:customStyle="1" w:styleId="Heading2Char">
    <w:name w:val="Heading 2 Char"/>
    <w:link w:val="Heading2"/>
    <w:rPr>
      <w:rFonts w:ascii="Trebuchet MS" w:eastAsia="Times New Roman" w:hAnsi="Trebuchet MS" w:cs="Times New Roman"/>
      <w:bCs/>
      <w:color w:val="FF5C0B"/>
      <w:sz w:val="24"/>
      <w:szCs w:val="26"/>
    </w:rPr>
  </w:style>
  <w:style w:type="character" w:styleId="Emphasis">
    <w:name w:val="Emphasis"/>
    <w:qFormat/>
    <w:rPr>
      <w:rFonts w:ascii="Trebuchet MS" w:hAnsi="Trebuchet MS"/>
      <w:i w:val="0"/>
      <w:iCs/>
      <w:color w:val="FF5C0B"/>
      <w:sz w:val="16"/>
    </w:rPr>
  </w:style>
  <w:style w:type="character" w:customStyle="1" w:styleId="Heading3Char">
    <w:name w:val="Heading 3 Char"/>
    <w:link w:val="Heading3"/>
    <w:rPr>
      <w:rFonts w:ascii="Trebuchet MS" w:eastAsia="Times New Roman" w:hAnsi="Trebuchet MS" w:cs="Times New Roman"/>
      <w:bCs/>
      <w:color w:val="000000"/>
      <w:sz w:val="48"/>
    </w:rPr>
  </w:style>
  <w:style w:type="character" w:styleId="PageNumber">
    <w:name w:val="page number"/>
    <w:uiPriority w:val="99"/>
    <w:qFormat/>
    <w:rPr>
      <w:rFonts w:ascii="Corbel" w:hAnsi="Corbel"/>
      <w:color w:val="FF5C0B"/>
      <w:sz w:val="20"/>
    </w:rPr>
  </w:style>
  <w:style w:type="paragraph" w:styleId="Header">
    <w:name w:val="header"/>
    <w:basedOn w:val="Normal"/>
    <w:link w:val="HeaderChar"/>
    <w:uiPriority w:val="99"/>
    <w:pPr>
      <w:spacing w:after="60"/>
    </w:pPr>
    <w:rPr>
      <w:caps/>
      <w:color w:val="FF5C0B"/>
      <w:sz w:val="20"/>
    </w:rPr>
  </w:style>
  <w:style w:type="character" w:customStyle="1" w:styleId="HeaderChar">
    <w:name w:val="Header Char"/>
    <w:link w:val="Header"/>
    <w:uiPriority w:val="99"/>
    <w:rPr>
      <w:caps/>
      <w:color w:val="FF5C0B"/>
      <w:sz w:val="20"/>
    </w:rPr>
  </w:style>
  <w:style w:type="paragraph" w:customStyle="1" w:styleId="Name">
    <w:name w:val="Name"/>
    <w:basedOn w:val="Normal"/>
    <w:qFormat/>
    <w:rPr>
      <w:color w:val="404040"/>
      <w:sz w:val="22"/>
    </w:rPr>
  </w:style>
  <w:style w:type="paragraph" w:customStyle="1" w:styleId="SidebarTableText">
    <w:name w:val="Sidebar Table Text"/>
    <w:basedOn w:val="Normal"/>
    <w:qFormat/>
    <w:rPr>
      <w:sz w:val="16"/>
    </w:rPr>
  </w:style>
  <w:style w:type="character" w:customStyle="1" w:styleId="Heading4Char">
    <w:name w:val="Heading 4 Char"/>
    <w:link w:val="Heading4"/>
    <w:rPr>
      <w:rFonts w:eastAsia="Times New Roman" w:cs="Times New Roman"/>
      <w:bCs/>
      <w:iCs/>
      <w:caps/>
      <w:color w:val="FFFFFF"/>
      <w:sz w:val="18"/>
    </w:rPr>
  </w:style>
  <w:style w:type="character" w:customStyle="1" w:styleId="Heading5Char">
    <w:name w:val="Heading 5 Char"/>
    <w:link w:val="Heading5"/>
    <w:rPr>
      <w:rFonts w:eastAsia="Times New Roman" w:cs="Times New Roman"/>
      <w:caps/>
      <w:color w:val="262626"/>
      <w:sz w:val="14"/>
    </w:rPr>
  </w:style>
  <w:style w:type="paragraph" w:customStyle="1" w:styleId="ContactInfo">
    <w:name w:val="Contact Info"/>
    <w:basedOn w:val="Normal"/>
    <w:qFormat/>
    <w:pPr>
      <w:spacing w:after="120"/>
    </w:pPr>
    <w:rPr>
      <w:color w:val="808080"/>
      <w:sz w:val="16"/>
      <w:lang w:val="fr-FR"/>
    </w:rPr>
  </w:style>
  <w:style w:type="paragraph" w:customStyle="1" w:styleId="Caption2">
    <w:name w:val="Caption 2"/>
    <w:basedOn w:val="Normal"/>
    <w:qFormat/>
    <w:pPr>
      <w:spacing w:after="0"/>
    </w:pPr>
    <w:rPr>
      <w:i/>
      <w:color w:val="7F7F7F"/>
      <w:sz w:val="16"/>
    </w:rPr>
  </w:style>
  <w:style w:type="paragraph" w:customStyle="1" w:styleId="Callout">
    <w:name w:val="Callout"/>
    <w:basedOn w:val="Normal"/>
    <w:qFormat/>
    <w:pPr>
      <w:spacing w:before="40" w:after="0"/>
      <w:ind w:left="-216"/>
    </w:pPr>
    <w:rPr>
      <w:rFonts w:ascii="Trebuchet MS" w:hAnsi="Trebuchet MS"/>
      <w:color w:val="D9D9D9"/>
      <w:sz w:val="72"/>
    </w:rPr>
  </w:style>
  <w:style w:type="paragraph" w:customStyle="1" w:styleId="SidebarText">
    <w:name w:val="Sidebar Text"/>
    <w:basedOn w:val="Normal"/>
    <w:qFormat/>
    <w:pPr>
      <w:ind w:left="-216" w:right="-144"/>
    </w:pPr>
    <w:rPr>
      <w:sz w:val="16"/>
    </w:rPr>
  </w:style>
  <w:style w:type="character" w:customStyle="1" w:styleId="Heading6Char">
    <w:name w:val="Heading 6 Char"/>
    <w:link w:val="Heading6"/>
    <w:uiPriority w:val="1"/>
    <w:rPr>
      <w:rFonts w:ascii="Trebuchet MS" w:eastAsia="Times New Roman" w:hAnsi="Trebuchet MS" w:cs="Times New Roman"/>
      <w:iCs/>
      <w:color w:val="262626"/>
      <w:sz w:val="20"/>
    </w:rPr>
  </w:style>
  <w:style w:type="paragraph" w:customStyle="1" w:styleId="Title-Back">
    <w:name w:val="Title-Back"/>
    <w:basedOn w:val="Normal"/>
    <w:qFormat/>
    <w:pPr>
      <w:spacing w:before="120" w:after="0"/>
      <w:jc w:val="right"/>
    </w:pPr>
    <w:rPr>
      <w:rFonts w:ascii="Trebuchet MS" w:hAnsi="Trebuchet MS"/>
      <w:color w:val="FFFFFF"/>
      <w:sz w:val="56"/>
    </w:rPr>
  </w:style>
  <w:style w:type="paragraph" w:customStyle="1" w:styleId="Subtitle-Back">
    <w:name w:val="Subtitle-Back"/>
    <w:basedOn w:val="Normal"/>
    <w:qFormat/>
    <w:pPr>
      <w:spacing w:after="1200"/>
      <w:jc w:val="right"/>
    </w:pPr>
    <w:rPr>
      <w:rFonts w:ascii="Trebuchet MS" w:hAnsi="Trebuchet MS"/>
      <w:color w:val="FFFFFF"/>
      <w:sz w:val="44"/>
    </w:rPr>
  </w:style>
  <w:style w:type="paragraph" w:customStyle="1" w:styleId="ReturnAddress">
    <w:name w:val="Return Address"/>
    <w:basedOn w:val="Normal"/>
    <w:qFormat/>
    <w:pPr>
      <w:spacing w:after="240"/>
      <w:jc w:val="right"/>
    </w:pPr>
    <w:rPr>
      <w:color w:val="FFFFFF"/>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pPr>
    <w:rPr>
      <w:noProof/>
      <w:color w:val="262626"/>
      <w:sz w:val="2"/>
      <w:szCs w:val="22"/>
      <w:lang w:val="en-US"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262626"/>
      <w:sz w:val="16"/>
      <w:szCs w:val="16"/>
    </w:rPr>
  </w:style>
  <w:style w:type="character" w:styleId="PlaceholderText">
    <w:name w:val="Placeholder Text"/>
    <w:uiPriority w:val="99"/>
    <w:semiHidden/>
    <w:rPr>
      <w:color w:val="808080"/>
    </w:rPr>
  </w:style>
  <w:style w:type="paragraph" w:customStyle="1" w:styleId="IssueNumber">
    <w:name w:val="Issue Number"/>
    <w:basedOn w:val="Header"/>
    <w:link w:val="IssueNumberChar"/>
    <w:qFormat/>
    <w:pPr>
      <w:jc w:val="right"/>
    </w:pPr>
    <w:rPr>
      <w:caps w:val="0"/>
      <w:color w:val="8080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link w:val="IssueNumber"/>
    <w:rPr>
      <w:color w:val="8080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link w:val="Footer"/>
    <w:uiPriority w:val="99"/>
    <w:rPr>
      <w:color w:val="262626"/>
      <w:sz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color w:val="262626"/>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color w:val="262626"/>
      <w:sz w:val="20"/>
      <w:szCs w:val="20"/>
    </w:rPr>
  </w:style>
  <w:style w:type="character" w:styleId="FollowedHyperlink">
    <w:name w:val="FollowedHyperlink"/>
    <w:uiPriority w:val="99"/>
    <w:semiHidden/>
    <w:unhideWhenUsed/>
    <w:rPr>
      <w:color w:val="E3791C"/>
      <w:u w:val="single"/>
    </w:rPr>
  </w:style>
  <w:style w:type="character" w:styleId="Hyperlink">
    <w:name w:val="Hyperlink"/>
    <w:uiPriority w:val="99"/>
    <w:unhideWhenUsed/>
    <w:rPr>
      <w:color w:val="BC2700"/>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sz w:val="20"/>
    </w:rPr>
  </w:style>
  <w:style w:type="paragraph" w:customStyle="1" w:styleId="SidebarHighlightText">
    <w:name w:val="Sidebar Highlight Text"/>
    <w:basedOn w:val="Normal"/>
    <w:qFormat/>
    <w:pPr>
      <w:spacing w:after="80"/>
      <w:ind w:left="-216"/>
    </w:pPr>
    <w:rPr>
      <w:rFonts w:ascii="Trebuchet MS" w:hAnsi="Trebuchet MS"/>
      <w:color w:val="595959"/>
      <w:sz w:val="24"/>
    </w:rPr>
  </w:style>
  <w:style w:type="character" w:styleId="Strong">
    <w:name w:val="Strong"/>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ind w:left="360"/>
    </w:pPr>
  </w:style>
  <w:style w:type="paragraph" w:customStyle="1" w:styleId="SidebarHeading">
    <w:name w:val="Sidebar Heading"/>
    <w:basedOn w:val="Normal"/>
    <w:qFormat/>
    <w:pPr>
      <w:spacing w:before="120" w:after="0"/>
      <w:ind w:left="-216" w:right="-144"/>
    </w:pPr>
    <w:rPr>
      <w:rFonts w:ascii="Trebuchet MS" w:hAnsi="Trebuchet MS"/>
      <w:color w:val="FF5C0B"/>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E61063"/>
    <w:pPr>
      <w:ind w:left="720"/>
      <w:contextualSpacing/>
    </w:pPr>
    <w:rPr>
      <w:rFonts w:ascii="Arial" w:eastAsia="Times New Roman" w:hAnsi="Arial"/>
      <w:color w:val="auto"/>
      <w:sz w:val="22"/>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Corbel" w:hAnsi="Corbe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9D16A6"/>
    <w:pPr>
      <w:spacing w:after="180"/>
    </w:pPr>
    <w:rPr>
      <w:color w:val="262626"/>
      <w:sz w:val="18"/>
      <w:szCs w:val="22"/>
      <w:lang w:val="en-US" w:eastAsia="en-US"/>
    </w:rPr>
  </w:style>
  <w:style w:type="paragraph" w:styleId="Heading1">
    <w:name w:val="heading 1"/>
    <w:basedOn w:val="Normal"/>
    <w:next w:val="Normal"/>
    <w:link w:val="Heading1Char"/>
    <w:qFormat/>
    <w:pPr>
      <w:keepNext/>
      <w:keepLines/>
      <w:spacing w:before="480" w:after="0"/>
      <w:outlineLvl w:val="0"/>
    </w:pPr>
    <w:rPr>
      <w:rFonts w:ascii="Trebuchet MS" w:eastAsia="Times New Roman" w:hAnsi="Trebuchet MS"/>
      <w:bCs/>
      <w:color w:val="000000"/>
      <w:sz w:val="56"/>
      <w:szCs w:val="28"/>
    </w:rPr>
  </w:style>
  <w:style w:type="paragraph" w:styleId="Heading2">
    <w:name w:val="heading 2"/>
    <w:basedOn w:val="Normal"/>
    <w:next w:val="Normal"/>
    <w:link w:val="Heading2Char"/>
    <w:qFormat/>
    <w:pPr>
      <w:keepNext/>
      <w:keepLines/>
      <w:spacing w:before="120" w:after="0"/>
      <w:outlineLvl w:val="1"/>
    </w:pPr>
    <w:rPr>
      <w:rFonts w:ascii="Trebuchet MS" w:eastAsia="Times New Roman" w:hAnsi="Trebuchet MS"/>
      <w:bCs/>
      <w:color w:val="FF5C0B"/>
      <w:sz w:val="24"/>
      <w:szCs w:val="26"/>
    </w:rPr>
  </w:style>
  <w:style w:type="paragraph" w:styleId="Heading3">
    <w:name w:val="heading 3"/>
    <w:basedOn w:val="Normal"/>
    <w:next w:val="Normal"/>
    <w:link w:val="Heading3Char"/>
    <w:qFormat/>
    <w:pPr>
      <w:keepNext/>
      <w:keepLines/>
      <w:spacing w:before="200" w:after="0"/>
      <w:outlineLvl w:val="2"/>
    </w:pPr>
    <w:rPr>
      <w:rFonts w:ascii="Trebuchet MS" w:eastAsia="Times New Roman" w:hAnsi="Trebuchet MS"/>
      <w:bCs/>
      <w:color w:val="000000"/>
      <w:sz w:val="48"/>
    </w:rPr>
  </w:style>
  <w:style w:type="paragraph" w:styleId="Heading4">
    <w:name w:val="heading 4"/>
    <w:basedOn w:val="Normal"/>
    <w:next w:val="Normal"/>
    <w:link w:val="Heading4Char"/>
    <w:qFormat/>
    <w:pPr>
      <w:keepNext/>
      <w:keepLines/>
      <w:spacing w:after="0"/>
      <w:ind w:left="216"/>
      <w:outlineLvl w:val="3"/>
    </w:pPr>
    <w:rPr>
      <w:rFonts w:eastAsia="Times New Roman"/>
      <w:bCs/>
      <w:iCs/>
      <w:caps/>
      <w:color w:val="FFFFFF"/>
    </w:rPr>
  </w:style>
  <w:style w:type="paragraph" w:styleId="Heading5">
    <w:name w:val="heading 5"/>
    <w:basedOn w:val="Normal"/>
    <w:next w:val="Normal"/>
    <w:link w:val="Heading5Char"/>
    <w:qFormat/>
    <w:pPr>
      <w:keepNext/>
      <w:keepLines/>
      <w:spacing w:before="120" w:after="0"/>
      <w:outlineLvl w:val="4"/>
    </w:pPr>
    <w:rPr>
      <w:rFonts w:eastAsia="Times New Roman"/>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rebuchet MS" w:eastAsia="Times New Roman" w:hAnsi="Trebuchet M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rebuchet MS" w:eastAsia="Times New Roman" w:hAnsi="Trebuchet MS"/>
      <w:color w:val="FFFFFF"/>
      <w:spacing w:val="5"/>
      <w:kern w:val="28"/>
      <w:sz w:val="72"/>
      <w:szCs w:val="52"/>
    </w:rPr>
  </w:style>
  <w:style w:type="character" w:customStyle="1" w:styleId="TitleChar">
    <w:name w:val="Title Char"/>
    <w:link w:val="Title"/>
    <w:rPr>
      <w:rFonts w:ascii="Trebuchet MS" w:eastAsia="Times New Roman" w:hAnsi="Trebuchet MS" w:cs="Times New Roman"/>
      <w:color w:val="FFFFFF"/>
      <w:spacing w:val="5"/>
      <w:kern w:val="28"/>
      <w:sz w:val="72"/>
      <w:szCs w:val="52"/>
    </w:rPr>
  </w:style>
  <w:style w:type="paragraph" w:styleId="Subtitle">
    <w:name w:val="Subtitle"/>
    <w:basedOn w:val="Normal"/>
    <w:next w:val="Normal"/>
    <w:link w:val="SubtitleChar"/>
    <w:qFormat/>
    <w:pPr>
      <w:numPr>
        <w:ilvl w:val="1"/>
      </w:numPr>
      <w:ind w:right="216"/>
      <w:jc w:val="right"/>
    </w:pPr>
    <w:rPr>
      <w:rFonts w:ascii="Trebuchet MS" w:eastAsia="Times New Roman" w:hAnsi="Trebuchet MS"/>
      <w:iCs/>
      <w:color w:val="FFFFFF"/>
      <w:spacing w:val="15"/>
      <w:sz w:val="52"/>
      <w:szCs w:val="24"/>
    </w:rPr>
  </w:style>
  <w:style w:type="character" w:customStyle="1" w:styleId="SubtitleChar">
    <w:name w:val="Subtitle Char"/>
    <w:link w:val="Subtitle"/>
    <w:rPr>
      <w:rFonts w:ascii="Trebuchet MS" w:eastAsia="Times New Roman" w:hAnsi="Trebuchet MS" w:cs="Times New Roman"/>
      <w:iCs/>
      <w:color w:val="FFFFFF"/>
      <w:spacing w:val="15"/>
      <w:sz w:val="52"/>
      <w:szCs w:val="24"/>
    </w:rPr>
  </w:style>
  <w:style w:type="character" w:customStyle="1" w:styleId="Heading1Char">
    <w:name w:val="Heading 1 Char"/>
    <w:link w:val="Heading1"/>
    <w:rPr>
      <w:rFonts w:ascii="Trebuchet MS" w:eastAsia="Times New Roman" w:hAnsi="Trebuchet MS" w:cs="Times New Roman"/>
      <w:bCs/>
      <w:color w:val="000000"/>
      <w:sz w:val="56"/>
      <w:szCs w:val="28"/>
    </w:rPr>
  </w:style>
  <w:style w:type="paragraph" w:styleId="Caption">
    <w:name w:val="caption"/>
    <w:basedOn w:val="Normal"/>
    <w:next w:val="Normal"/>
    <w:qFormat/>
    <w:pPr>
      <w:spacing w:after="200"/>
    </w:pPr>
    <w:rPr>
      <w:b/>
      <w:bCs/>
      <w:i/>
      <w:color w:val="FFFFFF"/>
      <w:sz w:val="16"/>
      <w:szCs w:val="18"/>
    </w:rPr>
  </w:style>
  <w:style w:type="character" w:customStyle="1" w:styleId="Heading2Char">
    <w:name w:val="Heading 2 Char"/>
    <w:link w:val="Heading2"/>
    <w:rPr>
      <w:rFonts w:ascii="Trebuchet MS" w:eastAsia="Times New Roman" w:hAnsi="Trebuchet MS" w:cs="Times New Roman"/>
      <w:bCs/>
      <w:color w:val="FF5C0B"/>
      <w:sz w:val="24"/>
      <w:szCs w:val="26"/>
    </w:rPr>
  </w:style>
  <w:style w:type="character" w:styleId="Emphasis">
    <w:name w:val="Emphasis"/>
    <w:qFormat/>
    <w:rPr>
      <w:rFonts w:ascii="Trebuchet MS" w:hAnsi="Trebuchet MS"/>
      <w:i w:val="0"/>
      <w:iCs/>
      <w:color w:val="FF5C0B"/>
      <w:sz w:val="16"/>
    </w:rPr>
  </w:style>
  <w:style w:type="character" w:customStyle="1" w:styleId="Heading3Char">
    <w:name w:val="Heading 3 Char"/>
    <w:link w:val="Heading3"/>
    <w:rPr>
      <w:rFonts w:ascii="Trebuchet MS" w:eastAsia="Times New Roman" w:hAnsi="Trebuchet MS" w:cs="Times New Roman"/>
      <w:bCs/>
      <w:color w:val="000000"/>
      <w:sz w:val="48"/>
    </w:rPr>
  </w:style>
  <w:style w:type="character" w:styleId="PageNumber">
    <w:name w:val="page number"/>
    <w:uiPriority w:val="99"/>
    <w:qFormat/>
    <w:rPr>
      <w:rFonts w:ascii="Corbel" w:hAnsi="Corbel"/>
      <w:color w:val="FF5C0B"/>
      <w:sz w:val="20"/>
    </w:rPr>
  </w:style>
  <w:style w:type="paragraph" w:styleId="Header">
    <w:name w:val="header"/>
    <w:basedOn w:val="Normal"/>
    <w:link w:val="HeaderChar"/>
    <w:uiPriority w:val="99"/>
    <w:pPr>
      <w:spacing w:after="60"/>
    </w:pPr>
    <w:rPr>
      <w:caps/>
      <w:color w:val="FF5C0B"/>
      <w:sz w:val="20"/>
    </w:rPr>
  </w:style>
  <w:style w:type="character" w:customStyle="1" w:styleId="HeaderChar">
    <w:name w:val="Header Char"/>
    <w:link w:val="Header"/>
    <w:uiPriority w:val="99"/>
    <w:rPr>
      <w:caps/>
      <w:color w:val="FF5C0B"/>
      <w:sz w:val="20"/>
    </w:rPr>
  </w:style>
  <w:style w:type="paragraph" w:customStyle="1" w:styleId="Name">
    <w:name w:val="Name"/>
    <w:basedOn w:val="Normal"/>
    <w:qFormat/>
    <w:rPr>
      <w:color w:val="404040"/>
      <w:sz w:val="22"/>
    </w:rPr>
  </w:style>
  <w:style w:type="paragraph" w:customStyle="1" w:styleId="SidebarTableText">
    <w:name w:val="Sidebar Table Text"/>
    <w:basedOn w:val="Normal"/>
    <w:qFormat/>
    <w:rPr>
      <w:sz w:val="16"/>
    </w:rPr>
  </w:style>
  <w:style w:type="character" w:customStyle="1" w:styleId="Heading4Char">
    <w:name w:val="Heading 4 Char"/>
    <w:link w:val="Heading4"/>
    <w:rPr>
      <w:rFonts w:eastAsia="Times New Roman" w:cs="Times New Roman"/>
      <w:bCs/>
      <w:iCs/>
      <w:caps/>
      <w:color w:val="FFFFFF"/>
      <w:sz w:val="18"/>
    </w:rPr>
  </w:style>
  <w:style w:type="character" w:customStyle="1" w:styleId="Heading5Char">
    <w:name w:val="Heading 5 Char"/>
    <w:link w:val="Heading5"/>
    <w:rPr>
      <w:rFonts w:eastAsia="Times New Roman" w:cs="Times New Roman"/>
      <w:caps/>
      <w:color w:val="262626"/>
      <w:sz w:val="14"/>
    </w:rPr>
  </w:style>
  <w:style w:type="paragraph" w:customStyle="1" w:styleId="ContactInfo">
    <w:name w:val="Contact Info"/>
    <w:basedOn w:val="Normal"/>
    <w:qFormat/>
    <w:pPr>
      <w:spacing w:after="120"/>
    </w:pPr>
    <w:rPr>
      <w:color w:val="808080"/>
      <w:sz w:val="16"/>
      <w:lang w:val="fr-FR"/>
    </w:rPr>
  </w:style>
  <w:style w:type="paragraph" w:customStyle="1" w:styleId="Caption2">
    <w:name w:val="Caption 2"/>
    <w:basedOn w:val="Normal"/>
    <w:qFormat/>
    <w:pPr>
      <w:spacing w:after="0"/>
    </w:pPr>
    <w:rPr>
      <w:i/>
      <w:color w:val="7F7F7F"/>
      <w:sz w:val="16"/>
    </w:rPr>
  </w:style>
  <w:style w:type="paragraph" w:customStyle="1" w:styleId="Callout">
    <w:name w:val="Callout"/>
    <w:basedOn w:val="Normal"/>
    <w:qFormat/>
    <w:pPr>
      <w:spacing w:before="40" w:after="0"/>
      <w:ind w:left="-216"/>
    </w:pPr>
    <w:rPr>
      <w:rFonts w:ascii="Trebuchet MS" w:hAnsi="Trebuchet MS"/>
      <w:color w:val="D9D9D9"/>
      <w:sz w:val="72"/>
    </w:rPr>
  </w:style>
  <w:style w:type="paragraph" w:customStyle="1" w:styleId="SidebarText">
    <w:name w:val="Sidebar Text"/>
    <w:basedOn w:val="Normal"/>
    <w:qFormat/>
    <w:pPr>
      <w:ind w:left="-216" w:right="-144"/>
    </w:pPr>
    <w:rPr>
      <w:sz w:val="16"/>
    </w:rPr>
  </w:style>
  <w:style w:type="character" w:customStyle="1" w:styleId="Heading6Char">
    <w:name w:val="Heading 6 Char"/>
    <w:link w:val="Heading6"/>
    <w:uiPriority w:val="1"/>
    <w:rPr>
      <w:rFonts w:ascii="Trebuchet MS" w:eastAsia="Times New Roman" w:hAnsi="Trebuchet MS" w:cs="Times New Roman"/>
      <w:iCs/>
      <w:color w:val="262626"/>
      <w:sz w:val="20"/>
    </w:rPr>
  </w:style>
  <w:style w:type="paragraph" w:customStyle="1" w:styleId="Title-Back">
    <w:name w:val="Title-Back"/>
    <w:basedOn w:val="Normal"/>
    <w:qFormat/>
    <w:pPr>
      <w:spacing w:before="120" w:after="0"/>
      <w:jc w:val="right"/>
    </w:pPr>
    <w:rPr>
      <w:rFonts w:ascii="Trebuchet MS" w:hAnsi="Trebuchet MS"/>
      <w:color w:val="FFFFFF"/>
      <w:sz w:val="56"/>
    </w:rPr>
  </w:style>
  <w:style w:type="paragraph" w:customStyle="1" w:styleId="Subtitle-Back">
    <w:name w:val="Subtitle-Back"/>
    <w:basedOn w:val="Normal"/>
    <w:qFormat/>
    <w:pPr>
      <w:spacing w:after="1200"/>
      <w:jc w:val="right"/>
    </w:pPr>
    <w:rPr>
      <w:rFonts w:ascii="Trebuchet MS" w:hAnsi="Trebuchet MS"/>
      <w:color w:val="FFFFFF"/>
      <w:sz w:val="44"/>
    </w:rPr>
  </w:style>
  <w:style w:type="paragraph" w:customStyle="1" w:styleId="ReturnAddress">
    <w:name w:val="Return Address"/>
    <w:basedOn w:val="Normal"/>
    <w:qFormat/>
    <w:pPr>
      <w:spacing w:after="240"/>
      <w:jc w:val="right"/>
    </w:pPr>
    <w:rPr>
      <w:color w:val="FFFFFF"/>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pPr>
    <w:rPr>
      <w:noProof/>
      <w:color w:val="262626"/>
      <w:sz w:val="2"/>
      <w:szCs w:val="22"/>
      <w:lang w:val="en-US"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262626"/>
      <w:sz w:val="16"/>
      <w:szCs w:val="16"/>
    </w:rPr>
  </w:style>
  <w:style w:type="character" w:styleId="PlaceholderText">
    <w:name w:val="Placeholder Text"/>
    <w:uiPriority w:val="99"/>
    <w:semiHidden/>
    <w:rPr>
      <w:color w:val="808080"/>
    </w:rPr>
  </w:style>
  <w:style w:type="paragraph" w:customStyle="1" w:styleId="IssueNumber">
    <w:name w:val="Issue Number"/>
    <w:basedOn w:val="Header"/>
    <w:link w:val="IssueNumberChar"/>
    <w:qFormat/>
    <w:pPr>
      <w:jc w:val="right"/>
    </w:pPr>
    <w:rPr>
      <w:caps w:val="0"/>
      <w:color w:val="8080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link w:val="IssueNumber"/>
    <w:rPr>
      <w:color w:val="8080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link w:val="Footer"/>
    <w:uiPriority w:val="99"/>
    <w:rPr>
      <w:color w:val="262626"/>
      <w:sz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color w:val="262626"/>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color w:val="262626"/>
      <w:sz w:val="20"/>
      <w:szCs w:val="20"/>
    </w:rPr>
  </w:style>
  <w:style w:type="character" w:styleId="FollowedHyperlink">
    <w:name w:val="FollowedHyperlink"/>
    <w:uiPriority w:val="99"/>
    <w:semiHidden/>
    <w:unhideWhenUsed/>
    <w:rPr>
      <w:color w:val="E3791C"/>
      <w:u w:val="single"/>
    </w:rPr>
  </w:style>
  <w:style w:type="character" w:styleId="Hyperlink">
    <w:name w:val="Hyperlink"/>
    <w:uiPriority w:val="99"/>
    <w:unhideWhenUsed/>
    <w:rPr>
      <w:color w:val="BC2700"/>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sz w:val="20"/>
    </w:rPr>
  </w:style>
  <w:style w:type="paragraph" w:customStyle="1" w:styleId="SidebarHighlightText">
    <w:name w:val="Sidebar Highlight Text"/>
    <w:basedOn w:val="Normal"/>
    <w:qFormat/>
    <w:pPr>
      <w:spacing w:after="80"/>
      <w:ind w:left="-216"/>
    </w:pPr>
    <w:rPr>
      <w:rFonts w:ascii="Trebuchet MS" w:hAnsi="Trebuchet MS"/>
      <w:color w:val="595959"/>
      <w:sz w:val="24"/>
    </w:rPr>
  </w:style>
  <w:style w:type="character" w:styleId="Strong">
    <w:name w:val="Strong"/>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ind w:left="360"/>
    </w:pPr>
  </w:style>
  <w:style w:type="paragraph" w:customStyle="1" w:styleId="SidebarHeading">
    <w:name w:val="Sidebar Heading"/>
    <w:basedOn w:val="Normal"/>
    <w:qFormat/>
    <w:pPr>
      <w:spacing w:before="120" w:after="0"/>
      <w:ind w:left="-216" w:right="-144"/>
    </w:pPr>
    <w:rPr>
      <w:rFonts w:ascii="Trebuchet MS" w:hAnsi="Trebuchet MS"/>
      <w:color w:val="FF5C0B"/>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E61063"/>
    <w:pPr>
      <w:ind w:left="720"/>
      <w:contextualSpacing/>
    </w:pPr>
    <w:rPr>
      <w:rFonts w:ascii="Arial" w:eastAsia="Times New Roman" w:hAnsi="Arial"/>
      <w:color w:val="auto"/>
      <w:sz w:val="22"/>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99433787">
      <w:bodyDiv w:val="1"/>
      <w:marLeft w:val="0"/>
      <w:marRight w:val="0"/>
      <w:marTop w:val="0"/>
      <w:marBottom w:val="0"/>
      <w:divBdr>
        <w:top w:val="none" w:sz="0" w:space="0" w:color="auto"/>
        <w:left w:val="none" w:sz="0" w:space="0" w:color="auto"/>
        <w:bottom w:val="none" w:sz="0" w:space="0" w:color="auto"/>
        <w:right w:val="none" w:sz="0" w:space="0" w:color="auto"/>
      </w:divBdr>
      <w:divsChild>
        <w:div w:id="756370193">
          <w:marLeft w:val="0"/>
          <w:marRight w:val="0"/>
          <w:marTop w:val="0"/>
          <w:marBottom w:val="0"/>
          <w:divBdr>
            <w:top w:val="none" w:sz="0" w:space="0" w:color="auto"/>
            <w:left w:val="none" w:sz="0" w:space="0" w:color="auto"/>
            <w:bottom w:val="none" w:sz="0" w:space="0" w:color="auto"/>
            <w:right w:val="none" w:sz="0" w:space="0" w:color="auto"/>
          </w:divBdr>
        </w:div>
      </w:divsChild>
    </w:div>
    <w:div w:id="196269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surftocoast.co.uk" TargetMode="Externa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itken@scotcourt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nessy\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59C0E-AC1E-477F-AB95-953F2231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19</TotalTime>
  <Pages>3</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Scottish Court Service</Company>
  <LinksUpToDate>false</LinksUpToDate>
  <CharactersWithSpaces>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Chennessy</dc:creator>
  <cp:lastModifiedBy>rgray2</cp:lastModifiedBy>
  <cp:revision>6</cp:revision>
  <cp:lastPrinted>2016-05-16T11:55:00Z</cp:lastPrinted>
  <dcterms:created xsi:type="dcterms:W3CDTF">2016-05-16T13:18:00Z</dcterms:created>
  <dcterms:modified xsi:type="dcterms:W3CDTF">2016-08-10T07:51:00Z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