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7C" w:rsidRPr="00CD585B" w:rsidRDefault="00712D7C" w:rsidP="00712D7C">
      <w:pPr>
        <w:rPr>
          <w:rFonts w:ascii="Arial" w:hAnsi="Arial" w:cs="Arial"/>
          <w:sz w:val="24"/>
          <w:szCs w:val="24"/>
        </w:rPr>
      </w:pPr>
      <w:bookmarkStart w:id="0" w:name="_GoBack"/>
      <w:bookmarkEnd w:id="0"/>
      <w:r>
        <w:rPr>
          <w:rFonts w:ascii="Arial" w:hAnsi="Arial" w:cs="Arial"/>
          <w:sz w:val="24"/>
          <w:szCs w:val="24"/>
        </w:rPr>
        <w:t>Notes and act</w:t>
      </w:r>
      <w:r w:rsidR="00BF1B1D">
        <w:rPr>
          <w:rFonts w:ascii="Arial" w:hAnsi="Arial" w:cs="Arial"/>
          <w:sz w:val="24"/>
          <w:szCs w:val="24"/>
        </w:rPr>
        <w:t xml:space="preserve">ions of the EAG meeting held </w:t>
      </w:r>
      <w:r w:rsidR="00E72EBF">
        <w:rPr>
          <w:rFonts w:ascii="Arial" w:hAnsi="Arial" w:cs="Arial"/>
          <w:sz w:val="24"/>
          <w:szCs w:val="24"/>
        </w:rPr>
        <w:t xml:space="preserve">in </w:t>
      </w:r>
      <w:r w:rsidR="00BF1B1D">
        <w:rPr>
          <w:rFonts w:ascii="Arial" w:hAnsi="Arial" w:cs="Arial"/>
          <w:sz w:val="24"/>
          <w:szCs w:val="24"/>
        </w:rPr>
        <w:t>meeting room M23, 1A Parliament Square, Edinburgh</w:t>
      </w:r>
      <w:r w:rsidR="009E104E">
        <w:rPr>
          <w:rFonts w:ascii="Arial" w:hAnsi="Arial" w:cs="Arial"/>
          <w:sz w:val="24"/>
          <w:szCs w:val="24"/>
        </w:rPr>
        <w:t>,</w:t>
      </w:r>
      <w:r w:rsidR="00BF1B1D">
        <w:rPr>
          <w:rFonts w:ascii="Arial" w:hAnsi="Arial" w:cs="Arial"/>
          <w:sz w:val="24"/>
          <w:szCs w:val="24"/>
        </w:rPr>
        <w:t xml:space="preserve"> </w:t>
      </w:r>
      <w:r>
        <w:rPr>
          <w:rFonts w:ascii="Arial" w:hAnsi="Arial" w:cs="Arial"/>
          <w:sz w:val="24"/>
          <w:szCs w:val="24"/>
        </w:rPr>
        <w:t xml:space="preserve">on </w:t>
      </w:r>
      <w:r w:rsidR="00BF1B1D">
        <w:rPr>
          <w:rFonts w:ascii="Arial" w:hAnsi="Arial" w:cs="Arial"/>
          <w:sz w:val="24"/>
          <w:szCs w:val="24"/>
        </w:rPr>
        <w:t xml:space="preserve">the </w:t>
      </w:r>
      <w:r w:rsidR="00F640D1">
        <w:rPr>
          <w:rFonts w:ascii="Arial" w:hAnsi="Arial" w:cs="Arial"/>
          <w:sz w:val="24"/>
          <w:szCs w:val="24"/>
        </w:rPr>
        <w:t>21</w:t>
      </w:r>
      <w:r w:rsidR="00F640D1" w:rsidRPr="00F640D1">
        <w:rPr>
          <w:rFonts w:ascii="Arial" w:hAnsi="Arial" w:cs="Arial"/>
          <w:sz w:val="24"/>
          <w:szCs w:val="24"/>
          <w:vertAlign w:val="superscript"/>
        </w:rPr>
        <w:t>st</w:t>
      </w:r>
      <w:r w:rsidR="00F640D1">
        <w:rPr>
          <w:rFonts w:ascii="Arial" w:hAnsi="Arial" w:cs="Arial"/>
          <w:sz w:val="24"/>
          <w:szCs w:val="24"/>
        </w:rPr>
        <w:t xml:space="preserve"> of </w:t>
      </w:r>
      <w:r w:rsidR="008E221B">
        <w:rPr>
          <w:rFonts w:ascii="Arial" w:hAnsi="Arial" w:cs="Arial"/>
          <w:sz w:val="24"/>
          <w:szCs w:val="24"/>
        </w:rPr>
        <w:t>November</w:t>
      </w:r>
      <w:r>
        <w:rPr>
          <w:rFonts w:ascii="Arial" w:hAnsi="Arial" w:cs="Arial"/>
          <w:sz w:val="24"/>
          <w:szCs w:val="24"/>
        </w:rPr>
        <w:t xml:space="preserve"> 2013 between 10.00 and </w:t>
      </w:r>
      <w:r w:rsidR="00F640D1">
        <w:rPr>
          <w:rFonts w:ascii="Arial" w:hAnsi="Arial" w:cs="Arial"/>
          <w:sz w:val="24"/>
          <w:szCs w:val="24"/>
        </w:rPr>
        <w:t xml:space="preserve">12.30 </w:t>
      </w:r>
      <w:r>
        <w:rPr>
          <w:rFonts w:ascii="Arial" w:hAnsi="Arial" w:cs="Arial"/>
          <w:sz w:val="24"/>
          <w:szCs w:val="24"/>
        </w:rPr>
        <w:t>hrs.</w:t>
      </w:r>
    </w:p>
    <w:p w:rsidR="00712D7C" w:rsidRDefault="00712D7C" w:rsidP="00712D7C">
      <w:pPr>
        <w:numPr>
          <w:ilvl w:val="0"/>
          <w:numId w:val="1"/>
        </w:numPr>
        <w:rPr>
          <w:rFonts w:ascii="Arial" w:hAnsi="Arial" w:cs="Arial"/>
          <w:b/>
          <w:sz w:val="26"/>
          <w:szCs w:val="26"/>
        </w:rPr>
      </w:pPr>
      <w:r w:rsidRPr="009C66E9">
        <w:rPr>
          <w:rFonts w:ascii="Arial" w:hAnsi="Arial" w:cs="Arial"/>
          <w:b/>
          <w:sz w:val="26"/>
          <w:szCs w:val="26"/>
        </w:rPr>
        <w:t xml:space="preserve">Arrival &amp; Coffee </w:t>
      </w:r>
    </w:p>
    <w:p w:rsidR="00712D7C" w:rsidRPr="00CD585B" w:rsidRDefault="00712D7C" w:rsidP="00712D7C">
      <w:pPr>
        <w:spacing w:after="0"/>
        <w:rPr>
          <w:rFonts w:ascii="Arial" w:hAnsi="Arial" w:cs="Arial"/>
          <w:sz w:val="24"/>
          <w:szCs w:val="24"/>
        </w:rPr>
      </w:pPr>
      <w:r w:rsidRPr="00CD585B">
        <w:rPr>
          <w:rFonts w:ascii="Arial" w:hAnsi="Arial" w:cs="Arial"/>
          <w:sz w:val="24"/>
          <w:szCs w:val="24"/>
        </w:rPr>
        <w:t>Attending:</w:t>
      </w:r>
    </w:p>
    <w:p w:rsidR="00712D7C" w:rsidRDefault="00712D7C" w:rsidP="00712D7C">
      <w:pPr>
        <w:spacing w:after="0"/>
        <w:rPr>
          <w:rFonts w:ascii="Arial" w:hAnsi="Arial" w:cs="Arial"/>
          <w:sz w:val="24"/>
          <w:szCs w:val="24"/>
        </w:rPr>
      </w:pPr>
      <w:r w:rsidRPr="00CD585B">
        <w:rPr>
          <w:rFonts w:ascii="Arial" w:hAnsi="Arial" w:cs="Arial"/>
          <w:sz w:val="24"/>
          <w:szCs w:val="24"/>
        </w:rPr>
        <w:t>Colin Lee</w:t>
      </w:r>
      <w:r>
        <w:rPr>
          <w:rFonts w:ascii="Arial" w:hAnsi="Arial" w:cs="Arial"/>
          <w:sz w:val="24"/>
          <w:szCs w:val="24"/>
        </w:rPr>
        <w:t xml:space="preserve"> - </w:t>
      </w:r>
      <w:r w:rsidRPr="00CD585B">
        <w:rPr>
          <w:rFonts w:ascii="Arial" w:hAnsi="Arial" w:cs="Arial"/>
          <w:sz w:val="24"/>
          <w:szCs w:val="24"/>
        </w:rPr>
        <w:t>CEMVO Scotland</w:t>
      </w:r>
      <w:r>
        <w:rPr>
          <w:rFonts w:ascii="Arial" w:hAnsi="Arial" w:cs="Arial"/>
          <w:sz w:val="24"/>
          <w:szCs w:val="24"/>
        </w:rPr>
        <w:t>,</w:t>
      </w:r>
      <w:r w:rsidRPr="00CD585B">
        <w:rPr>
          <w:rFonts w:ascii="Arial" w:hAnsi="Arial" w:cs="Arial"/>
          <w:sz w:val="24"/>
          <w:szCs w:val="24"/>
        </w:rPr>
        <w:t xml:space="preserve"> Chair</w:t>
      </w:r>
      <w:r w:rsidR="009E104E">
        <w:rPr>
          <w:rFonts w:ascii="Arial" w:hAnsi="Arial" w:cs="Arial"/>
          <w:sz w:val="24"/>
          <w:szCs w:val="24"/>
        </w:rPr>
        <w:t>.</w:t>
      </w:r>
    </w:p>
    <w:p w:rsidR="00712D7C" w:rsidRDefault="00712D7C" w:rsidP="00712D7C">
      <w:pPr>
        <w:spacing w:after="0"/>
        <w:rPr>
          <w:rFonts w:ascii="Arial" w:hAnsi="Arial" w:cs="Arial"/>
          <w:sz w:val="24"/>
          <w:szCs w:val="24"/>
        </w:rPr>
      </w:pPr>
      <w:r>
        <w:rPr>
          <w:rFonts w:ascii="Arial" w:hAnsi="Arial" w:cs="Arial"/>
          <w:sz w:val="24"/>
          <w:szCs w:val="24"/>
        </w:rPr>
        <w:t>Rohini Sharma Joshi – Trust Housing Association Ltd</w:t>
      </w:r>
      <w:r w:rsidR="00F640D1">
        <w:rPr>
          <w:rFonts w:ascii="Arial" w:hAnsi="Arial" w:cs="Arial"/>
          <w:sz w:val="24"/>
          <w:szCs w:val="24"/>
        </w:rPr>
        <w:t>.</w:t>
      </w:r>
      <w:r>
        <w:rPr>
          <w:rFonts w:ascii="Arial" w:hAnsi="Arial" w:cs="Arial"/>
          <w:sz w:val="24"/>
          <w:szCs w:val="24"/>
        </w:rPr>
        <w:br/>
        <w:t xml:space="preserve">Suzanne Munday </w:t>
      </w:r>
      <w:r w:rsidR="009E104E">
        <w:rPr>
          <w:rFonts w:ascii="Arial" w:hAnsi="Arial" w:cs="Arial"/>
          <w:sz w:val="24"/>
          <w:szCs w:val="24"/>
        </w:rPr>
        <w:t>–</w:t>
      </w:r>
      <w:r>
        <w:rPr>
          <w:rFonts w:ascii="Arial" w:hAnsi="Arial" w:cs="Arial"/>
          <w:sz w:val="24"/>
          <w:szCs w:val="24"/>
        </w:rPr>
        <w:t xml:space="preserve"> MECOPP</w:t>
      </w:r>
      <w:r w:rsidR="009E104E">
        <w:rPr>
          <w:rFonts w:ascii="Arial" w:hAnsi="Arial" w:cs="Arial"/>
          <w:sz w:val="24"/>
          <w:szCs w:val="24"/>
        </w:rPr>
        <w:t>.</w:t>
      </w:r>
    </w:p>
    <w:p w:rsidR="00BF1B1D" w:rsidRDefault="00BF1B1D" w:rsidP="00712D7C">
      <w:pPr>
        <w:spacing w:after="0"/>
        <w:rPr>
          <w:rFonts w:ascii="Arial" w:hAnsi="Arial" w:cs="Arial"/>
          <w:sz w:val="24"/>
          <w:szCs w:val="24"/>
        </w:rPr>
      </w:pPr>
      <w:r>
        <w:rPr>
          <w:rFonts w:ascii="Arial" w:hAnsi="Arial" w:cs="Arial"/>
          <w:sz w:val="24"/>
          <w:szCs w:val="24"/>
        </w:rPr>
        <w:t xml:space="preserve">Christine Jess </w:t>
      </w:r>
      <w:r w:rsidR="00DE22FF">
        <w:rPr>
          <w:rFonts w:ascii="Arial" w:hAnsi="Arial" w:cs="Arial"/>
          <w:sz w:val="24"/>
          <w:szCs w:val="24"/>
        </w:rPr>
        <w:t>–</w:t>
      </w:r>
      <w:r>
        <w:rPr>
          <w:rFonts w:ascii="Arial" w:hAnsi="Arial" w:cs="Arial"/>
          <w:sz w:val="24"/>
          <w:szCs w:val="24"/>
        </w:rPr>
        <w:t xml:space="preserve"> </w:t>
      </w:r>
      <w:r w:rsidR="00DF07B4">
        <w:rPr>
          <w:rFonts w:ascii="Arial" w:hAnsi="Arial" w:cs="Arial"/>
          <w:sz w:val="24"/>
          <w:szCs w:val="24"/>
        </w:rPr>
        <w:t>Specialist on</w:t>
      </w:r>
      <w:r w:rsidR="00357A07">
        <w:rPr>
          <w:rFonts w:ascii="Arial" w:hAnsi="Arial" w:cs="Arial"/>
          <w:sz w:val="24"/>
          <w:szCs w:val="24"/>
        </w:rPr>
        <w:t xml:space="preserve"> d</w:t>
      </w:r>
      <w:r w:rsidR="00DE22FF">
        <w:rPr>
          <w:rFonts w:ascii="Arial" w:hAnsi="Arial" w:cs="Arial"/>
          <w:sz w:val="24"/>
          <w:szCs w:val="24"/>
        </w:rPr>
        <w:t>isability issues</w:t>
      </w:r>
      <w:r w:rsidR="009E104E">
        <w:rPr>
          <w:rFonts w:ascii="Arial" w:hAnsi="Arial" w:cs="Arial"/>
          <w:sz w:val="24"/>
          <w:szCs w:val="24"/>
        </w:rPr>
        <w:t>.</w:t>
      </w:r>
    </w:p>
    <w:p w:rsidR="00F640D1" w:rsidRDefault="00F640D1" w:rsidP="00712D7C">
      <w:pPr>
        <w:spacing w:after="0"/>
        <w:rPr>
          <w:rFonts w:ascii="Arial" w:hAnsi="Arial" w:cs="Arial"/>
          <w:sz w:val="24"/>
          <w:szCs w:val="24"/>
        </w:rPr>
      </w:pPr>
      <w:r>
        <w:rPr>
          <w:rFonts w:ascii="Arial" w:hAnsi="Arial" w:cs="Arial"/>
          <w:sz w:val="24"/>
          <w:szCs w:val="24"/>
        </w:rPr>
        <w:t>Alan Swift – Director</w:t>
      </w:r>
      <w:r w:rsidR="00E72EBF">
        <w:rPr>
          <w:rFonts w:ascii="Arial" w:hAnsi="Arial" w:cs="Arial"/>
          <w:sz w:val="24"/>
          <w:szCs w:val="24"/>
        </w:rPr>
        <w:t>,</w:t>
      </w:r>
      <w:r>
        <w:rPr>
          <w:rFonts w:ascii="Arial" w:hAnsi="Arial" w:cs="Arial"/>
          <w:sz w:val="24"/>
          <w:szCs w:val="24"/>
        </w:rPr>
        <w:t xml:space="preserve"> SCS Human Resources.</w:t>
      </w:r>
    </w:p>
    <w:p w:rsidR="00BF1B1D" w:rsidRDefault="00712D7C" w:rsidP="00712D7C">
      <w:pPr>
        <w:spacing w:after="0"/>
        <w:rPr>
          <w:rFonts w:ascii="Arial" w:hAnsi="Arial" w:cs="Arial"/>
          <w:sz w:val="24"/>
          <w:szCs w:val="24"/>
        </w:rPr>
      </w:pPr>
      <w:r>
        <w:rPr>
          <w:rFonts w:ascii="Arial" w:hAnsi="Arial" w:cs="Arial"/>
          <w:sz w:val="24"/>
          <w:szCs w:val="24"/>
        </w:rPr>
        <w:t xml:space="preserve">Nicola Dean </w:t>
      </w:r>
      <w:r w:rsidR="00BF1B1D">
        <w:rPr>
          <w:rFonts w:ascii="Arial" w:hAnsi="Arial" w:cs="Arial"/>
          <w:sz w:val="24"/>
          <w:szCs w:val="24"/>
        </w:rPr>
        <w:t>–</w:t>
      </w:r>
      <w:r>
        <w:rPr>
          <w:rFonts w:ascii="Arial" w:hAnsi="Arial" w:cs="Arial"/>
          <w:sz w:val="24"/>
          <w:szCs w:val="24"/>
        </w:rPr>
        <w:t xml:space="preserve"> SCS</w:t>
      </w:r>
      <w:r w:rsidR="00357A07">
        <w:rPr>
          <w:rFonts w:ascii="Arial" w:hAnsi="Arial" w:cs="Arial"/>
          <w:sz w:val="24"/>
          <w:szCs w:val="24"/>
        </w:rPr>
        <w:t>,</w:t>
      </w:r>
      <w:r w:rsidR="00BF1B1D">
        <w:rPr>
          <w:rFonts w:ascii="Arial" w:hAnsi="Arial" w:cs="Arial"/>
          <w:sz w:val="24"/>
          <w:szCs w:val="24"/>
        </w:rPr>
        <w:t xml:space="preserve"> Court Services Branch</w:t>
      </w:r>
      <w:r w:rsidR="009E104E">
        <w:rPr>
          <w:rFonts w:ascii="Arial" w:hAnsi="Arial" w:cs="Arial"/>
          <w:sz w:val="24"/>
          <w:szCs w:val="24"/>
        </w:rPr>
        <w:t>.</w:t>
      </w:r>
    </w:p>
    <w:p w:rsidR="00712D7C" w:rsidRDefault="00BF1B1D" w:rsidP="00712D7C">
      <w:pPr>
        <w:spacing w:after="0"/>
        <w:rPr>
          <w:rFonts w:ascii="Arial" w:hAnsi="Arial" w:cs="Arial"/>
          <w:sz w:val="24"/>
          <w:szCs w:val="24"/>
        </w:rPr>
      </w:pPr>
      <w:r>
        <w:rPr>
          <w:rFonts w:ascii="Arial" w:hAnsi="Arial" w:cs="Arial"/>
          <w:sz w:val="24"/>
          <w:szCs w:val="24"/>
        </w:rPr>
        <w:t>George Malone – SCS</w:t>
      </w:r>
      <w:r w:rsidR="00357A07">
        <w:rPr>
          <w:rFonts w:ascii="Arial" w:hAnsi="Arial" w:cs="Arial"/>
          <w:sz w:val="24"/>
          <w:szCs w:val="24"/>
        </w:rPr>
        <w:t>, Admin Support</w:t>
      </w:r>
      <w:r>
        <w:rPr>
          <w:rFonts w:ascii="Arial" w:hAnsi="Arial" w:cs="Arial"/>
          <w:sz w:val="24"/>
          <w:szCs w:val="24"/>
        </w:rPr>
        <w:t xml:space="preserve"> (notes)</w:t>
      </w:r>
      <w:r w:rsidR="00712D7C">
        <w:rPr>
          <w:rFonts w:ascii="Arial" w:hAnsi="Arial" w:cs="Arial"/>
          <w:sz w:val="24"/>
          <w:szCs w:val="24"/>
        </w:rPr>
        <w:t>.</w:t>
      </w:r>
    </w:p>
    <w:p w:rsidR="00815166" w:rsidRDefault="00815166" w:rsidP="00712D7C">
      <w:pPr>
        <w:spacing w:after="0"/>
        <w:rPr>
          <w:rFonts w:ascii="Arial" w:hAnsi="Arial" w:cs="Arial"/>
          <w:sz w:val="24"/>
          <w:szCs w:val="24"/>
        </w:rPr>
      </w:pPr>
      <w:r>
        <w:rPr>
          <w:rFonts w:ascii="Arial" w:hAnsi="Arial" w:cs="Arial"/>
          <w:sz w:val="24"/>
          <w:szCs w:val="24"/>
        </w:rPr>
        <w:t>Guests:</w:t>
      </w:r>
    </w:p>
    <w:p w:rsidR="00815166" w:rsidRDefault="00815166" w:rsidP="00712D7C">
      <w:pPr>
        <w:spacing w:after="0"/>
        <w:rPr>
          <w:rFonts w:ascii="Arial" w:hAnsi="Arial" w:cs="Arial"/>
          <w:sz w:val="24"/>
          <w:szCs w:val="24"/>
        </w:rPr>
      </w:pPr>
      <w:r>
        <w:rPr>
          <w:rFonts w:ascii="Arial" w:hAnsi="Arial" w:cs="Arial"/>
          <w:sz w:val="24"/>
          <w:szCs w:val="24"/>
        </w:rPr>
        <w:t>Eric McQueen – Chief Executive SCS</w:t>
      </w:r>
      <w:r w:rsidR="00DF07B4">
        <w:rPr>
          <w:rFonts w:ascii="Arial" w:hAnsi="Arial" w:cs="Arial"/>
          <w:sz w:val="24"/>
          <w:szCs w:val="24"/>
        </w:rPr>
        <w:t>.</w:t>
      </w:r>
    </w:p>
    <w:p w:rsidR="00815166" w:rsidRDefault="00DF07B4" w:rsidP="00712D7C">
      <w:pPr>
        <w:spacing w:after="0"/>
        <w:rPr>
          <w:rFonts w:ascii="Arial" w:hAnsi="Arial" w:cs="Arial"/>
          <w:sz w:val="24"/>
          <w:szCs w:val="24"/>
        </w:rPr>
      </w:pPr>
      <w:r>
        <w:rPr>
          <w:rFonts w:ascii="Arial" w:hAnsi="Arial" w:cs="Arial"/>
          <w:sz w:val="24"/>
          <w:szCs w:val="24"/>
        </w:rPr>
        <w:t>David Currie – SCS Director</w:t>
      </w:r>
      <w:r w:rsidR="00E72EBF">
        <w:rPr>
          <w:rFonts w:ascii="Arial" w:hAnsi="Arial" w:cs="Arial"/>
          <w:sz w:val="24"/>
          <w:szCs w:val="24"/>
        </w:rPr>
        <w:t>,</w:t>
      </w:r>
      <w:r>
        <w:rPr>
          <w:rFonts w:ascii="Arial" w:hAnsi="Arial" w:cs="Arial"/>
          <w:sz w:val="24"/>
          <w:szCs w:val="24"/>
        </w:rPr>
        <w:t xml:space="preserve"> Property and Services.</w:t>
      </w:r>
    </w:p>
    <w:p w:rsidR="00712D7C" w:rsidRDefault="00712D7C" w:rsidP="00712D7C">
      <w:pPr>
        <w:spacing w:after="0"/>
        <w:rPr>
          <w:rFonts w:ascii="Arial" w:hAnsi="Arial" w:cs="Arial"/>
          <w:sz w:val="24"/>
          <w:szCs w:val="24"/>
        </w:rPr>
      </w:pPr>
    </w:p>
    <w:p w:rsidR="00F640D1" w:rsidRDefault="00F640D1" w:rsidP="00F640D1">
      <w:pPr>
        <w:spacing w:after="0"/>
        <w:rPr>
          <w:rFonts w:ascii="Arial" w:hAnsi="Arial" w:cs="Arial"/>
          <w:sz w:val="24"/>
          <w:szCs w:val="24"/>
        </w:rPr>
      </w:pPr>
      <w:r>
        <w:rPr>
          <w:rFonts w:ascii="Arial" w:hAnsi="Arial" w:cs="Arial"/>
          <w:sz w:val="24"/>
          <w:szCs w:val="24"/>
        </w:rPr>
        <w:t xml:space="preserve">Apologies: Daniel Donaldson - </w:t>
      </w:r>
      <w:r w:rsidRPr="00CD585B">
        <w:rPr>
          <w:rFonts w:ascii="Arial" w:hAnsi="Arial" w:cs="Arial"/>
          <w:sz w:val="24"/>
          <w:szCs w:val="24"/>
        </w:rPr>
        <w:t>Consultant for LBGT equality and human rights</w:t>
      </w:r>
      <w:r>
        <w:rPr>
          <w:rFonts w:ascii="Arial" w:hAnsi="Arial" w:cs="Arial"/>
          <w:sz w:val="24"/>
          <w:szCs w:val="24"/>
        </w:rPr>
        <w:t>.</w:t>
      </w:r>
    </w:p>
    <w:p w:rsidR="00F640D1" w:rsidRDefault="00F640D1" w:rsidP="00712D7C">
      <w:pPr>
        <w:spacing w:after="0"/>
        <w:rPr>
          <w:rFonts w:ascii="Arial" w:hAnsi="Arial" w:cs="Arial"/>
          <w:sz w:val="24"/>
          <w:szCs w:val="24"/>
        </w:rPr>
      </w:pPr>
    </w:p>
    <w:p w:rsidR="00712D7C" w:rsidRDefault="00712D7C" w:rsidP="00712D7C">
      <w:pPr>
        <w:spacing w:after="0"/>
        <w:rPr>
          <w:rFonts w:ascii="Arial" w:hAnsi="Arial" w:cs="Arial"/>
          <w:sz w:val="24"/>
          <w:szCs w:val="24"/>
        </w:rPr>
      </w:pPr>
      <w:r>
        <w:rPr>
          <w:rFonts w:ascii="Arial" w:hAnsi="Arial" w:cs="Arial"/>
          <w:sz w:val="24"/>
          <w:szCs w:val="24"/>
        </w:rPr>
        <w:t>Colin Lee welcomed the m</w:t>
      </w:r>
      <w:r w:rsidR="00DE22FF">
        <w:rPr>
          <w:rFonts w:ascii="Arial" w:hAnsi="Arial" w:cs="Arial"/>
          <w:sz w:val="24"/>
          <w:szCs w:val="24"/>
        </w:rPr>
        <w:t>embers of the advisory group asked that a note of thanks be ad</w:t>
      </w:r>
      <w:r w:rsidR="00695EAD">
        <w:rPr>
          <w:rFonts w:ascii="Arial" w:hAnsi="Arial" w:cs="Arial"/>
          <w:sz w:val="24"/>
          <w:szCs w:val="24"/>
        </w:rPr>
        <w:t>ded to the minutes regarding</w:t>
      </w:r>
      <w:r w:rsidR="00DE22FF">
        <w:rPr>
          <w:rFonts w:ascii="Arial" w:hAnsi="Arial" w:cs="Arial"/>
          <w:sz w:val="24"/>
          <w:szCs w:val="24"/>
        </w:rPr>
        <w:t xml:space="preserve"> </w:t>
      </w:r>
      <w:r w:rsidR="00DF07B4">
        <w:rPr>
          <w:rFonts w:ascii="Arial" w:hAnsi="Arial" w:cs="Arial"/>
          <w:sz w:val="24"/>
          <w:szCs w:val="24"/>
        </w:rPr>
        <w:t>Stephen Coulter</w:t>
      </w:r>
      <w:r w:rsidR="009C029E">
        <w:rPr>
          <w:rFonts w:ascii="Arial" w:hAnsi="Arial" w:cs="Arial"/>
          <w:sz w:val="24"/>
          <w:szCs w:val="24"/>
        </w:rPr>
        <w:t>,</w:t>
      </w:r>
      <w:r w:rsidR="00DF07B4">
        <w:rPr>
          <w:rFonts w:ascii="Arial" w:hAnsi="Arial" w:cs="Arial"/>
          <w:sz w:val="24"/>
          <w:szCs w:val="24"/>
        </w:rPr>
        <w:t xml:space="preserve"> who has</w:t>
      </w:r>
      <w:r w:rsidR="00DE22FF">
        <w:rPr>
          <w:rFonts w:ascii="Arial" w:hAnsi="Arial" w:cs="Arial"/>
          <w:sz w:val="24"/>
          <w:szCs w:val="24"/>
        </w:rPr>
        <w:t xml:space="preserve"> recently moved on to other challenges</w:t>
      </w:r>
      <w:r w:rsidR="00DF07B4">
        <w:rPr>
          <w:rFonts w:ascii="Arial" w:hAnsi="Arial" w:cs="Arial"/>
          <w:sz w:val="24"/>
          <w:szCs w:val="24"/>
        </w:rPr>
        <w:t xml:space="preserve"> with Scottish Education.</w:t>
      </w:r>
      <w:r w:rsidR="00F43783">
        <w:rPr>
          <w:rFonts w:ascii="Arial" w:hAnsi="Arial" w:cs="Arial"/>
          <w:sz w:val="24"/>
          <w:szCs w:val="24"/>
        </w:rPr>
        <w:t xml:space="preserve"> Stephen’s contribution was much val</w:t>
      </w:r>
      <w:r w:rsidR="00DC1540">
        <w:rPr>
          <w:rFonts w:ascii="Arial" w:hAnsi="Arial" w:cs="Arial"/>
          <w:sz w:val="24"/>
          <w:szCs w:val="24"/>
        </w:rPr>
        <w:t>u</w:t>
      </w:r>
      <w:r w:rsidR="00F43783">
        <w:rPr>
          <w:rFonts w:ascii="Arial" w:hAnsi="Arial" w:cs="Arial"/>
          <w:sz w:val="24"/>
          <w:szCs w:val="24"/>
        </w:rPr>
        <w:t>ed and</w:t>
      </w:r>
      <w:r w:rsidR="00DC1540">
        <w:rPr>
          <w:rFonts w:ascii="Arial" w:hAnsi="Arial" w:cs="Arial"/>
          <w:sz w:val="24"/>
          <w:szCs w:val="24"/>
        </w:rPr>
        <w:t xml:space="preserve"> of considerable importance.</w:t>
      </w:r>
    </w:p>
    <w:p w:rsidR="003912F2" w:rsidRDefault="003912F2" w:rsidP="00712D7C">
      <w:pPr>
        <w:spacing w:after="0"/>
        <w:rPr>
          <w:rFonts w:ascii="Arial" w:hAnsi="Arial" w:cs="Arial"/>
          <w:sz w:val="24"/>
          <w:szCs w:val="24"/>
        </w:rPr>
      </w:pPr>
    </w:p>
    <w:p w:rsidR="003912F2" w:rsidRDefault="00EC1E2C" w:rsidP="00712D7C">
      <w:pPr>
        <w:spacing w:after="0"/>
        <w:rPr>
          <w:rFonts w:ascii="Arial" w:hAnsi="Arial" w:cs="Arial"/>
          <w:sz w:val="24"/>
          <w:szCs w:val="24"/>
        </w:rPr>
      </w:pPr>
      <w:r>
        <w:rPr>
          <w:rFonts w:ascii="Arial" w:hAnsi="Arial" w:cs="Arial"/>
          <w:sz w:val="24"/>
          <w:szCs w:val="24"/>
        </w:rPr>
        <w:t>Alan Swift, SCS Director HR advised the EAG that until a new Corporate Secretary was appointed that he would be standing in for SCS on the EAG. It was expected that the new appointment would be made around January 2014.</w:t>
      </w:r>
    </w:p>
    <w:p w:rsidR="00712D7C" w:rsidRPr="00CE7B01" w:rsidRDefault="00712D7C" w:rsidP="00712D7C">
      <w:pPr>
        <w:spacing w:after="0"/>
        <w:rPr>
          <w:rFonts w:ascii="Arial" w:hAnsi="Arial" w:cs="Arial"/>
          <w:b/>
          <w:sz w:val="24"/>
          <w:szCs w:val="24"/>
        </w:rPr>
      </w:pPr>
    </w:p>
    <w:p w:rsidR="00E304AB" w:rsidRPr="00CE7B01" w:rsidRDefault="00712D7C" w:rsidP="00E304AB">
      <w:pPr>
        <w:numPr>
          <w:ilvl w:val="0"/>
          <w:numId w:val="1"/>
        </w:numPr>
        <w:spacing w:after="0"/>
        <w:rPr>
          <w:rFonts w:ascii="Arial" w:hAnsi="Arial" w:cs="Arial"/>
          <w:b/>
          <w:sz w:val="24"/>
          <w:szCs w:val="24"/>
        </w:rPr>
      </w:pPr>
      <w:r w:rsidRPr="00CE7B01">
        <w:rPr>
          <w:rFonts w:ascii="Arial" w:hAnsi="Arial" w:cs="Arial"/>
          <w:b/>
          <w:sz w:val="26"/>
          <w:szCs w:val="26"/>
        </w:rPr>
        <w:t xml:space="preserve">Matters arising from the </w:t>
      </w:r>
      <w:r w:rsidR="00F168BE">
        <w:rPr>
          <w:rFonts w:ascii="Arial" w:hAnsi="Arial" w:cs="Arial"/>
          <w:b/>
          <w:sz w:val="26"/>
          <w:szCs w:val="26"/>
        </w:rPr>
        <w:t>August</w:t>
      </w:r>
      <w:r w:rsidR="00E304AB" w:rsidRPr="00CE7B01">
        <w:rPr>
          <w:rFonts w:ascii="Arial" w:hAnsi="Arial" w:cs="Arial"/>
          <w:b/>
          <w:sz w:val="26"/>
          <w:szCs w:val="26"/>
        </w:rPr>
        <w:t xml:space="preserve"> 2013 meeting.</w:t>
      </w:r>
    </w:p>
    <w:p w:rsidR="00E304AB" w:rsidRDefault="00E304AB" w:rsidP="00357A07">
      <w:pPr>
        <w:spacing w:after="0"/>
        <w:rPr>
          <w:rFonts w:ascii="Arial" w:hAnsi="Arial" w:cs="Arial"/>
          <w:sz w:val="24"/>
          <w:szCs w:val="24"/>
        </w:rPr>
      </w:pPr>
    </w:p>
    <w:p w:rsidR="00F168BE" w:rsidRDefault="00F168BE" w:rsidP="00357A07">
      <w:pPr>
        <w:spacing w:after="0"/>
        <w:rPr>
          <w:rFonts w:ascii="Arial" w:hAnsi="Arial" w:cs="Arial"/>
          <w:sz w:val="24"/>
          <w:szCs w:val="24"/>
        </w:rPr>
      </w:pPr>
      <w:r>
        <w:rPr>
          <w:rFonts w:ascii="Arial" w:hAnsi="Arial" w:cs="Arial"/>
          <w:sz w:val="24"/>
          <w:szCs w:val="24"/>
        </w:rPr>
        <w:t xml:space="preserve">The minutes were read and accepted with a clarification regarding a comment used on page 4 in reference to the </w:t>
      </w:r>
      <w:r w:rsidR="00940640">
        <w:rPr>
          <w:rFonts w:ascii="Arial" w:hAnsi="Arial" w:cs="Arial"/>
          <w:sz w:val="24"/>
          <w:szCs w:val="24"/>
        </w:rPr>
        <w:t>Equalities Outcomes Action P</w:t>
      </w:r>
      <w:r w:rsidR="009C640A">
        <w:rPr>
          <w:rFonts w:ascii="Arial" w:hAnsi="Arial" w:cs="Arial"/>
          <w:sz w:val="24"/>
          <w:szCs w:val="24"/>
        </w:rPr>
        <w:t>lan.</w:t>
      </w:r>
    </w:p>
    <w:p w:rsidR="009C640A" w:rsidRDefault="009C640A" w:rsidP="00357A07">
      <w:pPr>
        <w:spacing w:after="0"/>
        <w:rPr>
          <w:rFonts w:ascii="Arial" w:hAnsi="Arial" w:cs="Arial"/>
          <w:sz w:val="24"/>
          <w:szCs w:val="24"/>
        </w:rPr>
      </w:pPr>
    </w:p>
    <w:p w:rsidR="009C640A" w:rsidRPr="009C640A" w:rsidRDefault="009C640A" w:rsidP="00357A07">
      <w:pPr>
        <w:spacing w:after="0"/>
        <w:rPr>
          <w:rFonts w:ascii="Arial" w:hAnsi="Arial" w:cs="Arial"/>
          <w:sz w:val="24"/>
          <w:szCs w:val="24"/>
          <w:u w:val="single"/>
        </w:rPr>
      </w:pPr>
      <w:r w:rsidRPr="009C640A">
        <w:rPr>
          <w:rFonts w:ascii="Arial" w:hAnsi="Arial" w:cs="Arial"/>
          <w:sz w:val="24"/>
          <w:szCs w:val="24"/>
          <w:u w:val="single"/>
        </w:rPr>
        <w:t>Previous Action Points:</w:t>
      </w:r>
    </w:p>
    <w:p w:rsidR="009C640A" w:rsidRDefault="009C640A" w:rsidP="00357A07">
      <w:pPr>
        <w:spacing w:after="0"/>
        <w:rPr>
          <w:rFonts w:ascii="Arial" w:hAnsi="Arial" w:cs="Arial"/>
          <w:sz w:val="24"/>
          <w:szCs w:val="24"/>
        </w:rPr>
      </w:pPr>
    </w:p>
    <w:p w:rsidR="009C640A" w:rsidRPr="00E82573" w:rsidRDefault="009C640A" w:rsidP="000E0256">
      <w:pPr>
        <w:pStyle w:val="ListParagraph"/>
        <w:spacing w:after="0"/>
        <w:ind w:left="0"/>
        <w:rPr>
          <w:rFonts w:ascii="Arial" w:hAnsi="Arial" w:cs="Arial"/>
          <w:sz w:val="24"/>
          <w:szCs w:val="24"/>
          <w:u w:val="single"/>
        </w:rPr>
      </w:pPr>
      <w:r w:rsidRPr="00E82573">
        <w:rPr>
          <w:rFonts w:ascii="Arial" w:hAnsi="Arial" w:cs="Arial"/>
          <w:sz w:val="24"/>
          <w:szCs w:val="24"/>
          <w:u w:val="single"/>
        </w:rPr>
        <w:t xml:space="preserve">AP </w:t>
      </w:r>
      <w:r w:rsidR="000E0256" w:rsidRPr="00E82573">
        <w:rPr>
          <w:rFonts w:ascii="Arial" w:hAnsi="Arial" w:cs="Arial"/>
          <w:sz w:val="24"/>
          <w:szCs w:val="24"/>
          <w:u w:val="single"/>
        </w:rPr>
        <w:t xml:space="preserve">AUG </w:t>
      </w:r>
      <w:r w:rsidRPr="00E82573">
        <w:rPr>
          <w:rFonts w:ascii="Arial" w:hAnsi="Arial" w:cs="Arial"/>
          <w:sz w:val="24"/>
          <w:szCs w:val="24"/>
          <w:u w:val="single"/>
        </w:rPr>
        <w:t xml:space="preserve">13/001 - Add LGBT development to the agenda for future meetings (SC / GM). </w:t>
      </w:r>
    </w:p>
    <w:p w:rsidR="00DF2FBC" w:rsidRDefault="000E0256" w:rsidP="00357A07">
      <w:pPr>
        <w:spacing w:after="0"/>
        <w:rPr>
          <w:rFonts w:ascii="Arial" w:hAnsi="Arial" w:cs="Arial"/>
          <w:sz w:val="24"/>
          <w:szCs w:val="24"/>
        </w:rPr>
      </w:pPr>
      <w:r>
        <w:rPr>
          <w:rFonts w:ascii="Arial" w:hAnsi="Arial" w:cs="Arial"/>
          <w:sz w:val="24"/>
          <w:szCs w:val="24"/>
        </w:rPr>
        <w:t xml:space="preserve">Alan Swift has </w:t>
      </w:r>
      <w:r w:rsidR="001061C3">
        <w:rPr>
          <w:rFonts w:ascii="Arial" w:hAnsi="Arial" w:cs="Arial"/>
          <w:sz w:val="24"/>
          <w:szCs w:val="24"/>
        </w:rPr>
        <w:t>been in contact with the Chairs of</w:t>
      </w:r>
      <w:r>
        <w:rPr>
          <w:rFonts w:ascii="Arial" w:hAnsi="Arial" w:cs="Arial"/>
          <w:sz w:val="24"/>
          <w:szCs w:val="24"/>
        </w:rPr>
        <w:t xml:space="preserve"> the SCS LGBT </w:t>
      </w:r>
      <w:r w:rsidR="001061C3">
        <w:rPr>
          <w:rFonts w:ascii="Arial" w:hAnsi="Arial" w:cs="Arial"/>
          <w:sz w:val="24"/>
          <w:szCs w:val="24"/>
        </w:rPr>
        <w:t>and Disability Groups</w:t>
      </w:r>
      <w:r>
        <w:rPr>
          <w:rFonts w:ascii="Arial" w:hAnsi="Arial" w:cs="Arial"/>
          <w:sz w:val="24"/>
          <w:szCs w:val="24"/>
        </w:rPr>
        <w:t xml:space="preserve"> recently and there appeared to be little happening within the group</w:t>
      </w:r>
      <w:r w:rsidR="001061C3">
        <w:rPr>
          <w:rFonts w:ascii="Arial" w:hAnsi="Arial" w:cs="Arial"/>
          <w:sz w:val="24"/>
          <w:szCs w:val="24"/>
        </w:rPr>
        <w:t>s</w:t>
      </w:r>
      <w:r>
        <w:rPr>
          <w:rFonts w:ascii="Arial" w:hAnsi="Arial" w:cs="Arial"/>
          <w:sz w:val="24"/>
          <w:szCs w:val="24"/>
        </w:rPr>
        <w:t xml:space="preserve">. Alan suggested that a joint exercise with the LGBT and Disability Action Group be developed and had in mind a twice yearly event at which members could explore the </w:t>
      </w:r>
      <w:r>
        <w:rPr>
          <w:rFonts w:ascii="Arial" w:hAnsi="Arial" w:cs="Arial"/>
          <w:sz w:val="24"/>
          <w:szCs w:val="24"/>
        </w:rPr>
        <w:lastRenderedPageBreak/>
        <w:t>environment each of the group</w:t>
      </w:r>
      <w:r w:rsidR="00DC1540">
        <w:rPr>
          <w:rFonts w:ascii="Arial" w:hAnsi="Arial" w:cs="Arial"/>
          <w:sz w:val="24"/>
          <w:szCs w:val="24"/>
        </w:rPr>
        <w:t>s</w:t>
      </w:r>
      <w:r>
        <w:rPr>
          <w:rFonts w:ascii="Arial" w:hAnsi="Arial" w:cs="Arial"/>
          <w:sz w:val="24"/>
          <w:szCs w:val="24"/>
        </w:rPr>
        <w:t xml:space="preserve"> faced. </w:t>
      </w:r>
      <w:r w:rsidR="00A845C1">
        <w:rPr>
          <w:rFonts w:ascii="Arial" w:hAnsi="Arial" w:cs="Arial"/>
          <w:sz w:val="24"/>
          <w:szCs w:val="24"/>
        </w:rPr>
        <w:t xml:space="preserve">If the concept was successful, </w:t>
      </w:r>
      <w:r>
        <w:rPr>
          <w:rFonts w:ascii="Arial" w:hAnsi="Arial" w:cs="Arial"/>
          <w:sz w:val="24"/>
          <w:szCs w:val="24"/>
        </w:rPr>
        <w:t>Alan had in mind reaching out to</w:t>
      </w:r>
      <w:r w:rsidR="00A845C1">
        <w:rPr>
          <w:rFonts w:ascii="Arial" w:hAnsi="Arial" w:cs="Arial"/>
          <w:sz w:val="24"/>
          <w:szCs w:val="24"/>
        </w:rPr>
        <w:t xml:space="preserve"> other justice partners and inviting them to attend. </w:t>
      </w:r>
      <w:r w:rsidR="001061C3">
        <w:rPr>
          <w:rFonts w:ascii="Arial" w:hAnsi="Arial" w:cs="Arial"/>
          <w:sz w:val="24"/>
          <w:szCs w:val="24"/>
        </w:rPr>
        <w:t>COPFS</w:t>
      </w:r>
      <w:r w:rsidR="00A845C1">
        <w:rPr>
          <w:rFonts w:ascii="Arial" w:hAnsi="Arial" w:cs="Arial"/>
          <w:sz w:val="24"/>
          <w:szCs w:val="24"/>
        </w:rPr>
        <w:t xml:space="preserve"> have three groups that may be interested, LBG, Transgender and Disability. Alan </w:t>
      </w:r>
      <w:r w:rsidR="001061C3">
        <w:rPr>
          <w:rFonts w:ascii="Arial" w:hAnsi="Arial" w:cs="Arial"/>
          <w:sz w:val="24"/>
          <w:szCs w:val="24"/>
        </w:rPr>
        <w:t xml:space="preserve">envisaged </w:t>
      </w:r>
      <w:r w:rsidR="00A845C1">
        <w:rPr>
          <w:rFonts w:ascii="Arial" w:hAnsi="Arial" w:cs="Arial"/>
          <w:sz w:val="24"/>
          <w:szCs w:val="24"/>
        </w:rPr>
        <w:t xml:space="preserve">the concept as being a facilitated forum and, </w:t>
      </w:r>
      <w:r w:rsidR="001061C3">
        <w:rPr>
          <w:rFonts w:ascii="Arial" w:hAnsi="Arial" w:cs="Arial"/>
          <w:sz w:val="24"/>
          <w:szCs w:val="24"/>
        </w:rPr>
        <w:t>would advise</w:t>
      </w:r>
      <w:r w:rsidR="00A845C1">
        <w:rPr>
          <w:rFonts w:ascii="Arial" w:hAnsi="Arial" w:cs="Arial"/>
          <w:sz w:val="24"/>
          <w:szCs w:val="24"/>
        </w:rPr>
        <w:t xml:space="preserve"> Daniel Donaldson</w:t>
      </w:r>
      <w:r w:rsidR="001061C3">
        <w:rPr>
          <w:rFonts w:ascii="Arial" w:hAnsi="Arial" w:cs="Arial"/>
          <w:sz w:val="24"/>
          <w:szCs w:val="24"/>
        </w:rPr>
        <w:t xml:space="preserve"> who has previously expres</w:t>
      </w:r>
      <w:r w:rsidR="00DF2FBC">
        <w:rPr>
          <w:rFonts w:ascii="Arial" w:hAnsi="Arial" w:cs="Arial"/>
          <w:sz w:val="24"/>
          <w:szCs w:val="24"/>
        </w:rPr>
        <w:t>sed an interest in these groups.</w:t>
      </w:r>
    </w:p>
    <w:p w:rsidR="00A845C1" w:rsidRDefault="00D748D3" w:rsidP="00357A07">
      <w:pPr>
        <w:spacing w:after="0"/>
        <w:rPr>
          <w:rFonts w:ascii="Arial" w:hAnsi="Arial" w:cs="Arial"/>
          <w:sz w:val="24"/>
          <w:szCs w:val="24"/>
        </w:rPr>
      </w:pPr>
      <w:r>
        <w:rPr>
          <w:rFonts w:ascii="Arial" w:hAnsi="Arial" w:cs="Arial"/>
          <w:sz w:val="24"/>
          <w:szCs w:val="24"/>
        </w:rPr>
        <w:t xml:space="preserve">Action Point </w:t>
      </w:r>
      <w:r w:rsidR="00940640">
        <w:rPr>
          <w:rFonts w:ascii="Arial" w:hAnsi="Arial" w:cs="Arial"/>
          <w:sz w:val="24"/>
          <w:szCs w:val="24"/>
        </w:rPr>
        <w:t>–</w:t>
      </w:r>
      <w:r>
        <w:rPr>
          <w:rFonts w:ascii="Arial" w:hAnsi="Arial" w:cs="Arial"/>
          <w:sz w:val="24"/>
          <w:szCs w:val="24"/>
        </w:rPr>
        <w:t xml:space="preserve"> on</w:t>
      </w:r>
      <w:r w:rsidR="00940640">
        <w:rPr>
          <w:rFonts w:ascii="Arial" w:hAnsi="Arial" w:cs="Arial"/>
          <w:sz w:val="24"/>
          <w:szCs w:val="24"/>
        </w:rPr>
        <w:t>-</w:t>
      </w:r>
      <w:r>
        <w:rPr>
          <w:rFonts w:ascii="Arial" w:hAnsi="Arial" w:cs="Arial"/>
          <w:sz w:val="24"/>
          <w:szCs w:val="24"/>
        </w:rPr>
        <w:t>going</w:t>
      </w:r>
      <w:r w:rsidR="00DF2FBC">
        <w:rPr>
          <w:rFonts w:ascii="Arial" w:hAnsi="Arial" w:cs="Arial"/>
          <w:sz w:val="24"/>
          <w:szCs w:val="24"/>
        </w:rPr>
        <w:t>.</w:t>
      </w:r>
    </w:p>
    <w:p w:rsidR="000E0256" w:rsidRDefault="000E0256" w:rsidP="00357A07">
      <w:pPr>
        <w:spacing w:after="0"/>
        <w:rPr>
          <w:rFonts w:ascii="Arial" w:hAnsi="Arial" w:cs="Arial"/>
          <w:sz w:val="24"/>
          <w:szCs w:val="24"/>
        </w:rPr>
      </w:pPr>
    </w:p>
    <w:p w:rsidR="00E777BB" w:rsidRPr="00E82573" w:rsidRDefault="00E777BB" w:rsidP="00D748D3">
      <w:pPr>
        <w:spacing w:after="0"/>
        <w:rPr>
          <w:rFonts w:ascii="Arial" w:hAnsi="Arial" w:cs="Arial"/>
          <w:sz w:val="24"/>
          <w:szCs w:val="24"/>
          <w:u w:val="single"/>
        </w:rPr>
      </w:pPr>
      <w:r w:rsidRPr="00E82573">
        <w:rPr>
          <w:rFonts w:ascii="Arial" w:hAnsi="Arial" w:cs="Arial"/>
          <w:sz w:val="24"/>
          <w:szCs w:val="24"/>
          <w:u w:val="single"/>
        </w:rPr>
        <w:t>AP Aug 13/002 – Invite the SCS Head of Communications to a future meeting</w:t>
      </w:r>
      <w:r w:rsidR="000B7BE0" w:rsidRPr="00E82573">
        <w:rPr>
          <w:rFonts w:ascii="Arial" w:hAnsi="Arial" w:cs="Arial"/>
          <w:sz w:val="24"/>
          <w:szCs w:val="24"/>
          <w:u w:val="single"/>
        </w:rPr>
        <w:t xml:space="preserve"> to include the action Feb13/004 regarding translated literature</w:t>
      </w:r>
      <w:r w:rsidRPr="00E82573">
        <w:rPr>
          <w:rFonts w:ascii="Arial" w:hAnsi="Arial" w:cs="Arial"/>
          <w:sz w:val="24"/>
          <w:szCs w:val="24"/>
          <w:u w:val="single"/>
        </w:rPr>
        <w:t>.</w:t>
      </w:r>
    </w:p>
    <w:p w:rsidR="00F44E7D" w:rsidRDefault="00F44E7D" w:rsidP="00F44E7D">
      <w:pPr>
        <w:spacing w:after="0"/>
        <w:rPr>
          <w:rFonts w:ascii="Arial" w:hAnsi="Arial" w:cs="Arial"/>
          <w:sz w:val="24"/>
          <w:szCs w:val="24"/>
        </w:rPr>
      </w:pPr>
    </w:p>
    <w:p w:rsidR="00D748D3" w:rsidRDefault="001061C3" w:rsidP="00F44E7D">
      <w:pPr>
        <w:spacing w:after="0"/>
        <w:rPr>
          <w:rFonts w:ascii="Arial" w:hAnsi="Arial" w:cs="Arial"/>
          <w:sz w:val="24"/>
          <w:szCs w:val="24"/>
        </w:rPr>
      </w:pPr>
      <w:r>
        <w:rPr>
          <w:rFonts w:ascii="Arial" w:hAnsi="Arial" w:cs="Arial"/>
          <w:sz w:val="24"/>
          <w:szCs w:val="24"/>
        </w:rPr>
        <w:t xml:space="preserve">Nicola </w:t>
      </w:r>
      <w:r w:rsidR="00D748D3">
        <w:rPr>
          <w:rFonts w:ascii="Arial" w:hAnsi="Arial" w:cs="Arial"/>
          <w:sz w:val="24"/>
          <w:szCs w:val="24"/>
        </w:rPr>
        <w:t xml:space="preserve">had held a discussion with </w:t>
      </w:r>
      <w:r w:rsidR="00C1635E">
        <w:rPr>
          <w:rFonts w:ascii="Arial" w:hAnsi="Arial" w:cs="Arial"/>
          <w:sz w:val="24"/>
          <w:szCs w:val="24"/>
        </w:rPr>
        <w:t xml:space="preserve">Susan Whiteford (Head of SCS Corporate communications </w:t>
      </w:r>
      <w:r w:rsidR="00DC1540">
        <w:rPr>
          <w:rFonts w:ascii="Arial" w:hAnsi="Arial" w:cs="Arial"/>
          <w:sz w:val="24"/>
          <w:szCs w:val="24"/>
        </w:rPr>
        <w:t>-</w:t>
      </w:r>
      <w:r w:rsidR="00C1635E">
        <w:rPr>
          <w:rFonts w:ascii="Arial" w:hAnsi="Arial" w:cs="Arial"/>
          <w:sz w:val="24"/>
          <w:szCs w:val="24"/>
        </w:rPr>
        <w:t xml:space="preserve"> unable to attend this meeting) regarding translated literature. Currently there is an issue on the horizon regarding EU regulations and the need to translate criminal documentation</w:t>
      </w:r>
      <w:r w:rsidR="00EA3682">
        <w:rPr>
          <w:rFonts w:ascii="Arial" w:hAnsi="Arial" w:cs="Arial"/>
          <w:sz w:val="24"/>
          <w:szCs w:val="24"/>
        </w:rPr>
        <w:t xml:space="preserve"> / productions. SCS are currently looking at this and the Scottish Government should have regulations in place during 2014 which will cover “essential documents”. The definition of “essential” is being explored. In the meantime Susan was happy to attend </w:t>
      </w:r>
      <w:r w:rsidR="008B6496">
        <w:rPr>
          <w:rFonts w:ascii="Arial" w:hAnsi="Arial" w:cs="Arial"/>
          <w:sz w:val="24"/>
          <w:szCs w:val="24"/>
        </w:rPr>
        <w:t>a future meeting of the EAG  as this issue develops.</w:t>
      </w:r>
    </w:p>
    <w:p w:rsidR="00EA3682" w:rsidRDefault="00EA3682" w:rsidP="00F44E7D">
      <w:pPr>
        <w:spacing w:after="0"/>
        <w:rPr>
          <w:rFonts w:ascii="Arial" w:hAnsi="Arial" w:cs="Arial"/>
          <w:sz w:val="24"/>
          <w:szCs w:val="24"/>
        </w:rPr>
      </w:pPr>
    </w:p>
    <w:p w:rsidR="00EA3682" w:rsidRDefault="00DC1540" w:rsidP="00F44E7D">
      <w:pPr>
        <w:spacing w:after="0"/>
        <w:rPr>
          <w:rFonts w:ascii="Arial" w:hAnsi="Arial" w:cs="Arial"/>
          <w:sz w:val="24"/>
          <w:szCs w:val="24"/>
        </w:rPr>
      </w:pPr>
      <w:r>
        <w:rPr>
          <w:rFonts w:ascii="Arial" w:hAnsi="Arial" w:cs="Arial"/>
          <w:sz w:val="24"/>
          <w:szCs w:val="24"/>
        </w:rPr>
        <w:t>The</w:t>
      </w:r>
      <w:r w:rsidR="00EA3682">
        <w:rPr>
          <w:rFonts w:ascii="Arial" w:hAnsi="Arial" w:cs="Arial"/>
          <w:sz w:val="24"/>
          <w:szCs w:val="24"/>
        </w:rPr>
        <w:t xml:space="preserve"> </w:t>
      </w:r>
      <w:r w:rsidR="008B6496">
        <w:rPr>
          <w:rFonts w:ascii="Arial" w:hAnsi="Arial" w:cs="Arial"/>
          <w:sz w:val="24"/>
          <w:szCs w:val="24"/>
        </w:rPr>
        <w:t>EAG then discussed some issue</w:t>
      </w:r>
      <w:r>
        <w:rPr>
          <w:rFonts w:ascii="Arial" w:hAnsi="Arial" w:cs="Arial"/>
          <w:sz w:val="24"/>
          <w:szCs w:val="24"/>
        </w:rPr>
        <w:t>s</w:t>
      </w:r>
      <w:r w:rsidR="008B6496">
        <w:rPr>
          <w:rFonts w:ascii="Arial" w:hAnsi="Arial" w:cs="Arial"/>
          <w:sz w:val="24"/>
          <w:szCs w:val="24"/>
        </w:rPr>
        <w:t xml:space="preserve"> related to translating documents and the dangers of assuming the translations </w:t>
      </w:r>
      <w:r>
        <w:rPr>
          <w:rFonts w:ascii="Arial" w:hAnsi="Arial" w:cs="Arial"/>
          <w:sz w:val="24"/>
          <w:szCs w:val="24"/>
        </w:rPr>
        <w:t>were</w:t>
      </w:r>
      <w:r w:rsidR="008B6496">
        <w:rPr>
          <w:rFonts w:ascii="Arial" w:hAnsi="Arial" w:cs="Arial"/>
          <w:sz w:val="24"/>
          <w:szCs w:val="24"/>
        </w:rPr>
        <w:t xml:space="preserve"> correct. Members of the EAG were keen that the “back translation” technique is used to check document veracity.  Rohini Sharm</w:t>
      </w:r>
      <w:r w:rsidR="009F6E1D">
        <w:rPr>
          <w:rFonts w:ascii="Arial" w:hAnsi="Arial" w:cs="Arial"/>
          <w:sz w:val="24"/>
          <w:szCs w:val="24"/>
        </w:rPr>
        <w:t>a Joshi made a plea for people not to use translation software such as Google as a short cut, as it may lead to the translation losing sense.</w:t>
      </w:r>
    </w:p>
    <w:p w:rsidR="009F6E1D" w:rsidRDefault="009F6E1D" w:rsidP="00F44E7D">
      <w:pPr>
        <w:spacing w:after="0"/>
        <w:rPr>
          <w:rFonts w:ascii="Arial" w:hAnsi="Arial" w:cs="Arial"/>
          <w:sz w:val="24"/>
          <w:szCs w:val="24"/>
        </w:rPr>
      </w:pPr>
    </w:p>
    <w:p w:rsidR="009F6E1D" w:rsidRDefault="009F6E1D" w:rsidP="00F44E7D">
      <w:pPr>
        <w:spacing w:after="0"/>
        <w:rPr>
          <w:rFonts w:ascii="Arial" w:hAnsi="Arial" w:cs="Arial"/>
          <w:sz w:val="24"/>
          <w:szCs w:val="24"/>
        </w:rPr>
      </w:pPr>
      <w:r>
        <w:rPr>
          <w:rFonts w:ascii="Arial" w:hAnsi="Arial" w:cs="Arial"/>
          <w:sz w:val="24"/>
          <w:szCs w:val="24"/>
        </w:rPr>
        <w:t>Another point raised was that the Scottish Government guidelines for translation do not cover the use of “community language”</w:t>
      </w:r>
      <w:r w:rsidR="0035638D">
        <w:rPr>
          <w:rFonts w:ascii="Arial" w:hAnsi="Arial" w:cs="Arial"/>
          <w:sz w:val="24"/>
          <w:szCs w:val="24"/>
        </w:rPr>
        <w:t>. This is</w:t>
      </w:r>
      <w:r>
        <w:rPr>
          <w:rFonts w:ascii="Arial" w:hAnsi="Arial" w:cs="Arial"/>
          <w:sz w:val="24"/>
          <w:szCs w:val="24"/>
        </w:rPr>
        <w:t xml:space="preserve"> where the language in use var</w:t>
      </w:r>
      <w:r w:rsidR="0035638D">
        <w:rPr>
          <w:rFonts w:ascii="Arial" w:hAnsi="Arial" w:cs="Arial"/>
          <w:sz w:val="24"/>
          <w:szCs w:val="24"/>
        </w:rPr>
        <w:t>ies from the “official” version</w:t>
      </w:r>
      <w:r>
        <w:rPr>
          <w:rFonts w:ascii="Arial" w:hAnsi="Arial" w:cs="Arial"/>
          <w:sz w:val="24"/>
          <w:szCs w:val="24"/>
        </w:rPr>
        <w:t xml:space="preserve"> locally. Similarly</w:t>
      </w:r>
      <w:r w:rsidR="0035638D">
        <w:rPr>
          <w:rFonts w:ascii="Arial" w:hAnsi="Arial" w:cs="Arial"/>
          <w:sz w:val="24"/>
          <w:szCs w:val="24"/>
        </w:rPr>
        <w:t xml:space="preserve">, </w:t>
      </w:r>
      <w:r>
        <w:rPr>
          <w:rFonts w:ascii="Arial" w:hAnsi="Arial" w:cs="Arial"/>
          <w:sz w:val="24"/>
          <w:szCs w:val="24"/>
        </w:rPr>
        <w:t>there is a need to ensure that</w:t>
      </w:r>
      <w:r w:rsidR="0035638D">
        <w:rPr>
          <w:rFonts w:ascii="Arial" w:hAnsi="Arial" w:cs="Arial"/>
          <w:sz w:val="24"/>
          <w:szCs w:val="24"/>
        </w:rPr>
        <w:t xml:space="preserve"> any</w:t>
      </w:r>
      <w:r>
        <w:rPr>
          <w:rFonts w:ascii="Arial" w:hAnsi="Arial" w:cs="Arial"/>
          <w:sz w:val="24"/>
          <w:szCs w:val="24"/>
        </w:rPr>
        <w:t xml:space="preserve"> legal terms used</w:t>
      </w:r>
      <w:r w:rsidR="0035638D">
        <w:rPr>
          <w:rFonts w:ascii="Arial" w:hAnsi="Arial" w:cs="Arial"/>
          <w:sz w:val="24"/>
          <w:szCs w:val="24"/>
        </w:rPr>
        <w:t xml:space="preserve"> in the documentation relate</w:t>
      </w:r>
      <w:r>
        <w:rPr>
          <w:rFonts w:ascii="Arial" w:hAnsi="Arial" w:cs="Arial"/>
          <w:sz w:val="24"/>
          <w:szCs w:val="24"/>
        </w:rPr>
        <w:t xml:space="preserve"> to the receiving group.</w:t>
      </w:r>
    </w:p>
    <w:p w:rsidR="009F6E1D" w:rsidRDefault="009F6E1D" w:rsidP="00F44E7D">
      <w:pPr>
        <w:spacing w:after="0"/>
        <w:rPr>
          <w:rFonts w:ascii="Arial" w:hAnsi="Arial" w:cs="Arial"/>
          <w:sz w:val="24"/>
          <w:szCs w:val="24"/>
        </w:rPr>
      </w:pPr>
    </w:p>
    <w:p w:rsidR="00FB7791" w:rsidRDefault="00FB7791" w:rsidP="00F44E7D">
      <w:pPr>
        <w:spacing w:after="0"/>
        <w:rPr>
          <w:rFonts w:ascii="Arial" w:hAnsi="Arial" w:cs="Arial"/>
          <w:sz w:val="24"/>
          <w:szCs w:val="24"/>
        </w:rPr>
      </w:pPr>
      <w:r>
        <w:rPr>
          <w:rFonts w:ascii="Arial" w:hAnsi="Arial" w:cs="Arial"/>
          <w:sz w:val="24"/>
          <w:szCs w:val="24"/>
        </w:rPr>
        <w:t>MECOPP have developed and use a standard glossary of word translation terms. They also help</w:t>
      </w:r>
      <w:r w:rsidR="0035638D">
        <w:rPr>
          <w:rFonts w:ascii="Arial" w:hAnsi="Arial" w:cs="Arial"/>
          <w:sz w:val="24"/>
          <w:szCs w:val="24"/>
        </w:rPr>
        <w:t>ed</w:t>
      </w:r>
      <w:r>
        <w:rPr>
          <w:rFonts w:ascii="Arial" w:hAnsi="Arial" w:cs="Arial"/>
          <w:sz w:val="24"/>
          <w:szCs w:val="24"/>
        </w:rPr>
        <w:t xml:space="preserve"> build web content for NHS 24 and Suzanne Munday offered to engage with SCS to assist with this issue. </w:t>
      </w:r>
    </w:p>
    <w:p w:rsidR="009F6E1D" w:rsidRDefault="00FB7791" w:rsidP="00F44E7D">
      <w:pPr>
        <w:spacing w:after="0"/>
        <w:rPr>
          <w:rFonts w:ascii="Arial" w:hAnsi="Arial" w:cs="Arial"/>
          <w:sz w:val="24"/>
          <w:szCs w:val="24"/>
        </w:rPr>
      </w:pPr>
      <w:r>
        <w:rPr>
          <w:rFonts w:ascii="Arial" w:hAnsi="Arial" w:cs="Arial"/>
          <w:sz w:val="24"/>
          <w:szCs w:val="24"/>
        </w:rPr>
        <w:t xml:space="preserve"> </w:t>
      </w:r>
    </w:p>
    <w:p w:rsidR="009F6E1D" w:rsidRDefault="007D7A91" w:rsidP="00F44E7D">
      <w:pPr>
        <w:spacing w:after="0"/>
        <w:rPr>
          <w:rFonts w:ascii="Arial" w:hAnsi="Arial" w:cs="Arial"/>
          <w:sz w:val="24"/>
          <w:szCs w:val="24"/>
        </w:rPr>
      </w:pPr>
      <w:r>
        <w:rPr>
          <w:rFonts w:ascii="Arial" w:hAnsi="Arial" w:cs="Arial"/>
          <w:sz w:val="24"/>
          <w:szCs w:val="24"/>
        </w:rPr>
        <w:t xml:space="preserve">Christine Jess also had experience of this issue and was keen that all Scottish Government agencies were </w:t>
      </w:r>
      <w:r w:rsidR="0098346C">
        <w:rPr>
          <w:rFonts w:ascii="Arial" w:hAnsi="Arial" w:cs="Arial"/>
          <w:sz w:val="24"/>
          <w:szCs w:val="24"/>
        </w:rPr>
        <w:t>consistent</w:t>
      </w:r>
      <w:r>
        <w:rPr>
          <w:rFonts w:ascii="Arial" w:hAnsi="Arial" w:cs="Arial"/>
          <w:sz w:val="24"/>
          <w:szCs w:val="24"/>
        </w:rPr>
        <w:t xml:space="preserve"> in their approach </w:t>
      </w:r>
      <w:r w:rsidR="0035638D">
        <w:rPr>
          <w:rFonts w:ascii="Arial" w:hAnsi="Arial" w:cs="Arial"/>
          <w:sz w:val="24"/>
          <w:szCs w:val="24"/>
        </w:rPr>
        <w:t>and</w:t>
      </w:r>
      <w:r>
        <w:rPr>
          <w:rFonts w:ascii="Arial" w:hAnsi="Arial" w:cs="Arial"/>
          <w:sz w:val="24"/>
          <w:szCs w:val="24"/>
        </w:rPr>
        <w:t xml:space="preserve"> usage</w:t>
      </w:r>
      <w:r w:rsidR="0098346C">
        <w:rPr>
          <w:rFonts w:ascii="Arial" w:hAnsi="Arial" w:cs="Arial"/>
          <w:sz w:val="24"/>
          <w:szCs w:val="24"/>
        </w:rPr>
        <w:t>. Christine would use her contacts within the NHS to explore what they were doing on this subject.</w:t>
      </w:r>
    </w:p>
    <w:p w:rsidR="0098346C" w:rsidRDefault="0098346C" w:rsidP="00F44E7D">
      <w:pPr>
        <w:spacing w:after="0"/>
        <w:rPr>
          <w:rFonts w:ascii="Arial" w:hAnsi="Arial" w:cs="Arial"/>
          <w:sz w:val="24"/>
          <w:szCs w:val="24"/>
        </w:rPr>
      </w:pPr>
    </w:p>
    <w:p w:rsidR="0098346C" w:rsidRDefault="0098346C" w:rsidP="00F44E7D">
      <w:pPr>
        <w:spacing w:after="0"/>
        <w:rPr>
          <w:rFonts w:ascii="Arial" w:hAnsi="Arial" w:cs="Arial"/>
          <w:sz w:val="24"/>
          <w:szCs w:val="24"/>
        </w:rPr>
      </w:pPr>
      <w:r>
        <w:rPr>
          <w:rFonts w:ascii="Arial" w:hAnsi="Arial" w:cs="Arial"/>
          <w:sz w:val="24"/>
          <w:szCs w:val="24"/>
        </w:rPr>
        <w:lastRenderedPageBreak/>
        <w:t>A discussion then took place around adult literacy and the need to ensure the communication strategy took this into account. Similarly the users of Brail documentation should not be forgotten.</w:t>
      </w:r>
      <w:r w:rsidR="0035638D">
        <w:rPr>
          <w:rFonts w:ascii="Arial" w:hAnsi="Arial" w:cs="Arial"/>
          <w:sz w:val="24"/>
          <w:szCs w:val="24"/>
        </w:rPr>
        <w:t xml:space="preserve"> Discharge this action and open a new one.</w:t>
      </w:r>
    </w:p>
    <w:p w:rsidR="0098346C" w:rsidRDefault="0098346C" w:rsidP="00F44E7D">
      <w:pPr>
        <w:spacing w:after="0"/>
        <w:rPr>
          <w:rFonts w:ascii="Arial" w:hAnsi="Arial" w:cs="Arial"/>
          <w:sz w:val="24"/>
          <w:szCs w:val="24"/>
        </w:rPr>
      </w:pPr>
    </w:p>
    <w:p w:rsidR="0098346C" w:rsidRPr="00E82573" w:rsidRDefault="0098346C" w:rsidP="00F44E7D">
      <w:pPr>
        <w:spacing w:after="0"/>
        <w:rPr>
          <w:rFonts w:ascii="Arial" w:hAnsi="Arial" w:cs="Arial"/>
          <w:b/>
          <w:sz w:val="24"/>
          <w:szCs w:val="24"/>
        </w:rPr>
      </w:pPr>
      <w:r w:rsidRPr="00E82573">
        <w:rPr>
          <w:rFonts w:ascii="Arial" w:hAnsi="Arial" w:cs="Arial"/>
          <w:b/>
          <w:sz w:val="24"/>
          <w:szCs w:val="24"/>
        </w:rPr>
        <w:t>AP Nov 13 / 001</w:t>
      </w:r>
      <w:r w:rsidR="00E82573" w:rsidRPr="00E82573">
        <w:rPr>
          <w:rFonts w:ascii="Arial" w:hAnsi="Arial" w:cs="Arial"/>
          <w:b/>
          <w:sz w:val="24"/>
          <w:szCs w:val="24"/>
        </w:rPr>
        <w:t xml:space="preserve"> – Include Translation Services as an agenda item for the next meeting in February 2014</w:t>
      </w:r>
    </w:p>
    <w:p w:rsidR="009F6E1D" w:rsidRDefault="009F6E1D" w:rsidP="00F44E7D">
      <w:pPr>
        <w:spacing w:after="0"/>
        <w:rPr>
          <w:rFonts w:ascii="Arial" w:hAnsi="Arial" w:cs="Arial"/>
          <w:sz w:val="24"/>
          <w:szCs w:val="24"/>
        </w:rPr>
      </w:pPr>
    </w:p>
    <w:p w:rsidR="00304E87" w:rsidRDefault="00E82573" w:rsidP="00E82573">
      <w:pPr>
        <w:pStyle w:val="ListParagraph"/>
        <w:spacing w:after="0"/>
        <w:ind w:left="0"/>
        <w:rPr>
          <w:rFonts w:ascii="Arial" w:hAnsi="Arial" w:cs="Arial"/>
          <w:sz w:val="24"/>
          <w:szCs w:val="24"/>
        </w:rPr>
      </w:pPr>
      <w:r w:rsidRPr="00E82573">
        <w:rPr>
          <w:rFonts w:ascii="Arial" w:hAnsi="Arial" w:cs="Arial"/>
          <w:sz w:val="24"/>
          <w:szCs w:val="24"/>
          <w:u w:val="single"/>
        </w:rPr>
        <w:t>AP Aug 13 / 003</w:t>
      </w:r>
      <w:r>
        <w:rPr>
          <w:rFonts w:ascii="Arial" w:hAnsi="Arial" w:cs="Arial"/>
          <w:sz w:val="24"/>
          <w:szCs w:val="24"/>
        </w:rPr>
        <w:t xml:space="preserve"> – Discharged.  David Currie</w:t>
      </w:r>
      <w:r w:rsidR="000B6627">
        <w:rPr>
          <w:rFonts w:ascii="Arial" w:hAnsi="Arial" w:cs="Arial"/>
          <w:sz w:val="24"/>
          <w:szCs w:val="24"/>
        </w:rPr>
        <w:t xml:space="preserve"> is</w:t>
      </w:r>
      <w:r>
        <w:rPr>
          <w:rFonts w:ascii="Arial" w:hAnsi="Arial" w:cs="Arial"/>
          <w:sz w:val="24"/>
          <w:szCs w:val="24"/>
        </w:rPr>
        <w:t xml:space="preserve"> attending this meeting to discuss access issues.</w:t>
      </w:r>
    </w:p>
    <w:p w:rsidR="00E82573" w:rsidRDefault="00E82573" w:rsidP="00E82573">
      <w:pPr>
        <w:pStyle w:val="ListParagraph"/>
        <w:spacing w:after="0"/>
        <w:ind w:left="0"/>
        <w:rPr>
          <w:rFonts w:ascii="Arial" w:hAnsi="Arial" w:cs="Arial"/>
          <w:sz w:val="24"/>
          <w:szCs w:val="24"/>
        </w:rPr>
      </w:pPr>
    </w:p>
    <w:p w:rsidR="000B6627" w:rsidRPr="00FB7791" w:rsidRDefault="00E82573" w:rsidP="000B6627">
      <w:pPr>
        <w:spacing w:after="120"/>
        <w:rPr>
          <w:rFonts w:ascii="Arial" w:hAnsi="Arial" w:cs="Arial"/>
          <w:b/>
          <w:sz w:val="24"/>
          <w:szCs w:val="24"/>
          <w:highlight w:val="lightGray"/>
          <w:lang w:val="en-US"/>
        </w:rPr>
      </w:pPr>
      <w:r w:rsidRPr="000B6627">
        <w:rPr>
          <w:rFonts w:ascii="Arial" w:hAnsi="Arial" w:cs="Arial"/>
          <w:sz w:val="24"/>
          <w:szCs w:val="24"/>
          <w:u w:val="single"/>
        </w:rPr>
        <w:t>AP</w:t>
      </w:r>
      <w:r w:rsidR="000B6627" w:rsidRPr="000B6627">
        <w:rPr>
          <w:rFonts w:ascii="Arial" w:hAnsi="Arial" w:cs="Arial"/>
          <w:sz w:val="24"/>
          <w:szCs w:val="24"/>
          <w:u w:val="single"/>
        </w:rPr>
        <w:t xml:space="preserve"> Aug 13 / 004</w:t>
      </w:r>
      <w:r w:rsidR="000B6627">
        <w:rPr>
          <w:rFonts w:ascii="Arial" w:hAnsi="Arial" w:cs="Arial"/>
          <w:sz w:val="24"/>
          <w:szCs w:val="24"/>
        </w:rPr>
        <w:t xml:space="preserve"> –</w:t>
      </w:r>
      <w:r w:rsidR="00871782">
        <w:rPr>
          <w:rFonts w:ascii="Arial" w:hAnsi="Arial" w:cs="Arial"/>
          <w:sz w:val="24"/>
          <w:szCs w:val="24"/>
          <w:lang w:val="en-US"/>
        </w:rPr>
        <w:t xml:space="preserve"> </w:t>
      </w:r>
      <w:r w:rsidR="000B6627" w:rsidRPr="00871782">
        <w:rPr>
          <w:rFonts w:ascii="Arial" w:hAnsi="Arial" w:cs="Arial"/>
          <w:sz w:val="24"/>
          <w:szCs w:val="24"/>
          <w:u w:val="single"/>
          <w:lang w:val="en-US"/>
        </w:rPr>
        <w:t>Stephen Coulter to talk to Alan Swift regarding the use of the carers policy</w:t>
      </w:r>
      <w:r w:rsidR="000B6627" w:rsidRPr="00871782">
        <w:rPr>
          <w:rFonts w:ascii="Arial" w:hAnsi="Arial" w:cs="Arial"/>
          <w:b/>
          <w:sz w:val="24"/>
          <w:szCs w:val="24"/>
          <w:u w:val="single"/>
          <w:lang w:val="en-US"/>
        </w:rPr>
        <w:t xml:space="preserve"> </w:t>
      </w:r>
      <w:r w:rsidR="000B6627" w:rsidRPr="00871782">
        <w:rPr>
          <w:rFonts w:ascii="Arial" w:hAnsi="Arial" w:cs="Arial"/>
          <w:sz w:val="24"/>
          <w:szCs w:val="24"/>
          <w:u w:val="single"/>
          <w:lang w:val="en-US"/>
        </w:rPr>
        <w:t>towards obtaining a kite mark award for SCS.</w:t>
      </w:r>
    </w:p>
    <w:p w:rsidR="00E82573" w:rsidRDefault="00871782" w:rsidP="00E82573">
      <w:pPr>
        <w:pStyle w:val="ListParagraph"/>
        <w:spacing w:after="0"/>
        <w:ind w:left="0"/>
        <w:rPr>
          <w:rFonts w:ascii="Arial" w:hAnsi="Arial" w:cs="Arial"/>
          <w:sz w:val="24"/>
          <w:szCs w:val="24"/>
        </w:rPr>
      </w:pPr>
      <w:r>
        <w:rPr>
          <w:rFonts w:ascii="Arial" w:hAnsi="Arial" w:cs="Arial"/>
          <w:sz w:val="24"/>
          <w:szCs w:val="24"/>
        </w:rPr>
        <w:t>SCS Carers Contact Team will look into the issue of the Kite-mark early in 2014. They have been very busy recently organising the 2013 carers conference</w:t>
      </w:r>
      <w:r w:rsidR="00D554FB">
        <w:rPr>
          <w:rFonts w:ascii="Arial" w:hAnsi="Arial" w:cs="Arial"/>
          <w:sz w:val="24"/>
          <w:szCs w:val="24"/>
        </w:rPr>
        <w:t>, held on 7 and 8 November</w:t>
      </w:r>
      <w:r w:rsidR="00D6581E">
        <w:rPr>
          <w:rFonts w:ascii="Arial" w:hAnsi="Arial" w:cs="Arial"/>
          <w:sz w:val="24"/>
          <w:szCs w:val="24"/>
        </w:rPr>
        <w:t>. I</w:t>
      </w:r>
      <w:r>
        <w:rPr>
          <w:rFonts w:ascii="Arial" w:hAnsi="Arial" w:cs="Arial"/>
          <w:sz w:val="24"/>
          <w:szCs w:val="24"/>
        </w:rPr>
        <w:t xml:space="preserve">n addition </w:t>
      </w:r>
      <w:r w:rsidR="00D6581E">
        <w:rPr>
          <w:rFonts w:ascii="Arial" w:hAnsi="Arial" w:cs="Arial"/>
          <w:sz w:val="24"/>
          <w:szCs w:val="24"/>
        </w:rPr>
        <w:t>they have produced</w:t>
      </w:r>
      <w:r>
        <w:rPr>
          <w:rFonts w:ascii="Arial" w:hAnsi="Arial" w:cs="Arial"/>
          <w:sz w:val="24"/>
          <w:szCs w:val="24"/>
        </w:rPr>
        <w:t xml:space="preserve"> a new DVD in support of carers. The DVD </w:t>
      </w:r>
      <w:r w:rsidR="00D554FB">
        <w:rPr>
          <w:rFonts w:ascii="Arial" w:hAnsi="Arial" w:cs="Arial"/>
          <w:sz w:val="24"/>
          <w:szCs w:val="24"/>
        </w:rPr>
        <w:t>was</w:t>
      </w:r>
      <w:r>
        <w:rPr>
          <w:rFonts w:ascii="Arial" w:hAnsi="Arial" w:cs="Arial"/>
          <w:sz w:val="24"/>
          <w:szCs w:val="24"/>
        </w:rPr>
        <w:t xml:space="preserve"> shown for the first time at the conference. The EAG were pleased with this development and asked that they be represented at the next carers conference.</w:t>
      </w:r>
    </w:p>
    <w:p w:rsidR="00871782" w:rsidRDefault="00871782" w:rsidP="00E82573">
      <w:pPr>
        <w:pStyle w:val="ListParagraph"/>
        <w:spacing w:after="0"/>
        <w:ind w:left="0"/>
        <w:rPr>
          <w:rFonts w:ascii="Arial" w:hAnsi="Arial" w:cs="Arial"/>
          <w:sz w:val="24"/>
          <w:szCs w:val="24"/>
        </w:rPr>
      </w:pPr>
    </w:p>
    <w:p w:rsidR="00871782" w:rsidRPr="000613DE" w:rsidRDefault="00871782" w:rsidP="00E82573">
      <w:pPr>
        <w:pStyle w:val="ListParagraph"/>
        <w:spacing w:after="0"/>
        <w:ind w:left="0"/>
        <w:rPr>
          <w:rFonts w:ascii="Arial" w:hAnsi="Arial" w:cs="Arial"/>
          <w:b/>
          <w:sz w:val="24"/>
          <w:szCs w:val="24"/>
        </w:rPr>
      </w:pPr>
      <w:r w:rsidRPr="000613DE">
        <w:rPr>
          <w:rFonts w:ascii="Arial" w:hAnsi="Arial" w:cs="Arial"/>
          <w:b/>
          <w:sz w:val="24"/>
          <w:szCs w:val="24"/>
        </w:rPr>
        <w:t>AP NOV 13 /002 –</w:t>
      </w:r>
      <w:r w:rsidR="000613DE" w:rsidRPr="000613DE">
        <w:rPr>
          <w:rFonts w:ascii="Arial" w:hAnsi="Arial" w:cs="Arial"/>
          <w:b/>
          <w:sz w:val="24"/>
          <w:szCs w:val="24"/>
        </w:rPr>
        <w:t xml:space="preserve"> Alan Swift and Suzanne Munday to set up a meeting to discuss </w:t>
      </w:r>
      <w:r w:rsidR="00DF2FBC">
        <w:rPr>
          <w:rFonts w:ascii="Arial" w:hAnsi="Arial" w:cs="Arial"/>
          <w:b/>
          <w:sz w:val="24"/>
          <w:szCs w:val="24"/>
        </w:rPr>
        <w:t>arrangements for carers in the SCS</w:t>
      </w:r>
      <w:r w:rsidR="000613DE" w:rsidRPr="000613DE">
        <w:rPr>
          <w:rFonts w:ascii="Arial" w:hAnsi="Arial" w:cs="Arial"/>
          <w:b/>
          <w:sz w:val="24"/>
          <w:szCs w:val="24"/>
        </w:rPr>
        <w:t>.</w:t>
      </w:r>
    </w:p>
    <w:p w:rsidR="000613DE" w:rsidRDefault="000613DE" w:rsidP="00E82573">
      <w:pPr>
        <w:pStyle w:val="ListParagraph"/>
        <w:spacing w:after="0"/>
        <w:ind w:left="0"/>
        <w:rPr>
          <w:rFonts w:ascii="Arial" w:hAnsi="Arial" w:cs="Arial"/>
          <w:sz w:val="24"/>
          <w:szCs w:val="24"/>
        </w:rPr>
      </w:pPr>
    </w:p>
    <w:p w:rsidR="000613DE" w:rsidRDefault="000613DE" w:rsidP="00E82573">
      <w:pPr>
        <w:pStyle w:val="ListParagraph"/>
        <w:spacing w:after="0"/>
        <w:ind w:left="0"/>
        <w:rPr>
          <w:rFonts w:ascii="Arial" w:hAnsi="Arial" w:cs="Arial"/>
          <w:sz w:val="24"/>
          <w:szCs w:val="24"/>
        </w:rPr>
      </w:pPr>
      <w:r w:rsidRPr="000613DE">
        <w:rPr>
          <w:rFonts w:ascii="Arial" w:hAnsi="Arial" w:cs="Arial"/>
          <w:sz w:val="24"/>
          <w:szCs w:val="24"/>
          <w:u w:val="single"/>
        </w:rPr>
        <w:t>AP Aug 13 / 005</w:t>
      </w:r>
      <w:r>
        <w:rPr>
          <w:rFonts w:ascii="Arial" w:hAnsi="Arial" w:cs="Arial"/>
          <w:sz w:val="24"/>
          <w:szCs w:val="24"/>
        </w:rPr>
        <w:t xml:space="preserve"> – Discharged </w:t>
      </w:r>
    </w:p>
    <w:p w:rsidR="000613DE" w:rsidRDefault="000613DE" w:rsidP="00E82573">
      <w:pPr>
        <w:pStyle w:val="ListParagraph"/>
        <w:spacing w:after="0"/>
        <w:ind w:left="0"/>
        <w:rPr>
          <w:rFonts w:ascii="Arial" w:hAnsi="Arial" w:cs="Arial"/>
          <w:sz w:val="24"/>
          <w:szCs w:val="24"/>
        </w:rPr>
      </w:pPr>
      <w:r>
        <w:rPr>
          <w:rFonts w:ascii="Arial" w:hAnsi="Arial" w:cs="Arial"/>
          <w:sz w:val="24"/>
          <w:szCs w:val="24"/>
        </w:rPr>
        <w:t>AP Aug 13 / 006 – LGBT on-going as discussed earlier in this meeting</w:t>
      </w:r>
    </w:p>
    <w:p w:rsidR="000613DE" w:rsidRDefault="000613DE" w:rsidP="00E82573">
      <w:pPr>
        <w:pStyle w:val="ListParagraph"/>
        <w:spacing w:after="0"/>
        <w:ind w:left="0"/>
        <w:rPr>
          <w:rFonts w:ascii="Arial" w:hAnsi="Arial" w:cs="Arial"/>
          <w:sz w:val="24"/>
          <w:szCs w:val="24"/>
        </w:rPr>
      </w:pPr>
      <w:r>
        <w:rPr>
          <w:rFonts w:ascii="Arial" w:hAnsi="Arial" w:cs="Arial"/>
          <w:sz w:val="24"/>
          <w:szCs w:val="24"/>
        </w:rPr>
        <w:t>AP Aug 13 / 007 – Discharged, now on agenda.</w:t>
      </w:r>
    </w:p>
    <w:p w:rsidR="000613DE" w:rsidRDefault="000613DE" w:rsidP="00E82573">
      <w:pPr>
        <w:pStyle w:val="ListParagraph"/>
        <w:spacing w:after="0"/>
        <w:ind w:left="0"/>
        <w:rPr>
          <w:rFonts w:ascii="Arial" w:hAnsi="Arial" w:cs="Arial"/>
          <w:sz w:val="24"/>
          <w:szCs w:val="24"/>
        </w:rPr>
      </w:pPr>
      <w:r>
        <w:rPr>
          <w:rFonts w:ascii="Arial" w:hAnsi="Arial" w:cs="Arial"/>
          <w:sz w:val="24"/>
          <w:szCs w:val="24"/>
        </w:rPr>
        <w:t xml:space="preserve">AP Aug 13 / 008 </w:t>
      </w:r>
      <w:r w:rsidR="007112CD">
        <w:rPr>
          <w:rFonts w:ascii="Arial" w:hAnsi="Arial" w:cs="Arial"/>
          <w:sz w:val="24"/>
          <w:szCs w:val="24"/>
        </w:rPr>
        <w:t>–</w:t>
      </w:r>
      <w:r>
        <w:rPr>
          <w:rFonts w:ascii="Arial" w:hAnsi="Arial" w:cs="Arial"/>
          <w:sz w:val="24"/>
          <w:szCs w:val="24"/>
        </w:rPr>
        <w:t xml:space="preserve"> </w:t>
      </w:r>
      <w:r w:rsidR="007112CD">
        <w:rPr>
          <w:rFonts w:ascii="Arial" w:hAnsi="Arial" w:cs="Arial"/>
          <w:sz w:val="24"/>
          <w:szCs w:val="24"/>
        </w:rPr>
        <w:t>Discharged  on agenda for this meeting.</w:t>
      </w:r>
    </w:p>
    <w:p w:rsidR="007112CD" w:rsidRDefault="007112CD" w:rsidP="00E82573">
      <w:pPr>
        <w:pStyle w:val="ListParagraph"/>
        <w:spacing w:after="0"/>
        <w:ind w:left="0"/>
        <w:rPr>
          <w:rFonts w:ascii="Arial" w:hAnsi="Arial" w:cs="Arial"/>
          <w:sz w:val="24"/>
          <w:szCs w:val="24"/>
        </w:rPr>
      </w:pPr>
      <w:r>
        <w:rPr>
          <w:rFonts w:ascii="Arial" w:hAnsi="Arial" w:cs="Arial"/>
          <w:sz w:val="24"/>
          <w:szCs w:val="24"/>
        </w:rPr>
        <w:t>AP Aug 13 / 009 – Discharged at time of writing – received and circulated to EAG.</w:t>
      </w:r>
    </w:p>
    <w:p w:rsidR="007112CD" w:rsidRDefault="007112CD" w:rsidP="00E82573">
      <w:pPr>
        <w:pStyle w:val="ListParagraph"/>
        <w:spacing w:after="0"/>
        <w:ind w:left="0"/>
        <w:rPr>
          <w:rFonts w:ascii="Arial" w:hAnsi="Arial" w:cs="Arial"/>
          <w:sz w:val="24"/>
          <w:szCs w:val="24"/>
        </w:rPr>
      </w:pPr>
      <w:r>
        <w:rPr>
          <w:rFonts w:ascii="Arial" w:hAnsi="Arial" w:cs="Arial"/>
          <w:sz w:val="24"/>
          <w:szCs w:val="24"/>
        </w:rPr>
        <w:t xml:space="preserve">AP Aug 13 / 010 – Discharged, on agenda </w:t>
      </w:r>
      <w:r w:rsidR="00D6581E">
        <w:rPr>
          <w:rFonts w:ascii="Arial" w:hAnsi="Arial" w:cs="Arial"/>
          <w:sz w:val="24"/>
          <w:szCs w:val="24"/>
        </w:rPr>
        <w:t>for</w:t>
      </w:r>
      <w:r>
        <w:rPr>
          <w:rFonts w:ascii="Arial" w:hAnsi="Arial" w:cs="Arial"/>
          <w:sz w:val="24"/>
          <w:szCs w:val="24"/>
        </w:rPr>
        <w:t xml:space="preserve"> this meeting.</w:t>
      </w:r>
    </w:p>
    <w:p w:rsidR="007112CD" w:rsidRDefault="00D6581E" w:rsidP="00E82573">
      <w:pPr>
        <w:pStyle w:val="ListParagraph"/>
        <w:spacing w:after="0"/>
        <w:ind w:left="0"/>
        <w:rPr>
          <w:rFonts w:ascii="Arial" w:hAnsi="Arial" w:cs="Arial"/>
          <w:sz w:val="24"/>
          <w:szCs w:val="24"/>
        </w:rPr>
      </w:pPr>
      <w:r>
        <w:rPr>
          <w:rFonts w:ascii="Arial" w:hAnsi="Arial" w:cs="Arial"/>
          <w:sz w:val="24"/>
          <w:szCs w:val="24"/>
        </w:rPr>
        <w:t>AP Aug 13 / 011 – On-going (p</w:t>
      </w:r>
      <w:r w:rsidR="007112CD">
        <w:rPr>
          <w:rFonts w:ascii="Arial" w:hAnsi="Arial" w:cs="Arial"/>
          <w:sz w:val="24"/>
          <w:szCs w:val="24"/>
        </w:rPr>
        <w:t xml:space="preserve">art done), Suzanne to contact Scottish Women’s Aid. </w:t>
      </w:r>
    </w:p>
    <w:p w:rsidR="007112CD" w:rsidRDefault="007112CD" w:rsidP="00E82573">
      <w:pPr>
        <w:pStyle w:val="ListParagraph"/>
        <w:spacing w:after="0"/>
        <w:ind w:left="0"/>
        <w:rPr>
          <w:rFonts w:ascii="Arial" w:hAnsi="Arial" w:cs="Arial"/>
          <w:sz w:val="24"/>
          <w:szCs w:val="24"/>
        </w:rPr>
      </w:pPr>
      <w:r>
        <w:rPr>
          <w:rFonts w:ascii="Arial" w:hAnsi="Arial" w:cs="Arial"/>
          <w:sz w:val="24"/>
          <w:szCs w:val="24"/>
        </w:rPr>
        <w:t>AP Aug 13 / 012</w:t>
      </w:r>
      <w:r w:rsidR="00767CE9">
        <w:rPr>
          <w:rFonts w:ascii="Arial" w:hAnsi="Arial" w:cs="Arial"/>
          <w:sz w:val="24"/>
          <w:szCs w:val="24"/>
        </w:rPr>
        <w:t xml:space="preserve"> – Discharged, approach made and contact to hand. </w:t>
      </w:r>
      <w:r w:rsidR="00C76BD6">
        <w:rPr>
          <w:rFonts w:ascii="Arial" w:hAnsi="Arial" w:cs="Arial"/>
          <w:sz w:val="24"/>
          <w:szCs w:val="24"/>
        </w:rPr>
        <w:t>Issue w</w:t>
      </w:r>
      <w:r w:rsidR="00767CE9">
        <w:rPr>
          <w:rFonts w:ascii="Arial" w:hAnsi="Arial" w:cs="Arial"/>
          <w:sz w:val="24"/>
          <w:szCs w:val="24"/>
        </w:rPr>
        <w:t>ill be</w:t>
      </w:r>
      <w:r w:rsidR="00C76BD6">
        <w:rPr>
          <w:rFonts w:ascii="Arial" w:hAnsi="Arial" w:cs="Arial"/>
          <w:sz w:val="24"/>
          <w:szCs w:val="24"/>
        </w:rPr>
        <w:t xml:space="preserve"> discussed at this meeting.</w:t>
      </w:r>
    </w:p>
    <w:p w:rsidR="00C76BD6" w:rsidRDefault="00C76BD6" w:rsidP="00E82573">
      <w:pPr>
        <w:pStyle w:val="ListParagraph"/>
        <w:spacing w:after="0"/>
        <w:ind w:left="0"/>
        <w:rPr>
          <w:rFonts w:ascii="Arial" w:hAnsi="Arial" w:cs="Arial"/>
          <w:sz w:val="24"/>
          <w:szCs w:val="24"/>
        </w:rPr>
      </w:pPr>
      <w:r>
        <w:rPr>
          <w:rFonts w:ascii="Arial" w:hAnsi="Arial" w:cs="Arial"/>
          <w:sz w:val="24"/>
          <w:szCs w:val="24"/>
        </w:rPr>
        <w:t>AP Aug 13 / 013 – Discharged, new organisation chart distributed.</w:t>
      </w:r>
    </w:p>
    <w:p w:rsidR="00C76BD6" w:rsidRDefault="00C76BD6" w:rsidP="00E82573">
      <w:pPr>
        <w:pStyle w:val="ListParagraph"/>
        <w:spacing w:after="0"/>
        <w:ind w:left="0"/>
        <w:rPr>
          <w:rFonts w:ascii="Arial" w:hAnsi="Arial" w:cs="Arial"/>
          <w:sz w:val="24"/>
          <w:szCs w:val="24"/>
        </w:rPr>
      </w:pPr>
      <w:r>
        <w:rPr>
          <w:rFonts w:ascii="Arial" w:hAnsi="Arial" w:cs="Arial"/>
          <w:sz w:val="24"/>
          <w:szCs w:val="24"/>
        </w:rPr>
        <w:t>AP Aug 13 / 014 -  Discharged, the Kirpan protocol and work instructions co</w:t>
      </w:r>
      <w:r w:rsidR="00DE6C72">
        <w:rPr>
          <w:rFonts w:ascii="Arial" w:hAnsi="Arial" w:cs="Arial"/>
          <w:sz w:val="24"/>
          <w:szCs w:val="24"/>
        </w:rPr>
        <w:t xml:space="preserve">ver women adherents. </w:t>
      </w:r>
    </w:p>
    <w:p w:rsidR="00D748D3" w:rsidRDefault="00D748D3" w:rsidP="00304E87">
      <w:pPr>
        <w:pStyle w:val="ListParagraph"/>
        <w:spacing w:after="0"/>
        <w:rPr>
          <w:rFonts w:ascii="Arial" w:hAnsi="Arial" w:cs="Arial"/>
          <w:sz w:val="24"/>
          <w:szCs w:val="24"/>
        </w:rPr>
      </w:pPr>
    </w:p>
    <w:p w:rsidR="00E05849" w:rsidRDefault="00D6581E" w:rsidP="00DE6C72">
      <w:pPr>
        <w:spacing w:after="0"/>
        <w:rPr>
          <w:rFonts w:ascii="Arial" w:hAnsi="Arial" w:cs="Arial"/>
          <w:sz w:val="24"/>
          <w:szCs w:val="24"/>
        </w:rPr>
      </w:pPr>
      <w:r>
        <w:rPr>
          <w:rFonts w:ascii="Arial" w:hAnsi="Arial" w:cs="Arial"/>
          <w:sz w:val="24"/>
          <w:szCs w:val="24"/>
        </w:rPr>
        <w:t xml:space="preserve">It was agreed that a </w:t>
      </w:r>
      <w:r w:rsidR="00DE6C72">
        <w:rPr>
          <w:rFonts w:ascii="Arial" w:hAnsi="Arial" w:cs="Arial"/>
          <w:sz w:val="24"/>
          <w:szCs w:val="24"/>
        </w:rPr>
        <w:t>re</w:t>
      </w:r>
      <w:r w:rsidR="00940640">
        <w:rPr>
          <w:rFonts w:ascii="Arial" w:hAnsi="Arial" w:cs="Arial"/>
          <w:sz w:val="24"/>
          <w:szCs w:val="24"/>
        </w:rPr>
        <w:t>-</w:t>
      </w:r>
      <w:r w:rsidR="00DE6C72">
        <w:rPr>
          <w:rFonts w:ascii="Arial" w:hAnsi="Arial" w:cs="Arial"/>
          <w:sz w:val="24"/>
          <w:szCs w:val="24"/>
        </w:rPr>
        <w:t xml:space="preserve">scheduling </w:t>
      </w:r>
      <w:r w:rsidR="00E05849">
        <w:rPr>
          <w:rFonts w:ascii="Arial" w:hAnsi="Arial" w:cs="Arial"/>
          <w:sz w:val="24"/>
          <w:szCs w:val="24"/>
        </w:rPr>
        <w:t xml:space="preserve">of the agenda could take place to allow for exigencies of the service and subsequently items 3 (Equality Action Plan) and 4 </w:t>
      </w:r>
    </w:p>
    <w:p w:rsidR="00D748D3" w:rsidRPr="00DE6C72" w:rsidRDefault="00E05849" w:rsidP="00DE6C72">
      <w:pPr>
        <w:spacing w:after="0"/>
        <w:rPr>
          <w:rFonts w:ascii="Arial" w:hAnsi="Arial" w:cs="Arial"/>
          <w:sz w:val="24"/>
          <w:szCs w:val="24"/>
        </w:rPr>
      </w:pPr>
      <w:r>
        <w:rPr>
          <w:rFonts w:ascii="Arial" w:hAnsi="Arial" w:cs="Arial"/>
          <w:sz w:val="24"/>
          <w:szCs w:val="24"/>
        </w:rPr>
        <w:t xml:space="preserve">(Dignity at Work) were swopped in the running order. </w:t>
      </w:r>
    </w:p>
    <w:p w:rsidR="00D748D3" w:rsidRDefault="00D748D3" w:rsidP="00304E87">
      <w:pPr>
        <w:pStyle w:val="ListParagraph"/>
        <w:spacing w:after="0"/>
        <w:rPr>
          <w:rFonts w:ascii="Arial" w:hAnsi="Arial" w:cs="Arial"/>
          <w:sz w:val="24"/>
          <w:szCs w:val="24"/>
        </w:rPr>
      </w:pPr>
    </w:p>
    <w:p w:rsidR="00A73ECE" w:rsidRDefault="00A73ECE" w:rsidP="00304E87">
      <w:pPr>
        <w:pStyle w:val="ListParagraph"/>
        <w:spacing w:after="0"/>
        <w:rPr>
          <w:rFonts w:ascii="Arial" w:hAnsi="Arial" w:cs="Arial"/>
          <w:sz w:val="24"/>
          <w:szCs w:val="24"/>
        </w:rPr>
      </w:pPr>
    </w:p>
    <w:p w:rsidR="00A73ECE" w:rsidRDefault="00A73ECE" w:rsidP="00304E87">
      <w:pPr>
        <w:pStyle w:val="ListParagraph"/>
        <w:spacing w:after="0"/>
        <w:rPr>
          <w:rFonts w:ascii="Arial" w:hAnsi="Arial" w:cs="Arial"/>
          <w:sz w:val="24"/>
          <w:szCs w:val="24"/>
        </w:rPr>
      </w:pPr>
    </w:p>
    <w:p w:rsidR="00E05849" w:rsidRPr="00E05849" w:rsidRDefault="00E05849" w:rsidP="00E05849">
      <w:pPr>
        <w:pStyle w:val="ListParagraph"/>
        <w:numPr>
          <w:ilvl w:val="0"/>
          <w:numId w:val="1"/>
        </w:numPr>
        <w:spacing w:after="120"/>
        <w:rPr>
          <w:rFonts w:ascii="Arial" w:hAnsi="Arial" w:cs="Arial"/>
          <w:b/>
          <w:sz w:val="24"/>
          <w:szCs w:val="24"/>
          <w:lang w:val="en-US"/>
        </w:rPr>
      </w:pPr>
      <w:r w:rsidRPr="00E05849">
        <w:rPr>
          <w:rFonts w:ascii="Arial" w:hAnsi="Arial" w:cs="Arial"/>
          <w:b/>
          <w:sz w:val="24"/>
          <w:szCs w:val="24"/>
          <w:lang w:val="en-US"/>
        </w:rPr>
        <w:t>Dignity at Work</w:t>
      </w:r>
      <w:r w:rsidR="00940640">
        <w:rPr>
          <w:rFonts w:ascii="Arial" w:hAnsi="Arial" w:cs="Arial"/>
          <w:b/>
          <w:sz w:val="24"/>
          <w:szCs w:val="24"/>
          <w:lang w:val="en-US"/>
        </w:rPr>
        <w:t xml:space="preserve"> (DaW)</w:t>
      </w:r>
    </w:p>
    <w:p w:rsidR="00E05849" w:rsidRDefault="00940640" w:rsidP="00712D7C">
      <w:pPr>
        <w:spacing w:after="120"/>
        <w:rPr>
          <w:rFonts w:ascii="Arial" w:hAnsi="Arial" w:cs="Arial"/>
          <w:sz w:val="24"/>
          <w:szCs w:val="24"/>
          <w:lang w:val="en-US"/>
        </w:rPr>
      </w:pPr>
      <w:r w:rsidRPr="00940640">
        <w:rPr>
          <w:rFonts w:ascii="Arial" w:hAnsi="Arial" w:cs="Arial"/>
          <w:sz w:val="24"/>
          <w:szCs w:val="24"/>
          <w:lang w:val="en-US"/>
        </w:rPr>
        <w:t xml:space="preserve">Alan Swift introduced and positioned the </w:t>
      </w:r>
      <w:r>
        <w:rPr>
          <w:rFonts w:ascii="Arial" w:hAnsi="Arial" w:cs="Arial"/>
          <w:sz w:val="24"/>
          <w:szCs w:val="24"/>
          <w:lang w:val="en-US"/>
        </w:rPr>
        <w:t xml:space="preserve">DaW initiative </w:t>
      </w:r>
      <w:r w:rsidR="002739EA">
        <w:rPr>
          <w:rFonts w:ascii="Arial" w:hAnsi="Arial" w:cs="Arial"/>
          <w:sz w:val="24"/>
          <w:szCs w:val="24"/>
          <w:lang w:val="en-US"/>
        </w:rPr>
        <w:t>within SCS and the role it had to play</w:t>
      </w:r>
      <w:r w:rsidR="000718AF">
        <w:rPr>
          <w:rFonts w:ascii="Arial" w:hAnsi="Arial" w:cs="Arial"/>
          <w:sz w:val="24"/>
          <w:szCs w:val="24"/>
          <w:lang w:val="en-US"/>
        </w:rPr>
        <w:t xml:space="preserve"> in the reduction of harassment and bullying</w:t>
      </w:r>
      <w:r w:rsidR="002739EA">
        <w:rPr>
          <w:rFonts w:ascii="Arial" w:hAnsi="Arial" w:cs="Arial"/>
          <w:sz w:val="24"/>
          <w:szCs w:val="24"/>
          <w:lang w:val="en-US"/>
        </w:rPr>
        <w:t xml:space="preserve">. </w:t>
      </w:r>
      <w:r w:rsidR="000718AF">
        <w:rPr>
          <w:rFonts w:ascii="Arial" w:hAnsi="Arial" w:cs="Arial"/>
          <w:sz w:val="24"/>
          <w:szCs w:val="24"/>
          <w:lang w:val="en-US"/>
        </w:rPr>
        <w:t xml:space="preserve"> </w:t>
      </w:r>
      <w:r w:rsidR="00C64C92">
        <w:rPr>
          <w:rFonts w:ascii="Arial" w:hAnsi="Arial" w:cs="Arial"/>
          <w:sz w:val="24"/>
          <w:szCs w:val="24"/>
          <w:lang w:val="en-US"/>
        </w:rPr>
        <w:t xml:space="preserve">Alan advised the EAG that a policy of openness and transparency is being </w:t>
      </w:r>
      <w:r w:rsidR="00D624BD">
        <w:rPr>
          <w:rFonts w:ascii="Arial" w:hAnsi="Arial" w:cs="Arial"/>
          <w:sz w:val="24"/>
          <w:szCs w:val="24"/>
          <w:lang w:val="en-US"/>
        </w:rPr>
        <w:t>developed</w:t>
      </w:r>
      <w:r w:rsidR="00C64C92">
        <w:rPr>
          <w:rFonts w:ascii="Arial" w:hAnsi="Arial" w:cs="Arial"/>
          <w:sz w:val="24"/>
          <w:szCs w:val="24"/>
          <w:lang w:val="en-US"/>
        </w:rPr>
        <w:t xml:space="preserve"> </w:t>
      </w:r>
      <w:r w:rsidR="00D624BD">
        <w:rPr>
          <w:rFonts w:ascii="Arial" w:hAnsi="Arial" w:cs="Arial"/>
          <w:sz w:val="24"/>
          <w:szCs w:val="24"/>
          <w:lang w:val="en-US"/>
        </w:rPr>
        <w:t>within</w:t>
      </w:r>
      <w:r w:rsidR="00C64C92">
        <w:rPr>
          <w:rFonts w:ascii="Arial" w:hAnsi="Arial" w:cs="Arial"/>
          <w:sz w:val="24"/>
          <w:szCs w:val="24"/>
          <w:lang w:val="en-US"/>
        </w:rPr>
        <w:t xml:space="preserve"> SCS and some £400K had currently been spent on delivering coachi</w:t>
      </w:r>
      <w:r w:rsidR="00D6581E">
        <w:rPr>
          <w:rFonts w:ascii="Arial" w:hAnsi="Arial" w:cs="Arial"/>
          <w:sz w:val="24"/>
          <w:szCs w:val="24"/>
          <w:lang w:val="en-US"/>
        </w:rPr>
        <w:t xml:space="preserve">ng training to SCS managers. </w:t>
      </w:r>
      <w:r w:rsidR="00C64C92">
        <w:rPr>
          <w:rFonts w:ascii="Arial" w:hAnsi="Arial" w:cs="Arial"/>
          <w:sz w:val="24"/>
          <w:szCs w:val="24"/>
          <w:lang w:val="en-US"/>
        </w:rPr>
        <w:t>Da</w:t>
      </w:r>
      <w:r w:rsidR="00B7312A">
        <w:rPr>
          <w:rFonts w:ascii="Arial" w:hAnsi="Arial" w:cs="Arial"/>
          <w:sz w:val="24"/>
          <w:szCs w:val="24"/>
          <w:lang w:val="en-US"/>
        </w:rPr>
        <w:t xml:space="preserve">W formed a part of this training. </w:t>
      </w:r>
      <w:r w:rsidR="00C64C92">
        <w:rPr>
          <w:rFonts w:ascii="Arial" w:hAnsi="Arial" w:cs="Arial"/>
          <w:sz w:val="24"/>
          <w:szCs w:val="24"/>
          <w:lang w:val="en-US"/>
        </w:rPr>
        <w:t xml:space="preserve"> </w:t>
      </w:r>
      <w:r w:rsidR="002739EA">
        <w:rPr>
          <w:rFonts w:ascii="Arial" w:hAnsi="Arial" w:cs="Arial"/>
          <w:sz w:val="24"/>
          <w:szCs w:val="24"/>
          <w:lang w:val="en-US"/>
        </w:rPr>
        <w:t xml:space="preserve">A </w:t>
      </w:r>
      <w:r w:rsidR="00013927">
        <w:rPr>
          <w:rFonts w:ascii="Arial" w:hAnsi="Arial" w:cs="Arial"/>
          <w:sz w:val="24"/>
          <w:szCs w:val="24"/>
          <w:lang w:val="en-US"/>
        </w:rPr>
        <w:t>DVD</w:t>
      </w:r>
      <w:r w:rsidR="002739EA">
        <w:rPr>
          <w:rFonts w:ascii="Arial" w:hAnsi="Arial" w:cs="Arial"/>
          <w:sz w:val="24"/>
          <w:szCs w:val="24"/>
          <w:lang w:val="en-US"/>
        </w:rPr>
        <w:t xml:space="preserve"> of the DaW training material was </w:t>
      </w:r>
      <w:r w:rsidR="000718AF">
        <w:rPr>
          <w:rFonts w:ascii="Arial" w:hAnsi="Arial" w:cs="Arial"/>
          <w:sz w:val="24"/>
          <w:szCs w:val="24"/>
          <w:lang w:val="en-US"/>
        </w:rPr>
        <w:t>played to the EAG</w:t>
      </w:r>
      <w:r w:rsidR="0050262D">
        <w:rPr>
          <w:rFonts w:ascii="Arial" w:hAnsi="Arial" w:cs="Arial"/>
          <w:sz w:val="24"/>
          <w:szCs w:val="24"/>
          <w:lang w:val="en-US"/>
        </w:rPr>
        <w:t xml:space="preserve"> demonstrating various scenario</w:t>
      </w:r>
      <w:r w:rsidR="000718AF">
        <w:rPr>
          <w:rFonts w:ascii="Arial" w:hAnsi="Arial" w:cs="Arial"/>
          <w:sz w:val="24"/>
          <w:szCs w:val="24"/>
          <w:lang w:val="en-US"/>
        </w:rPr>
        <w:t xml:space="preserve">s and </w:t>
      </w:r>
      <w:r w:rsidR="0050262D">
        <w:rPr>
          <w:rFonts w:ascii="Arial" w:hAnsi="Arial" w:cs="Arial"/>
          <w:sz w:val="24"/>
          <w:szCs w:val="24"/>
          <w:lang w:val="en-US"/>
        </w:rPr>
        <w:t>identifying</w:t>
      </w:r>
      <w:r w:rsidR="002739EA">
        <w:rPr>
          <w:rFonts w:ascii="Arial" w:hAnsi="Arial" w:cs="Arial"/>
          <w:sz w:val="24"/>
          <w:szCs w:val="24"/>
          <w:lang w:val="en-US"/>
        </w:rPr>
        <w:t xml:space="preserve"> </w:t>
      </w:r>
      <w:r w:rsidR="00CA5740">
        <w:rPr>
          <w:rFonts w:ascii="Arial" w:hAnsi="Arial" w:cs="Arial"/>
          <w:sz w:val="24"/>
          <w:szCs w:val="24"/>
          <w:lang w:val="en-US"/>
        </w:rPr>
        <w:t xml:space="preserve">what help SCS people could expect </w:t>
      </w:r>
      <w:r w:rsidR="000718AF">
        <w:rPr>
          <w:rFonts w:ascii="Arial" w:hAnsi="Arial" w:cs="Arial"/>
          <w:sz w:val="24"/>
          <w:szCs w:val="24"/>
          <w:lang w:val="en-US"/>
        </w:rPr>
        <w:t>to get</w:t>
      </w:r>
      <w:r w:rsidR="00D624BD">
        <w:rPr>
          <w:rFonts w:ascii="Arial" w:hAnsi="Arial" w:cs="Arial"/>
          <w:sz w:val="24"/>
          <w:szCs w:val="24"/>
          <w:lang w:val="en-US"/>
        </w:rPr>
        <w:t>,</w:t>
      </w:r>
      <w:r w:rsidR="000718AF">
        <w:rPr>
          <w:rFonts w:ascii="Arial" w:hAnsi="Arial" w:cs="Arial"/>
          <w:sz w:val="24"/>
          <w:szCs w:val="24"/>
          <w:lang w:val="en-US"/>
        </w:rPr>
        <w:t xml:space="preserve"> </w:t>
      </w:r>
      <w:r w:rsidR="00CA5740">
        <w:rPr>
          <w:rFonts w:ascii="Arial" w:hAnsi="Arial" w:cs="Arial"/>
          <w:sz w:val="24"/>
          <w:szCs w:val="24"/>
          <w:lang w:val="en-US"/>
        </w:rPr>
        <w:t>when contacting the DaW helpline number.</w:t>
      </w:r>
    </w:p>
    <w:p w:rsidR="00CA5740" w:rsidRDefault="00CA5740" w:rsidP="00712D7C">
      <w:pPr>
        <w:spacing w:after="120"/>
        <w:rPr>
          <w:rFonts w:ascii="Arial" w:hAnsi="Arial" w:cs="Arial"/>
          <w:sz w:val="24"/>
          <w:szCs w:val="24"/>
          <w:lang w:val="en-US"/>
        </w:rPr>
      </w:pPr>
      <w:r>
        <w:rPr>
          <w:rFonts w:ascii="Arial" w:hAnsi="Arial" w:cs="Arial"/>
          <w:sz w:val="24"/>
          <w:szCs w:val="24"/>
          <w:lang w:val="en-US"/>
        </w:rPr>
        <w:t>The DaW helpline is manned by staf</w:t>
      </w:r>
      <w:r w:rsidR="000718AF">
        <w:rPr>
          <w:rFonts w:ascii="Arial" w:hAnsi="Arial" w:cs="Arial"/>
          <w:sz w:val="24"/>
          <w:szCs w:val="24"/>
          <w:lang w:val="en-US"/>
        </w:rPr>
        <w:t>f volunteers who have</w:t>
      </w:r>
      <w:r w:rsidR="00D6581E">
        <w:rPr>
          <w:rFonts w:ascii="Arial" w:hAnsi="Arial" w:cs="Arial"/>
          <w:sz w:val="24"/>
          <w:szCs w:val="24"/>
          <w:lang w:val="en-US"/>
        </w:rPr>
        <w:t xml:space="preserve"> been</w:t>
      </w:r>
      <w:r w:rsidR="000718AF">
        <w:rPr>
          <w:rFonts w:ascii="Arial" w:hAnsi="Arial" w:cs="Arial"/>
          <w:sz w:val="24"/>
          <w:szCs w:val="24"/>
          <w:lang w:val="en-US"/>
        </w:rPr>
        <w:t xml:space="preserve"> especiall</w:t>
      </w:r>
      <w:r w:rsidR="0050262D">
        <w:rPr>
          <w:rFonts w:ascii="Arial" w:hAnsi="Arial" w:cs="Arial"/>
          <w:sz w:val="24"/>
          <w:szCs w:val="24"/>
          <w:lang w:val="en-US"/>
        </w:rPr>
        <w:t>y</w:t>
      </w:r>
      <w:r w:rsidR="00C456C3">
        <w:rPr>
          <w:rFonts w:ascii="Arial" w:hAnsi="Arial" w:cs="Arial"/>
          <w:sz w:val="24"/>
          <w:szCs w:val="24"/>
          <w:lang w:val="en-US"/>
        </w:rPr>
        <w:t xml:space="preserve"> chosen (having gone through an assessment centre) and</w:t>
      </w:r>
      <w:r w:rsidR="0050262D">
        <w:rPr>
          <w:rFonts w:ascii="Arial" w:hAnsi="Arial" w:cs="Arial"/>
          <w:sz w:val="24"/>
          <w:szCs w:val="24"/>
          <w:lang w:val="en-US"/>
        </w:rPr>
        <w:t xml:space="preserve"> trained to operate </w:t>
      </w:r>
      <w:r w:rsidR="00D624BD">
        <w:rPr>
          <w:rFonts w:ascii="Arial" w:hAnsi="Arial" w:cs="Arial"/>
          <w:sz w:val="24"/>
          <w:szCs w:val="24"/>
          <w:lang w:val="en-US"/>
        </w:rPr>
        <w:t>the system. One aspect that it is</w:t>
      </w:r>
      <w:r w:rsidR="0050262D">
        <w:rPr>
          <w:rFonts w:ascii="Arial" w:hAnsi="Arial" w:cs="Arial"/>
          <w:sz w:val="24"/>
          <w:szCs w:val="24"/>
          <w:lang w:val="en-US"/>
        </w:rPr>
        <w:t xml:space="preserve"> hoped </w:t>
      </w:r>
      <w:r w:rsidR="00D6581E">
        <w:rPr>
          <w:rFonts w:ascii="Arial" w:hAnsi="Arial" w:cs="Arial"/>
          <w:sz w:val="24"/>
          <w:szCs w:val="24"/>
          <w:lang w:val="en-US"/>
        </w:rPr>
        <w:t xml:space="preserve">the </w:t>
      </w:r>
      <w:r w:rsidR="0050262D">
        <w:rPr>
          <w:rFonts w:ascii="Arial" w:hAnsi="Arial" w:cs="Arial"/>
          <w:sz w:val="24"/>
          <w:szCs w:val="24"/>
          <w:lang w:val="en-US"/>
        </w:rPr>
        <w:t xml:space="preserve">DaW </w:t>
      </w:r>
      <w:r w:rsidR="00013927">
        <w:rPr>
          <w:rFonts w:ascii="Arial" w:hAnsi="Arial" w:cs="Arial"/>
          <w:sz w:val="24"/>
          <w:szCs w:val="24"/>
          <w:lang w:val="en-US"/>
        </w:rPr>
        <w:t xml:space="preserve">team </w:t>
      </w:r>
      <w:r w:rsidR="0050262D">
        <w:rPr>
          <w:rFonts w:ascii="Arial" w:hAnsi="Arial" w:cs="Arial"/>
          <w:sz w:val="24"/>
          <w:szCs w:val="24"/>
          <w:lang w:val="en-US"/>
        </w:rPr>
        <w:t xml:space="preserve">will </w:t>
      </w:r>
      <w:r w:rsidR="00013927">
        <w:rPr>
          <w:rFonts w:ascii="Arial" w:hAnsi="Arial" w:cs="Arial"/>
          <w:sz w:val="24"/>
          <w:szCs w:val="24"/>
          <w:lang w:val="en-US"/>
        </w:rPr>
        <w:t xml:space="preserve">help </w:t>
      </w:r>
      <w:r w:rsidR="0050262D">
        <w:rPr>
          <w:rFonts w:ascii="Arial" w:hAnsi="Arial" w:cs="Arial"/>
          <w:sz w:val="24"/>
          <w:szCs w:val="24"/>
          <w:lang w:val="en-US"/>
        </w:rPr>
        <w:t>address relates to the comments received from the annual staff survey reg</w:t>
      </w:r>
      <w:r w:rsidR="00B07FD9">
        <w:rPr>
          <w:rFonts w:ascii="Arial" w:hAnsi="Arial" w:cs="Arial"/>
          <w:sz w:val="24"/>
          <w:szCs w:val="24"/>
          <w:lang w:val="en-US"/>
        </w:rPr>
        <w:t xml:space="preserve">arding bullying and harassment, where </w:t>
      </w:r>
      <w:r w:rsidR="00013927">
        <w:rPr>
          <w:rFonts w:ascii="Arial" w:hAnsi="Arial" w:cs="Arial"/>
          <w:sz w:val="24"/>
          <w:szCs w:val="24"/>
          <w:lang w:val="en-US"/>
        </w:rPr>
        <w:t>t</w:t>
      </w:r>
      <w:r w:rsidR="0050262D">
        <w:rPr>
          <w:rFonts w:ascii="Arial" w:hAnsi="Arial" w:cs="Arial"/>
          <w:sz w:val="24"/>
          <w:szCs w:val="24"/>
          <w:lang w:val="en-US"/>
        </w:rPr>
        <w:t xml:space="preserve">here appears to be a disconnect between </w:t>
      </w:r>
      <w:r w:rsidR="00013927">
        <w:rPr>
          <w:rFonts w:ascii="Arial" w:hAnsi="Arial" w:cs="Arial"/>
          <w:sz w:val="24"/>
          <w:szCs w:val="24"/>
          <w:lang w:val="en-US"/>
        </w:rPr>
        <w:t xml:space="preserve">the </w:t>
      </w:r>
      <w:r w:rsidR="0050262D">
        <w:rPr>
          <w:rFonts w:ascii="Arial" w:hAnsi="Arial" w:cs="Arial"/>
          <w:sz w:val="24"/>
          <w:szCs w:val="24"/>
          <w:lang w:val="en-US"/>
        </w:rPr>
        <w:t xml:space="preserve">comments </w:t>
      </w:r>
      <w:r w:rsidR="00013927">
        <w:rPr>
          <w:rFonts w:ascii="Arial" w:hAnsi="Arial" w:cs="Arial"/>
          <w:sz w:val="24"/>
          <w:szCs w:val="24"/>
          <w:lang w:val="en-US"/>
        </w:rPr>
        <w:t xml:space="preserve">received </w:t>
      </w:r>
      <w:r w:rsidR="0050262D">
        <w:rPr>
          <w:rFonts w:ascii="Arial" w:hAnsi="Arial" w:cs="Arial"/>
          <w:sz w:val="24"/>
          <w:szCs w:val="24"/>
          <w:lang w:val="en-US"/>
        </w:rPr>
        <w:t>and the number of grievances raised</w:t>
      </w:r>
      <w:r w:rsidR="00013927">
        <w:rPr>
          <w:rFonts w:ascii="Arial" w:hAnsi="Arial" w:cs="Arial"/>
          <w:sz w:val="24"/>
          <w:szCs w:val="24"/>
          <w:lang w:val="en-US"/>
        </w:rPr>
        <w:t xml:space="preserve">. </w:t>
      </w:r>
      <w:r w:rsidR="0050262D">
        <w:rPr>
          <w:rFonts w:ascii="Arial" w:hAnsi="Arial" w:cs="Arial"/>
          <w:sz w:val="24"/>
          <w:szCs w:val="24"/>
          <w:lang w:val="en-US"/>
        </w:rPr>
        <w:t xml:space="preserve"> </w:t>
      </w:r>
    </w:p>
    <w:p w:rsidR="00013927" w:rsidRDefault="00013927" w:rsidP="00712D7C">
      <w:pPr>
        <w:spacing w:after="120"/>
        <w:rPr>
          <w:rFonts w:ascii="Arial" w:hAnsi="Arial" w:cs="Arial"/>
          <w:sz w:val="24"/>
          <w:szCs w:val="24"/>
          <w:lang w:val="en-US"/>
        </w:rPr>
      </w:pPr>
      <w:r>
        <w:rPr>
          <w:rFonts w:ascii="Arial" w:hAnsi="Arial" w:cs="Arial"/>
          <w:sz w:val="24"/>
          <w:szCs w:val="24"/>
          <w:lang w:val="en-US"/>
        </w:rPr>
        <w:t xml:space="preserve">Having viewed the DaW DVD and inspected the </w:t>
      </w:r>
      <w:r w:rsidR="00C64C92">
        <w:rPr>
          <w:rFonts w:ascii="Arial" w:hAnsi="Arial" w:cs="Arial"/>
          <w:sz w:val="24"/>
          <w:szCs w:val="24"/>
          <w:lang w:val="en-US"/>
        </w:rPr>
        <w:t xml:space="preserve">promotional material the EAG were positive in their support of the initiative. A question was asked about text phone or related methods of communication and </w:t>
      </w:r>
      <w:r w:rsidR="00D94E70">
        <w:rPr>
          <w:rFonts w:ascii="Arial" w:hAnsi="Arial" w:cs="Arial"/>
          <w:sz w:val="24"/>
          <w:szCs w:val="24"/>
          <w:lang w:val="en-US"/>
        </w:rPr>
        <w:t xml:space="preserve">Alan Swift replied that he would check that a subtitle version </w:t>
      </w:r>
      <w:r w:rsidR="00C456C3">
        <w:rPr>
          <w:rFonts w:ascii="Arial" w:hAnsi="Arial" w:cs="Arial"/>
          <w:sz w:val="24"/>
          <w:szCs w:val="24"/>
          <w:lang w:val="en-US"/>
        </w:rPr>
        <w:t>of the DVD was available.</w:t>
      </w:r>
    </w:p>
    <w:p w:rsidR="00C456C3" w:rsidRDefault="008A330A" w:rsidP="00712D7C">
      <w:pPr>
        <w:spacing w:after="120"/>
        <w:rPr>
          <w:rFonts w:ascii="Arial" w:hAnsi="Arial" w:cs="Arial"/>
          <w:sz w:val="24"/>
          <w:szCs w:val="24"/>
          <w:lang w:val="en-US"/>
        </w:rPr>
      </w:pPr>
      <w:r>
        <w:rPr>
          <w:rFonts w:ascii="Arial" w:hAnsi="Arial" w:cs="Arial"/>
          <w:sz w:val="24"/>
          <w:szCs w:val="24"/>
          <w:lang w:val="en-US"/>
        </w:rPr>
        <w:t xml:space="preserve">Colin Lee asked </w:t>
      </w:r>
      <w:r w:rsidR="00C456C3">
        <w:rPr>
          <w:rFonts w:ascii="Arial" w:hAnsi="Arial" w:cs="Arial"/>
          <w:sz w:val="24"/>
          <w:szCs w:val="24"/>
          <w:lang w:val="en-US"/>
        </w:rPr>
        <w:t xml:space="preserve">Alan </w:t>
      </w:r>
      <w:r>
        <w:rPr>
          <w:rFonts w:ascii="Arial" w:hAnsi="Arial" w:cs="Arial"/>
          <w:sz w:val="24"/>
          <w:szCs w:val="24"/>
          <w:lang w:val="en-US"/>
        </w:rPr>
        <w:t xml:space="preserve">if he </w:t>
      </w:r>
      <w:r w:rsidR="00535708">
        <w:rPr>
          <w:rFonts w:ascii="Arial" w:hAnsi="Arial" w:cs="Arial"/>
          <w:sz w:val="24"/>
          <w:szCs w:val="24"/>
          <w:lang w:val="en-US"/>
        </w:rPr>
        <w:t xml:space="preserve">felt that </w:t>
      </w:r>
      <w:r w:rsidR="00C456C3">
        <w:rPr>
          <w:rFonts w:ascii="Arial" w:hAnsi="Arial" w:cs="Arial"/>
          <w:sz w:val="24"/>
          <w:szCs w:val="24"/>
          <w:lang w:val="en-US"/>
        </w:rPr>
        <w:t xml:space="preserve">staff were comfortable enough to challenge unacceptable management behavior via the grievance route. Alan felt that the DaW material and helpline would support any weaknesses in this area </w:t>
      </w:r>
      <w:r w:rsidR="00D554FB">
        <w:rPr>
          <w:rFonts w:ascii="Arial" w:hAnsi="Arial" w:cs="Arial"/>
          <w:sz w:val="24"/>
          <w:szCs w:val="24"/>
          <w:lang w:val="en-US"/>
        </w:rPr>
        <w:t>and it was possible there could be</w:t>
      </w:r>
      <w:r w:rsidR="00C456C3">
        <w:rPr>
          <w:rFonts w:ascii="Arial" w:hAnsi="Arial" w:cs="Arial"/>
          <w:sz w:val="24"/>
          <w:szCs w:val="24"/>
          <w:lang w:val="en-US"/>
        </w:rPr>
        <w:t xml:space="preserve">  a rise in grievance stats as a result of DaW being implemented.</w:t>
      </w:r>
    </w:p>
    <w:p w:rsidR="00535708" w:rsidRDefault="00535708" w:rsidP="00712D7C">
      <w:pPr>
        <w:spacing w:after="120"/>
        <w:rPr>
          <w:rFonts w:ascii="Arial" w:hAnsi="Arial" w:cs="Arial"/>
          <w:sz w:val="24"/>
          <w:szCs w:val="24"/>
          <w:lang w:val="en-US"/>
        </w:rPr>
      </w:pPr>
      <w:r>
        <w:rPr>
          <w:rFonts w:ascii="Arial" w:hAnsi="Arial" w:cs="Arial"/>
          <w:sz w:val="24"/>
          <w:szCs w:val="24"/>
          <w:lang w:val="en-US"/>
        </w:rPr>
        <w:t>A discussion</w:t>
      </w:r>
      <w:r w:rsidR="00206E4C">
        <w:rPr>
          <w:rFonts w:ascii="Arial" w:hAnsi="Arial" w:cs="Arial"/>
          <w:sz w:val="24"/>
          <w:szCs w:val="24"/>
          <w:lang w:val="en-US"/>
        </w:rPr>
        <w:t>,</w:t>
      </w:r>
      <w:r>
        <w:rPr>
          <w:rFonts w:ascii="Arial" w:hAnsi="Arial" w:cs="Arial"/>
          <w:sz w:val="24"/>
          <w:szCs w:val="24"/>
          <w:lang w:val="en-US"/>
        </w:rPr>
        <w:t xml:space="preserve"> regarding typical areas where bullying and harassment might be experienced</w:t>
      </w:r>
      <w:r w:rsidR="00206E4C">
        <w:rPr>
          <w:rFonts w:ascii="Arial" w:hAnsi="Arial" w:cs="Arial"/>
          <w:sz w:val="24"/>
          <w:szCs w:val="24"/>
          <w:lang w:val="en-US"/>
        </w:rPr>
        <w:t>,</w:t>
      </w:r>
      <w:r>
        <w:rPr>
          <w:rFonts w:ascii="Arial" w:hAnsi="Arial" w:cs="Arial"/>
          <w:sz w:val="24"/>
          <w:szCs w:val="24"/>
          <w:lang w:val="en-US"/>
        </w:rPr>
        <w:t xml:space="preserve"> took place with front line services being </w:t>
      </w:r>
      <w:r w:rsidR="00206E4C">
        <w:rPr>
          <w:rFonts w:ascii="Arial" w:hAnsi="Arial" w:cs="Arial"/>
          <w:sz w:val="24"/>
          <w:szCs w:val="24"/>
          <w:lang w:val="en-US"/>
        </w:rPr>
        <w:t xml:space="preserve">identified as being </w:t>
      </w:r>
      <w:r>
        <w:rPr>
          <w:rFonts w:ascii="Arial" w:hAnsi="Arial" w:cs="Arial"/>
          <w:sz w:val="24"/>
          <w:szCs w:val="24"/>
          <w:lang w:val="en-US"/>
        </w:rPr>
        <w:t xml:space="preserve">the most vulnerable. To date all the stats pointed to the issues being related to work </w:t>
      </w:r>
      <w:r w:rsidR="002A10C4">
        <w:rPr>
          <w:rFonts w:ascii="Arial" w:hAnsi="Arial" w:cs="Arial"/>
          <w:sz w:val="24"/>
          <w:szCs w:val="24"/>
          <w:lang w:val="en-US"/>
        </w:rPr>
        <w:t>matters</w:t>
      </w:r>
      <w:r>
        <w:rPr>
          <w:rFonts w:ascii="Arial" w:hAnsi="Arial" w:cs="Arial"/>
          <w:sz w:val="24"/>
          <w:szCs w:val="24"/>
          <w:lang w:val="en-US"/>
        </w:rPr>
        <w:t xml:space="preserve"> rather than </w:t>
      </w:r>
      <w:r w:rsidR="00065642">
        <w:rPr>
          <w:rFonts w:ascii="Arial" w:hAnsi="Arial" w:cs="Arial"/>
          <w:sz w:val="24"/>
          <w:szCs w:val="24"/>
          <w:lang w:val="en-US"/>
        </w:rPr>
        <w:t>any of the protected characteristics.</w:t>
      </w:r>
    </w:p>
    <w:p w:rsidR="00875BCB" w:rsidRPr="00875BCB" w:rsidRDefault="00875BCB" w:rsidP="00712D7C">
      <w:pPr>
        <w:spacing w:after="120"/>
        <w:rPr>
          <w:rFonts w:ascii="Arial" w:hAnsi="Arial" w:cs="Arial"/>
          <w:b/>
          <w:sz w:val="24"/>
          <w:szCs w:val="24"/>
          <w:highlight w:val="lightGray"/>
          <w:lang w:val="en-US"/>
        </w:rPr>
      </w:pPr>
      <w:r w:rsidRPr="00875BCB">
        <w:rPr>
          <w:rFonts w:ascii="Arial" w:hAnsi="Arial" w:cs="Arial"/>
          <w:b/>
          <w:sz w:val="24"/>
          <w:szCs w:val="24"/>
          <w:lang w:val="en-US"/>
        </w:rPr>
        <w:t>AP Nov 13 /003 – Alan Swift to check that the DaW DVD is capable of / has a subtitle mode or that alternative method of delivery e.g</w:t>
      </w:r>
      <w:r w:rsidR="000732F3">
        <w:rPr>
          <w:rFonts w:ascii="Arial" w:hAnsi="Arial" w:cs="Arial"/>
          <w:b/>
          <w:sz w:val="24"/>
          <w:szCs w:val="24"/>
          <w:lang w:val="en-US"/>
        </w:rPr>
        <w:t>.,</w:t>
      </w:r>
      <w:r w:rsidRPr="00875BCB">
        <w:rPr>
          <w:rFonts w:ascii="Arial" w:hAnsi="Arial" w:cs="Arial"/>
          <w:b/>
          <w:sz w:val="24"/>
          <w:szCs w:val="24"/>
          <w:lang w:val="en-US"/>
        </w:rPr>
        <w:t xml:space="preserve"> text phone is available.</w:t>
      </w:r>
    </w:p>
    <w:p w:rsidR="00835807" w:rsidRPr="00C151AB" w:rsidRDefault="00835807" w:rsidP="00C151AB">
      <w:pPr>
        <w:pStyle w:val="ListParagraph"/>
        <w:numPr>
          <w:ilvl w:val="0"/>
          <w:numId w:val="15"/>
        </w:numPr>
        <w:spacing w:after="120"/>
        <w:rPr>
          <w:rFonts w:ascii="Arial" w:hAnsi="Arial" w:cs="Arial"/>
          <w:b/>
          <w:sz w:val="24"/>
          <w:szCs w:val="24"/>
          <w:lang w:val="en-US"/>
        </w:rPr>
      </w:pPr>
      <w:r w:rsidRPr="00C151AB">
        <w:rPr>
          <w:rFonts w:ascii="Arial" w:hAnsi="Arial" w:cs="Arial"/>
          <w:b/>
          <w:sz w:val="24"/>
          <w:szCs w:val="24"/>
          <w:lang w:val="en-US"/>
        </w:rPr>
        <w:t>Equality Action Plan</w:t>
      </w:r>
      <w:r w:rsidR="00EB44DD" w:rsidRPr="00C151AB">
        <w:rPr>
          <w:rFonts w:ascii="Arial" w:hAnsi="Arial" w:cs="Arial"/>
          <w:b/>
          <w:sz w:val="24"/>
          <w:szCs w:val="24"/>
          <w:lang w:val="en-US"/>
        </w:rPr>
        <w:t xml:space="preserve">. </w:t>
      </w:r>
    </w:p>
    <w:p w:rsidR="00C151AB" w:rsidRDefault="00C151AB" w:rsidP="00C151AB">
      <w:pPr>
        <w:spacing w:after="120"/>
        <w:rPr>
          <w:rFonts w:ascii="Arial" w:hAnsi="Arial" w:cs="Arial"/>
          <w:sz w:val="24"/>
          <w:szCs w:val="24"/>
          <w:lang w:val="en-US"/>
        </w:rPr>
      </w:pPr>
      <w:r>
        <w:rPr>
          <w:rFonts w:ascii="Arial" w:hAnsi="Arial" w:cs="Arial"/>
          <w:sz w:val="24"/>
          <w:szCs w:val="24"/>
          <w:lang w:val="en-US"/>
        </w:rPr>
        <w:t xml:space="preserve">The current version of the plan (Aug 2013) was discussed with progress being noted across the </w:t>
      </w:r>
      <w:r w:rsidR="00206E4C">
        <w:rPr>
          <w:rFonts w:ascii="Arial" w:hAnsi="Arial" w:cs="Arial"/>
          <w:sz w:val="24"/>
          <w:szCs w:val="24"/>
          <w:lang w:val="en-US"/>
        </w:rPr>
        <w:t>plan</w:t>
      </w:r>
      <w:r>
        <w:rPr>
          <w:rFonts w:ascii="Arial" w:hAnsi="Arial" w:cs="Arial"/>
          <w:sz w:val="24"/>
          <w:szCs w:val="24"/>
          <w:lang w:val="en-US"/>
        </w:rPr>
        <w:t>. Some areas highlighted for change are:</w:t>
      </w:r>
    </w:p>
    <w:p w:rsidR="00C151AB" w:rsidRDefault="00C151AB" w:rsidP="00C151AB">
      <w:pPr>
        <w:pStyle w:val="ListParagraph"/>
        <w:numPr>
          <w:ilvl w:val="0"/>
          <w:numId w:val="16"/>
        </w:numPr>
        <w:spacing w:after="120"/>
        <w:rPr>
          <w:rFonts w:ascii="Arial" w:hAnsi="Arial" w:cs="Arial"/>
          <w:sz w:val="24"/>
          <w:szCs w:val="24"/>
          <w:lang w:val="en-US"/>
        </w:rPr>
      </w:pPr>
      <w:r w:rsidRPr="00C151AB">
        <w:rPr>
          <w:rFonts w:ascii="Arial" w:hAnsi="Arial" w:cs="Arial"/>
          <w:sz w:val="24"/>
          <w:szCs w:val="24"/>
          <w:lang w:val="en-US"/>
        </w:rPr>
        <w:t>It is intended that the “One Service” Equality training material should be refreshed in light of the DaW material so that obvious synergies can be obtained</w:t>
      </w:r>
      <w:r>
        <w:rPr>
          <w:rFonts w:ascii="Arial" w:hAnsi="Arial" w:cs="Arial"/>
          <w:sz w:val="24"/>
          <w:szCs w:val="24"/>
          <w:lang w:val="en-US"/>
        </w:rPr>
        <w:t>.</w:t>
      </w:r>
    </w:p>
    <w:p w:rsidR="00C151AB" w:rsidRDefault="00541A42" w:rsidP="00C151AB">
      <w:pPr>
        <w:pStyle w:val="ListParagraph"/>
        <w:numPr>
          <w:ilvl w:val="0"/>
          <w:numId w:val="16"/>
        </w:numPr>
        <w:spacing w:after="120"/>
        <w:rPr>
          <w:rFonts w:ascii="Arial" w:hAnsi="Arial" w:cs="Arial"/>
          <w:sz w:val="24"/>
          <w:szCs w:val="24"/>
          <w:lang w:val="en-US"/>
        </w:rPr>
      </w:pPr>
      <w:r>
        <w:rPr>
          <w:rFonts w:ascii="Arial" w:hAnsi="Arial" w:cs="Arial"/>
          <w:sz w:val="24"/>
          <w:szCs w:val="24"/>
          <w:lang w:val="en-US"/>
        </w:rPr>
        <w:t xml:space="preserve">Line managers guidance on maternity cases – this procedure has now a planned release date of the end of December 2013 </w:t>
      </w:r>
    </w:p>
    <w:p w:rsidR="00541A42" w:rsidRDefault="00541A42" w:rsidP="00C151AB">
      <w:pPr>
        <w:pStyle w:val="ListParagraph"/>
        <w:numPr>
          <w:ilvl w:val="0"/>
          <w:numId w:val="16"/>
        </w:numPr>
        <w:spacing w:after="120"/>
        <w:rPr>
          <w:rFonts w:ascii="Arial" w:hAnsi="Arial" w:cs="Arial"/>
          <w:sz w:val="24"/>
          <w:szCs w:val="24"/>
          <w:lang w:val="en-US"/>
        </w:rPr>
      </w:pPr>
      <w:r>
        <w:rPr>
          <w:rFonts w:ascii="Arial" w:hAnsi="Arial" w:cs="Arial"/>
          <w:sz w:val="24"/>
          <w:szCs w:val="24"/>
          <w:lang w:val="en-US"/>
        </w:rPr>
        <w:t xml:space="preserve">The issue of dress codes was raised. All </w:t>
      </w:r>
      <w:r w:rsidR="000F6602">
        <w:rPr>
          <w:rFonts w:ascii="Arial" w:hAnsi="Arial" w:cs="Arial"/>
          <w:sz w:val="24"/>
          <w:szCs w:val="24"/>
          <w:lang w:val="en-US"/>
        </w:rPr>
        <w:t>court officers have a uniform, in c</w:t>
      </w:r>
      <w:r>
        <w:rPr>
          <w:rFonts w:ascii="Arial" w:hAnsi="Arial" w:cs="Arial"/>
          <w:sz w:val="24"/>
          <w:szCs w:val="24"/>
          <w:lang w:val="en-US"/>
        </w:rPr>
        <w:t>ourt staff are expected to wear a gown</w:t>
      </w:r>
      <w:r w:rsidR="000F6602">
        <w:rPr>
          <w:rFonts w:ascii="Arial" w:hAnsi="Arial" w:cs="Arial"/>
          <w:sz w:val="24"/>
          <w:szCs w:val="24"/>
          <w:lang w:val="en-US"/>
        </w:rPr>
        <w:t xml:space="preserve"> and SCS in the public areas wear ID badges. Dress is not normally an issue and is subsequently left to the line manager regarding “appropriateness”</w:t>
      </w:r>
      <w:r w:rsidR="00206E4C">
        <w:rPr>
          <w:rFonts w:ascii="Arial" w:hAnsi="Arial" w:cs="Arial"/>
          <w:sz w:val="24"/>
          <w:szCs w:val="24"/>
          <w:lang w:val="en-US"/>
        </w:rPr>
        <w:t>.</w:t>
      </w:r>
      <w:r w:rsidR="000F6602">
        <w:rPr>
          <w:rFonts w:ascii="Arial" w:hAnsi="Arial" w:cs="Arial"/>
          <w:sz w:val="24"/>
          <w:szCs w:val="24"/>
          <w:lang w:val="en-US"/>
        </w:rPr>
        <w:t xml:space="preserve"> </w:t>
      </w:r>
    </w:p>
    <w:p w:rsidR="000F6602" w:rsidRDefault="000F6602" w:rsidP="00C151AB">
      <w:pPr>
        <w:pStyle w:val="ListParagraph"/>
        <w:numPr>
          <w:ilvl w:val="0"/>
          <w:numId w:val="16"/>
        </w:numPr>
        <w:spacing w:after="120"/>
        <w:rPr>
          <w:rFonts w:ascii="Arial" w:hAnsi="Arial" w:cs="Arial"/>
          <w:sz w:val="24"/>
          <w:szCs w:val="24"/>
          <w:lang w:val="en-US"/>
        </w:rPr>
      </w:pPr>
      <w:r>
        <w:rPr>
          <w:rFonts w:ascii="Arial" w:hAnsi="Arial" w:cs="Arial"/>
          <w:sz w:val="24"/>
          <w:szCs w:val="24"/>
          <w:lang w:val="en-US"/>
        </w:rPr>
        <w:t xml:space="preserve">Knowledge sharing was discussed and Nicola Dean is working on various aspects of this including web based </w:t>
      </w:r>
      <w:r w:rsidR="00673118">
        <w:rPr>
          <w:rFonts w:ascii="Arial" w:hAnsi="Arial" w:cs="Arial"/>
          <w:sz w:val="24"/>
          <w:szCs w:val="24"/>
          <w:lang w:val="en-US"/>
        </w:rPr>
        <w:t>solutions</w:t>
      </w:r>
      <w:r>
        <w:rPr>
          <w:rFonts w:ascii="Arial" w:hAnsi="Arial" w:cs="Arial"/>
          <w:sz w:val="24"/>
          <w:szCs w:val="24"/>
          <w:lang w:val="en-US"/>
        </w:rPr>
        <w:t xml:space="preserve"> in order to capture and share learning</w:t>
      </w:r>
      <w:r w:rsidR="00673118">
        <w:rPr>
          <w:rFonts w:ascii="Arial" w:hAnsi="Arial" w:cs="Arial"/>
          <w:sz w:val="24"/>
          <w:szCs w:val="24"/>
          <w:lang w:val="en-US"/>
        </w:rPr>
        <w:t>.</w:t>
      </w:r>
    </w:p>
    <w:p w:rsidR="000F6602" w:rsidRDefault="00673118" w:rsidP="00C151AB">
      <w:pPr>
        <w:pStyle w:val="ListParagraph"/>
        <w:numPr>
          <w:ilvl w:val="0"/>
          <w:numId w:val="16"/>
        </w:numPr>
        <w:spacing w:after="120"/>
        <w:rPr>
          <w:rFonts w:ascii="Arial" w:hAnsi="Arial" w:cs="Arial"/>
          <w:sz w:val="24"/>
          <w:szCs w:val="24"/>
          <w:lang w:val="en-US"/>
        </w:rPr>
      </w:pPr>
      <w:r>
        <w:rPr>
          <w:rFonts w:ascii="Arial" w:hAnsi="Arial" w:cs="Arial"/>
          <w:sz w:val="24"/>
          <w:szCs w:val="24"/>
          <w:lang w:val="en-US"/>
        </w:rPr>
        <w:t>Vulnerable witnesses: Work was ongoing to build capability and capacity in this area with a number of new sites and facilities coming on line. SCS is working wi</w:t>
      </w:r>
      <w:r w:rsidR="00206E4C">
        <w:rPr>
          <w:rFonts w:ascii="Arial" w:hAnsi="Arial" w:cs="Arial"/>
          <w:sz w:val="24"/>
          <w:szCs w:val="24"/>
          <w:lang w:val="en-US"/>
        </w:rPr>
        <w:t>th j</w:t>
      </w:r>
      <w:r>
        <w:rPr>
          <w:rFonts w:ascii="Arial" w:hAnsi="Arial" w:cs="Arial"/>
          <w:sz w:val="24"/>
          <w:szCs w:val="24"/>
          <w:lang w:val="en-US"/>
        </w:rPr>
        <w:t xml:space="preserve">ustice partners, Scottish Government, public and charitable bodies to ensure that facility suites can be accessed and </w:t>
      </w:r>
      <w:r w:rsidR="00206E4C">
        <w:rPr>
          <w:rFonts w:ascii="Arial" w:hAnsi="Arial" w:cs="Arial"/>
          <w:sz w:val="24"/>
          <w:szCs w:val="24"/>
          <w:lang w:val="en-US"/>
        </w:rPr>
        <w:t xml:space="preserve">are </w:t>
      </w:r>
      <w:r>
        <w:rPr>
          <w:rFonts w:ascii="Arial" w:hAnsi="Arial" w:cs="Arial"/>
          <w:sz w:val="24"/>
          <w:szCs w:val="24"/>
          <w:lang w:val="en-US"/>
        </w:rPr>
        <w:t xml:space="preserve">of the best standard for the witnesses involved e.g. children. SCS IT </w:t>
      </w:r>
      <w:r w:rsidR="00EB44D4">
        <w:rPr>
          <w:rFonts w:ascii="Arial" w:hAnsi="Arial" w:cs="Arial"/>
          <w:sz w:val="24"/>
          <w:szCs w:val="24"/>
          <w:lang w:val="en-US"/>
        </w:rPr>
        <w:t xml:space="preserve">unit </w:t>
      </w:r>
      <w:r>
        <w:rPr>
          <w:rFonts w:ascii="Arial" w:hAnsi="Arial" w:cs="Arial"/>
          <w:sz w:val="24"/>
          <w:szCs w:val="24"/>
          <w:lang w:val="en-US"/>
        </w:rPr>
        <w:t>are cur</w:t>
      </w:r>
      <w:r w:rsidR="00EB44D4">
        <w:rPr>
          <w:rFonts w:ascii="Arial" w:hAnsi="Arial" w:cs="Arial"/>
          <w:sz w:val="24"/>
          <w:szCs w:val="24"/>
          <w:lang w:val="en-US"/>
        </w:rPr>
        <w:t>rently testing a site in Arbroath as a pilot and, if successful, plan to rollout this approach on other sympathetic sites. Nicola Dean is currently scoping this aspect.</w:t>
      </w:r>
    </w:p>
    <w:p w:rsidR="00EB44D4" w:rsidRPr="00820B34" w:rsidRDefault="00820B34" w:rsidP="00820B34">
      <w:pPr>
        <w:pStyle w:val="ListParagraph"/>
        <w:numPr>
          <w:ilvl w:val="0"/>
          <w:numId w:val="16"/>
        </w:numPr>
        <w:spacing w:after="120"/>
        <w:rPr>
          <w:rFonts w:ascii="Arial" w:hAnsi="Arial" w:cs="Arial"/>
          <w:sz w:val="24"/>
          <w:szCs w:val="24"/>
          <w:lang w:val="en-US"/>
        </w:rPr>
      </w:pPr>
      <w:r>
        <w:rPr>
          <w:rFonts w:ascii="Arial" w:hAnsi="Arial" w:cs="Arial"/>
          <w:sz w:val="24"/>
          <w:szCs w:val="24"/>
          <w:lang w:val="en-US"/>
        </w:rPr>
        <w:t xml:space="preserve">The EQIA </w:t>
      </w:r>
      <w:r w:rsidR="00206E4C">
        <w:rPr>
          <w:rFonts w:ascii="Arial" w:hAnsi="Arial" w:cs="Arial"/>
          <w:sz w:val="24"/>
          <w:szCs w:val="24"/>
          <w:lang w:val="en-US"/>
        </w:rPr>
        <w:t xml:space="preserve">process </w:t>
      </w:r>
      <w:r>
        <w:rPr>
          <w:rFonts w:ascii="Arial" w:hAnsi="Arial" w:cs="Arial"/>
          <w:sz w:val="24"/>
          <w:szCs w:val="24"/>
          <w:lang w:val="en-US"/>
        </w:rPr>
        <w:t>was</w:t>
      </w:r>
      <w:r w:rsidR="00EB44D4" w:rsidRPr="00820B34">
        <w:rPr>
          <w:rFonts w:ascii="Arial" w:hAnsi="Arial" w:cs="Arial"/>
          <w:sz w:val="24"/>
          <w:szCs w:val="24"/>
          <w:lang w:val="en-US"/>
        </w:rPr>
        <w:t xml:space="preserve"> discussed and it was felt that some additional training </w:t>
      </w:r>
      <w:r w:rsidR="00F912D4" w:rsidRPr="00820B34">
        <w:rPr>
          <w:rFonts w:ascii="Arial" w:hAnsi="Arial" w:cs="Arial"/>
          <w:sz w:val="24"/>
          <w:szCs w:val="24"/>
          <w:lang w:val="en-US"/>
        </w:rPr>
        <w:t xml:space="preserve">for SCS staff members was required particularly around the background data aspects. It was felt that it would be beneficial if SCS were to adopt the SG approach and have a background evidence matrix that all staff completing an EQIA could call upon. </w:t>
      </w:r>
      <w:r w:rsidR="00F22FC3" w:rsidRPr="00820B34">
        <w:rPr>
          <w:rFonts w:ascii="Arial" w:hAnsi="Arial" w:cs="Arial"/>
          <w:sz w:val="24"/>
          <w:szCs w:val="24"/>
          <w:lang w:val="en-US"/>
        </w:rPr>
        <w:t>George Malone informed the group that a new stage was being built into the SCS project management procedure called stage zero. The intention was to ensure that before a project appeared before the SCS board for approval that all testing of the concept was done thoroughly at the idea development stage. First and foremost in this was the completion of the EQIA. Work on this is on-going</w:t>
      </w:r>
      <w:r w:rsidR="00206E4C">
        <w:rPr>
          <w:rFonts w:ascii="Arial" w:hAnsi="Arial" w:cs="Arial"/>
          <w:sz w:val="24"/>
          <w:szCs w:val="24"/>
          <w:lang w:val="en-US"/>
        </w:rPr>
        <w:t>.</w:t>
      </w:r>
    </w:p>
    <w:p w:rsidR="00F22FC3" w:rsidRDefault="00820B34" w:rsidP="00F22FC3">
      <w:pPr>
        <w:pStyle w:val="ListParagraph"/>
        <w:numPr>
          <w:ilvl w:val="0"/>
          <w:numId w:val="16"/>
        </w:numPr>
        <w:spacing w:after="120"/>
        <w:rPr>
          <w:rFonts w:ascii="Arial" w:hAnsi="Arial" w:cs="Arial"/>
          <w:sz w:val="24"/>
          <w:szCs w:val="24"/>
          <w:lang w:val="en-US"/>
        </w:rPr>
      </w:pPr>
      <w:r>
        <w:rPr>
          <w:rFonts w:ascii="Arial" w:hAnsi="Arial" w:cs="Arial"/>
          <w:sz w:val="24"/>
          <w:szCs w:val="24"/>
          <w:lang w:val="en-US"/>
        </w:rPr>
        <w:t>Employer of Choice – SCS are looking at the current structure an</w:t>
      </w:r>
      <w:r w:rsidR="00EB53A0">
        <w:rPr>
          <w:rFonts w:ascii="Arial" w:hAnsi="Arial" w:cs="Arial"/>
          <w:sz w:val="24"/>
          <w:szCs w:val="24"/>
          <w:lang w:val="en-US"/>
        </w:rPr>
        <w:t>d</w:t>
      </w:r>
      <w:r>
        <w:rPr>
          <w:rFonts w:ascii="Arial" w:hAnsi="Arial" w:cs="Arial"/>
          <w:sz w:val="24"/>
          <w:szCs w:val="24"/>
          <w:lang w:val="en-US"/>
        </w:rPr>
        <w:t xml:space="preserve"> ethos of the employment / career process for younger people. What </w:t>
      </w:r>
      <w:r w:rsidR="00A803DC">
        <w:rPr>
          <w:rFonts w:ascii="Arial" w:hAnsi="Arial" w:cs="Arial"/>
          <w:sz w:val="24"/>
          <w:szCs w:val="24"/>
          <w:lang w:val="en-US"/>
        </w:rPr>
        <w:t xml:space="preserve">recruitment process </w:t>
      </w:r>
      <w:r>
        <w:rPr>
          <w:rFonts w:ascii="Arial" w:hAnsi="Arial" w:cs="Arial"/>
          <w:sz w:val="24"/>
          <w:szCs w:val="24"/>
          <w:lang w:val="en-US"/>
        </w:rPr>
        <w:t xml:space="preserve">may be the right approach for adults with experience is not right for school leavers or younger </w:t>
      </w:r>
      <w:r w:rsidR="00EB53A0">
        <w:rPr>
          <w:rFonts w:ascii="Arial" w:hAnsi="Arial" w:cs="Arial"/>
          <w:sz w:val="24"/>
          <w:szCs w:val="24"/>
          <w:lang w:val="en-US"/>
        </w:rPr>
        <w:t xml:space="preserve">people </w:t>
      </w:r>
      <w:r>
        <w:rPr>
          <w:rFonts w:ascii="Arial" w:hAnsi="Arial" w:cs="Arial"/>
          <w:sz w:val="24"/>
          <w:szCs w:val="24"/>
          <w:lang w:val="en-US"/>
        </w:rPr>
        <w:t xml:space="preserve">with little or no work experience. The SCS are planning </w:t>
      </w:r>
      <w:r w:rsidR="00EB53A0">
        <w:rPr>
          <w:rFonts w:ascii="Arial" w:hAnsi="Arial" w:cs="Arial"/>
          <w:sz w:val="24"/>
          <w:szCs w:val="24"/>
          <w:lang w:val="en-US"/>
        </w:rPr>
        <w:t>to introduce modern apprentice</w:t>
      </w:r>
      <w:r>
        <w:rPr>
          <w:rFonts w:ascii="Arial" w:hAnsi="Arial" w:cs="Arial"/>
          <w:sz w:val="24"/>
          <w:szCs w:val="24"/>
          <w:lang w:val="en-US"/>
        </w:rPr>
        <w:t>ships</w:t>
      </w:r>
      <w:r w:rsidR="00EB53A0">
        <w:rPr>
          <w:rFonts w:ascii="Arial" w:hAnsi="Arial" w:cs="Arial"/>
          <w:sz w:val="24"/>
          <w:szCs w:val="24"/>
          <w:lang w:val="en-US"/>
        </w:rPr>
        <w:t>,</w:t>
      </w:r>
      <w:r>
        <w:rPr>
          <w:rFonts w:ascii="Arial" w:hAnsi="Arial" w:cs="Arial"/>
          <w:sz w:val="24"/>
          <w:szCs w:val="24"/>
          <w:lang w:val="en-US"/>
        </w:rPr>
        <w:t xml:space="preserve"> for the administrative grades</w:t>
      </w:r>
      <w:r w:rsidR="00EB53A0">
        <w:rPr>
          <w:rFonts w:ascii="Arial" w:hAnsi="Arial" w:cs="Arial"/>
          <w:sz w:val="24"/>
          <w:szCs w:val="24"/>
          <w:lang w:val="en-US"/>
        </w:rPr>
        <w:t>,</w:t>
      </w:r>
      <w:r>
        <w:rPr>
          <w:rFonts w:ascii="Arial" w:hAnsi="Arial" w:cs="Arial"/>
          <w:sz w:val="24"/>
          <w:szCs w:val="24"/>
          <w:lang w:val="en-US"/>
        </w:rPr>
        <w:t xml:space="preserve"> with recruitment planned for the new year.</w:t>
      </w:r>
      <w:r w:rsidR="0017344D">
        <w:rPr>
          <w:rFonts w:ascii="Arial" w:hAnsi="Arial" w:cs="Arial"/>
          <w:sz w:val="24"/>
          <w:szCs w:val="24"/>
          <w:lang w:val="en-US"/>
        </w:rPr>
        <w:t xml:space="preserve"> Christine Jess asked about ring fencing a proportion of the apprenticeships for certain individuals with restricted backgrounds. Glasg</w:t>
      </w:r>
      <w:r w:rsidR="00EB53A0">
        <w:rPr>
          <w:rFonts w:ascii="Arial" w:hAnsi="Arial" w:cs="Arial"/>
          <w:sz w:val="24"/>
          <w:szCs w:val="24"/>
          <w:lang w:val="en-US"/>
        </w:rPr>
        <w:t>ow Council has links to Skills D</w:t>
      </w:r>
      <w:r w:rsidR="0017344D">
        <w:rPr>
          <w:rFonts w:ascii="Arial" w:hAnsi="Arial" w:cs="Arial"/>
          <w:sz w:val="24"/>
          <w:szCs w:val="24"/>
          <w:lang w:val="en-US"/>
        </w:rPr>
        <w:t>evelopment Scotland in this area and Christine would be happy to help SCS with contacts.</w:t>
      </w:r>
    </w:p>
    <w:p w:rsidR="0017344D" w:rsidRDefault="0017344D" w:rsidP="0017344D">
      <w:pPr>
        <w:pStyle w:val="ListParagraph"/>
        <w:spacing w:after="120"/>
        <w:ind w:left="360"/>
        <w:rPr>
          <w:rFonts w:ascii="Arial" w:hAnsi="Arial" w:cs="Arial"/>
          <w:b/>
          <w:sz w:val="24"/>
          <w:szCs w:val="24"/>
          <w:lang w:val="en-US"/>
        </w:rPr>
      </w:pPr>
      <w:r w:rsidRPr="0017344D">
        <w:rPr>
          <w:rFonts w:ascii="Arial" w:hAnsi="Arial" w:cs="Arial"/>
          <w:b/>
          <w:sz w:val="24"/>
          <w:szCs w:val="24"/>
          <w:lang w:val="en-US"/>
        </w:rPr>
        <w:t>AP Nov 13 / 004 – Include Modern apprenticeships / recruitment in the agenda for the next meeting.</w:t>
      </w:r>
    </w:p>
    <w:p w:rsidR="00EB53A0" w:rsidRPr="0017344D" w:rsidRDefault="00EB53A0" w:rsidP="0017344D">
      <w:pPr>
        <w:pStyle w:val="ListParagraph"/>
        <w:spacing w:after="120"/>
        <w:ind w:left="360"/>
        <w:rPr>
          <w:rFonts w:ascii="Arial" w:hAnsi="Arial" w:cs="Arial"/>
          <w:sz w:val="24"/>
          <w:szCs w:val="24"/>
          <w:lang w:val="en-US"/>
        </w:rPr>
      </w:pPr>
    </w:p>
    <w:p w:rsidR="00C151AB" w:rsidRPr="00B016E2" w:rsidRDefault="0017344D" w:rsidP="00C151AB">
      <w:pPr>
        <w:pStyle w:val="ListParagraph"/>
        <w:numPr>
          <w:ilvl w:val="0"/>
          <w:numId w:val="16"/>
        </w:numPr>
        <w:spacing w:after="120"/>
        <w:rPr>
          <w:rFonts w:ascii="Arial" w:hAnsi="Arial" w:cs="Arial"/>
          <w:sz w:val="24"/>
          <w:szCs w:val="24"/>
          <w:lang w:val="en-US"/>
        </w:rPr>
      </w:pPr>
      <w:r>
        <w:rPr>
          <w:rFonts w:ascii="Arial" w:hAnsi="Arial" w:cs="Arial"/>
          <w:sz w:val="24"/>
          <w:szCs w:val="24"/>
          <w:lang w:val="en-US"/>
        </w:rPr>
        <w:t>Mainstreaming equalities with other Justice systems: Pam McFarlane</w:t>
      </w:r>
      <w:r w:rsidR="00D53A23">
        <w:rPr>
          <w:rFonts w:ascii="Arial" w:hAnsi="Arial" w:cs="Arial"/>
          <w:sz w:val="24"/>
          <w:szCs w:val="24"/>
          <w:lang w:val="en-US"/>
        </w:rPr>
        <w:t xml:space="preserve"> (SBM Tayside and Fife) has, in the interim, taken over from Stephen Coulter and continues to progress this issue. Similarly Nicola Dean  is progressing the subgroup looking at equality outcomes where it is becoming apparent that </w:t>
      </w:r>
      <w:r w:rsidR="00EB53A0">
        <w:rPr>
          <w:rFonts w:ascii="Arial" w:hAnsi="Arial" w:cs="Arial"/>
          <w:sz w:val="24"/>
          <w:szCs w:val="24"/>
          <w:lang w:val="en-US"/>
        </w:rPr>
        <w:t xml:space="preserve">there </w:t>
      </w:r>
      <w:r w:rsidR="00D53A23">
        <w:rPr>
          <w:rFonts w:ascii="Arial" w:hAnsi="Arial" w:cs="Arial"/>
          <w:sz w:val="24"/>
          <w:szCs w:val="24"/>
          <w:lang w:val="en-US"/>
        </w:rPr>
        <w:t xml:space="preserve">is some confusion amongst public bodies as to what an </w:t>
      </w:r>
      <w:r w:rsidR="00EB53A0">
        <w:rPr>
          <w:rFonts w:ascii="Arial" w:hAnsi="Arial" w:cs="Arial"/>
          <w:sz w:val="24"/>
          <w:szCs w:val="24"/>
          <w:lang w:val="en-US"/>
        </w:rPr>
        <w:t>“</w:t>
      </w:r>
      <w:r w:rsidR="00D53A23">
        <w:rPr>
          <w:rFonts w:ascii="Arial" w:hAnsi="Arial" w:cs="Arial"/>
          <w:sz w:val="24"/>
          <w:szCs w:val="24"/>
          <w:lang w:val="en-US"/>
        </w:rPr>
        <w:t>outcome</w:t>
      </w:r>
      <w:r w:rsidR="00EB53A0">
        <w:rPr>
          <w:rFonts w:ascii="Arial" w:hAnsi="Arial" w:cs="Arial"/>
          <w:sz w:val="24"/>
          <w:szCs w:val="24"/>
          <w:lang w:val="en-US"/>
        </w:rPr>
        <w:t>”</w:t>
      </w:r>
      <w:r w:rsidR="00D53A23">
        <w:rPr>
          <w:rFonts w:ascii="Arial" w:hAnsi="Arial" w:cs="Arial"/>
          <w:sz w:val="24"/>
          <w:szCs w:val="24"/>
          <w:lang w:val="en-US"/>
        </w:rPr>
        <w:t xml:space="preserve"> actually is. These is a need for all public bodies, including SCS to review their mainstreaming reports before 2017 and ensure that the outcomes are actually that</w:t>
      </w:r>
      <w:r w:rsidR="00E03524">
        <w:rPr>
          <w:rFonts w:ascii="Arial" w:hAnsi="Arial" w:cs="Arial"/>
          <w:sz w:val="24"/>
          <w:szCs w:val="24"/>
          <w:lang w:val="en-US"/>
        </w:rPr>
        <w:t xml:space="preserve"> and that they can be measure</w:t>
      </w:r>
      <w:r w:rsidR="00EB53A0">
        <w:rPr>
          <w:rFonts w:ascii="Arial" w:hAnsi="Arial" w:cs="Arial"/>
          <w:sz w:val="24"/>
          <w:szCs w:val="24"/>
          <w:lang w:val="en-US"/>
        </w:rPr>
        <w:t>d</w:t>
      </w:r>
      <w:r w:rsidR="00E03524">
        <w:rPr>
          <w:rFonts w:ascii="Arial" w:hAnsi="Arial" w:cs="Arial"/>
          <w:sz w:val="24"/>
          <w:szCs w:val="24"/>
          <w:lang w:val="en-US"/>
        </w:rPr>
        <w:t xml:space="preserve"> and that progress can be seen. This is a requirement of the EHRC.</w:t>
      </w:r>
    </w:p>
    <w:p w:rsidR="006B7DA9" w:rsidRPr="00E03524" w:rsidRDefault="006B7DA9" w:rsidP="00C151AB">
      <w:pPr>
        <w:pStyle w:val="ListParagraph"/>
        <w:numPr>
          <w:ilvl w:val="0"/>
          <w:numId w:val="15"/>
        </w:numPr>
        <w:spacing w:after="120"/>
        <w:rPr>
          <w:rFonts w:ascii="Arial" w:hAnsi="Arial" w:cs="Arial"/>
          <w:b/>
          <w:sz w:val="24"/>
          <w:szCs w:val="24"/>
          <w:lang w:val="en-US"/>
        </w:rPr>
      </w:pPr>
      <w:r w:rsidRPr="00E03524">
        <w:rPr>
          <w:rFonts w:ascii="Arial" w:hAnsi="Arial" w:cs="Arial"/>
          <w:b/>
          <w:sz w:val="24"/>
          <w:szCs w:val="24"/>
          <w:lang w:val="en-US"/>
        </w:rPr>
        <w:t>Members Recruitment and Terms of Reference</w:t>
      </w:r>
      <w:r w:rsidR="00486E3B">
        <w:rPr>
          <w:rFonts w:ascii="Arial" w:hAnsi="Arial" w:cs="Arial"/>
          <w:b/>
          <w:sz w:val="24"/>
          <w:szCs w:val="24"/>
          <w:lang w:val="en-US"/>
        </w:rPr>
        <w:t xml:space="preserve"> (TOR)</w:t>
      </w:r>
    </w:p>
    <w:p w:rsidR="00E03524" w:rsidRDefault="008E221B" w:rsidP="008E221B">
      <w:pPr>
        <w:pStyle w:val="ListParagraph"/>
        <w:spacing w:after="120"/>
        <w:ind w:left="0"/>
        <w:rPr>
          <w:rFonts w:ascii="Arial" w:hAnsi="Arial" w:cs="Arial"/>
          <w:sz w:val="24"/>
          <w:szCs w:val="24"/>
          <w:lang w:val="en-US"/>
        </w:rPr>
      </w:pPr>
      <w:r w:rsidRPr="008E221B">
        <w:rPr>
          <w:rFonts w:ascii="Arial" w:hAnsi="Arial" w:cs="Arial"/>
          <w:sz w:val="24"/>
          <w:szCs w:val="24"/>
          <w:lang w:val="en-US"/>
        </w:rPr>
        <w:t>The</w:t>
      </w:r>
      <w:r>
        <w:rPr>
          <w:rFonts w:ascii="Arial" w:hAnsi="Arial" w:cs="Arial"/>
          <w:sz w:val="24"/>
          <w:szCs w:val="24"/>
          <w:lang w:val="en-US"/>
        </w:rPr>
        <w:t xml:space="preserve"> issue of membe</w:t>
      </w:r>
      <w:r w:rsidR="00A73ECE">
        <w:rPr>
          <w:rFonts w:ascii="Arial" w:hAnsi="Arial" w:cs="Arial"/>
          <w:sz w:val="24"/>
          <w:szCs w:val="24"/>
          <w:lang w:val="en-US"/>
        </w:rPr>
        <w:t xml:space="preserve">rship of the EAG was discussed and </w:t>
      </w:r>
      <w:r w:rsidR="00650A93">
        <w:rPr>
          <w:rFonts w:ascii="Arial" w:hAnsi="Arial" w:cs="Arial"/>
          <w:sz w:val="24"/>
          <w:szCs w:val="24"/>
          <w:lang w:val="en-US"/>
        </w:rPr>
        <w:t xml:space="preserve">it was agreed that </w:t>
      </w:r>
      <w:r w:rsidR="00F520FB">
        <w:rPr>
          <w:rFonts w:ascii="Arial" w:hAnsi="Arial" w:cs="Arial"/>
          <w:sz w:val="24"/>
          <w:szCs w:val="24"/>
          <w:lang w:val="en-US"/>
        </w:rPr>
        <w:t>this item would remain on the agenda for the next meeting.</w:t>
      </w:r>
    </w:p>
    <w:p w:rsidR="00F520FB" w:rsidRPr="00F520FB" w:rsidRDefault="00F520FB" w:rsidP="008E221B">
      <w:pPr>
        <w:pStyle w:val="ListParagraph"/>
        <w:spacing w:after="120"/>
        <w:ind w:left="0"/>
        <w:rPr>
          <w:rFonts w:ascii="Arial" w:hAnsi="Arial" w:cs="Arial"/>
          <w:b/>
          <w:sz w:val="24"/>
          <w:szCs w:val="24"/>
          <w:lang w:val="en-US"/>
        </w:rPr>
      </w:pPr>
      <w:r w:rsidRPr="00F520FB">
        <w:rPr>
          <w:rFonts w:ascii="Arial" w:hAnsi="Arial" w:cs="Arial"/>
          <w:b/>
          <w:sz w:val="24"/>
          <w:szCs w:val="24"/>
          <w:lang w:val="en-US"/>
        </w:rPr>
        <w:t>AP Nov 13 / 005 –</w:t>
      </w:r>
      <w:r w:rsidR="00486E3B">
        <w:rPr>
          <w:rFonts w:ascii="Arial" w:hAnsi="Arial" w:cs="Arial"/>
          <w:b/>
          <w:sz w:val="24"/>
          <w:szCs w:val="24"/>
          <w:lang w:val="en-US"/>
        </w:rPr>
        <w:t xml:space="preserve"> Include Members R</w:t>
      </w:r>
      <w:r w:rsidRPr="00F520FB">
        <w:rPr>
          <w:rFonts w:ascii="Arial" w:hAnsi="Arial" w:cs="Arial"/>
          <w:b/>
          <w:sz w:val="24"/>
          <w:szCs w:val="24"/>
          <w:lang w:val="en-US"/>
        </w:rPr>
        <w:t xml:space="preserve">ecruitment in </w:t>
      </w:r>
      <w:r w:rsidR="00D624BD">
        <w:rPr>
          <w:rFonts w:ascii="Arial" w:hAnsi="Arial" w:cs="Arial"/>
          <w:b/>
          <w:sz w:val="24"/>
          <w:szCs w:val="24"/>
          <w:lang w:val="en-US"/>
        </w:rPr>
        <w:t xml:space="preserve">the </w:t>
      </w:r>
      <w:r w:rsidRPr="00F520FB">
        <w:rPr>
          <w:rFonts w:ascii="Arial" w:hAnsi="Arial" w:cs="Arial"/>
          <w:b/>
          <w:sz w:val="24"/>
          <w:szCs w:val="24"/>
          <w:lang w:val="en-US"/>
        </w:rPr>
        <w:t xml:space="preserve">next </w:t>
      </w:r>
      <w:r w:rsidR="00D624BD">
        <w:rPr>
          <w:rFonts w:ascii="Arial" w:hAnsi="Arial" w:cs="Arial"/>
          <w:b/>
          <w:sz w:val="24"/>
          <w:szCs w:val="24"/>
          <w:lang w:val="en-US"/>
        </w:rPr>
        <w:t xml:space="preserve">meeting </w:t>
      </w:r>
      <w:r w:rsidRPr="00F520FB">
        <w:rPr>
          <w:rFonts w:ascii="Arial" w:hAnsi="Arial" w:cs="Arial"/>
          <w:b/>
          <w:sz w:val="24"/>
          <w:szCs w:val="24"/>
          <w:lang w:val="en-US"/>
        </w:rPr>
        <w:t>agenda</w:t>
      </w:r>
    </w:p>
    <w:p w:rsidR="00F520FB" w:rsidRDefault="00F520FB" w:rsidP="008E221B">
      <w:pPr>
        <w:pStyle w:val="ListParagraph"/>
        <w:spacing w:after="120"/>
        <w:ind w:left="0"/>
        <w:rPr>
          <w:rFonts w:ascii="Arial" w:hAnsi="Arial" w:cs="Arial"/>
          <w:sz w:val="24"/>
          <w:szCs w:val="24"/>
          <w:lang w:val="en-US"/>
        </w:rPr>
      </w:pPr>
      <w:r>
        <w:rPr>
          <w:rFonts w:ascii="Arial" w:hAnsi="Arial" w:cs="Arial"/>
          <w:sz w:val="24"/>
          <w:szCs w:val="24"/>
          <w:lang w:val="en-US"/>
        </w:rPr>
        <w:t>A general discussion then took place around what the members felt about the EAG and the SCS’s role. Most of the members preferred the voluntary role they had at the moment and are pleased that what has been offered has been taken seriously by the SCS</w:t>
      </w:r>
      <w:r w:rsidR="00486E3B">
        <w:rPr>
          <w:rFonts w:ascii="Arial" w:hAnsi="Arial" w:cs="Arial"/>
          <w:sz w:val="24"/>
          <w:szCs w:val="24"/>
          <w:lang w:val="en-US"/>
        </w:rPr>
        <w:t>. Eric M</w:t>
      </w:r>
      <w:r w:rsidR="004D07EB">
        <w:rPr>
          <w:rFonts w:ascii="Arial" w:hAnsi="Arial" w:cs="Arial"/>
          <w:sz w:val="24"/>
          <w:szCs w:val="24"/>
          <w:lang w:val="en-US"/>
        </w:rPr>
        <w:t>cQueen assured the EAG that its</w:t>
      </w:r>
      <w:r w:rsidR="00486E3B">
        <w:rPr>
          <w:rFonts w:ascii="Arial" w:hAnsi="Arial" w:cs="Arial"/>
          <w:sz w:val="24"/>
          <w:szCs w:val="24"/>
          <w:lang w:val="en-US"/>
        </w:rPr>
        <w:t xml:space="preserve"> role was highly valued by the SCS and this was also supported by Alan Swift.</w:t>
      </w:r>
    </w:p>
    <w:p w:rsidR="00486E3B" w:rsidRDefault="00486E3B" w:rsidP="008E221B">
      <w:pPr>
        <w:pStyle w:val="ListParagraph"/>
        <w:spacing w:after="120"/>
        <w:ind w:left="0"/>
        <w:rPr>
          <w:rFonts w:ascii="Arial" w:hAnsi="Arial" w:cs="Arial"/>
          <w:sz w:val="24"/>
          <w:szCs w:val="24"/>
          <w:lang w:val="en-US"/>
        </w:rPr>
      </w:pPr>
      <w:r>
        <w:rPr>
          <w:rFonts w:ascii="Arial" w:hAnsi="Arial" w:cs="Arial"/>
          <w:sz w:val="24"/>
          <w:szCs w:val="24"/>
          <w:lang w:val="en-US"/>
        </w:rPr>
        <w:t xml:space="preserve">Some suggestions for future members were discussed and Suzanne Munday suggested that </w:t>
      </w:r>
      <w:r w:rsidR="00B46187">
        <w:rPr>
          <w:rFonts w:ascii="Arial" w:hAnsi="Arial" w:cs="Arial"/>
          <w:sz w:val="24"/>
          <w:szCs w:val="24"/>
          <w:lang w:val="en-US"/>
        </w:rPr>
        <w:t xml:space="preserve">a regional representative from </w:t>
      </w:r>
      <w:r w:rsidR="00A73ECE">
        <w:rPr>
          <w:rFonts w:ascii="Arial" w:hAnsi="Arial" w:cs="Arial"/>
          <w:sz w:val="24"/>
          <w:szCs w:val="24"/>
          <w:lang w:val="en-US"/>
        </w:rPr>
        <w:t>Age Scotland</w:t>
      </w:r>
      <w:r w:rsidR="00B46187">
        <w:rPr>
          <w:rFonts w:ascii="Arial" w:hAnsi="Arial" w:cs="Arial"/>
          <w:sz w:val="24"/>
          <w:szCs w:val="24"/>
          <w:lang w:val="en-US"/>
        </w:rPr>
        <w:t xml:space="preserve"> join the team. Rohini Sharma Joshi </w:t>
      </w:r>
      <w:r w:rsidR="00E30817">
        <w:rPr>
          <w:rFonts w:ascii="Arial" w:hAnsi="Arial" w:cs="Arial"/>
          <w:sz w:val="24"/>
          <w:szCs w:val="24"/>
          <w:lang w:val="en-US"/>
        </w:rPr>
        <w:t>would</w:t>
      </w:r>
      <w:r w:rsidR="00B46187">
        <w:rPr>
          <w:rFonts w:ascii="Arial" w:hAnsi="Arial" w:cs="Arial"/>
          <w:sz w:val="24"/>
          <w:szCs w:val="24"/>
          <w:lang w:val="en-US"/>
        </w:rPr>
        <w:t xml:space="preserve"> to speak to Engender</w:t>
      </w:r>
      <w:r w:rsidR="00E30817">
        <w:rPr>
          <w:rFonts w:ascii="Arial" w:hAnsi="Arial" w:cs="Arial"/>
          <w:sz w:val="24"/>
          <w:szCs w:val="24"/>
          <w:lang w:val="en-US"/>
        </w:rPr>
        <w:t xml:space="preserve"> regarding a possible representative.</w:t>
      </w:r>
    </w:p>
    <w:p w:rsidR="00E30817" w:rsidRPr="00877814" w:rsidRDefault="00E30817" w:rsidP="008E221B">
      <w:pPr>
        <w:pStyle w:val="ListParagraph"/>
        <w:spacing w:after="120"/>
        <w:ind w:left="0"/>
        <w:rPr>
          <w:rFonts w:ascii="Arial" w:hAnsi="Arial" w:cs="Arial"/>
          <w:b/>
          <w:sz w:val="24"/>
          <w:szCs w:val="24"/>
          <w:lang w:val="en-US"/>
        </w:rPr>
      </w:pPr>
      <w:r w:rsidRPr="00877814">
        <w:rPr>
          <w:rFonts w:ascii="Arial" w:hAnsi="Arial" w:cs="Arial"/>
          <w:b/>
          <w:sz w:val="24"/>
          <w:szCs w:val="24"/>
          <w:lang w:val="en-US"/>
        </w:rPr>
        <w:t>AP Nov 13 /</w:t>
      </w:r>
      <w:r w:rsidR="005D41E4">
        <w:rPr>
          <w:rFonts w:ascii="Arial" w:hAnsi="Arial" w:cs="Arial"/>
          <w:b/>
          <w:sz w:val="24"/>
          <w:szCs w:val="24"/>
          <w:lang w:val="en-US"/>
        </w:rPr>
        <w:t xml:space="preserve"> </w:t>
      </w:r>
      <w:r w:rsidRPr="00877814">
        <w:rPr>
          <w:rFonts w:ascii="Arial" w:hAnsi="Arial" w:cs="Arial"/>
          <w:b/>
          <w:sz w:val="24"/>
          <w:szCs w:val="24"/>
          <w:lang w:val="en-US"/>
        </w:rPr>
        <w:t>006 –</w:t>
      </w:r>
      <w:r w:rsidR="0006593F">
        <w:rPr>
          <w:rFonts w:ascii="Arial" w:hAnsi="Arial" w:cs="Arial"/>
          <w:b/>
          <w:sz w:val="24"/>
          <w:szCs w:val="24"/>
          <w:lang w:val="en-US"/>
        </w:rPr>
        <w:t xml:space="preserve"> Suzanne and Rohini </w:t>
      </w:r>
      <w:r w:rsidRPr="00877814">
        <w:rPr>
          <w:rFonts w:ascii="Arial" w:hAnsi="Arial" w:cs="Arial"/>
          <w:b/>
          <w:sz w:val="24"/>
          <w:szCs w:val="24"/>
          <w:lang w:val="en-US"/>
        </w:rPr>
        <w:t>to make contact with potential volunteer</w:t>
      </w:r>
      <w:r w:rsidR="00877814" w:rsidRPr="00877814">
        <w:rPr>
          <w:rFonts w:ascii="Arial" w:hAnsi="Arial" w:cs="Arial"/>
          <w:b/>
          <w:sz w:val="24"/>
          <w:szCs w:val="24"/>
          <w:lang w:val="en-US"/>
        </w:rPr>
        <w:t>s</w:t>
      </w:r>
      <w:r w:rsidRPr="00877814">
        <w:rPr>
          <w:rFonts w:ascii="Arial" w:hAnsi="Arial" w:cs="Arial"/>
          <w:b/>
          <w:sz w:val="24"/>
          <w:szCs w:val="24"/>
          <w:lang w:val="en-US"/>
        </w:rPr>
        <w:t xml:space="preserve"> </w:t>
      </w:r>
      <w:r w:rsidR="00877814" w:rsidRPr="00877814">
        <w:rPr>
          <w:rFonts w:ascii="Arial" w:hAnsi="Arial" w:cs="Arial"/>
          <w:b/>
          <w:sz w:val="24"/>
          <w:szCs w:val="24"/>
          <w:lang w:val="en-US"/>
        </w:rPr>
        <w:t xml:space="preserve">to discuss joining the EAG. </w:t>
      </w:r>
    </w:p>
    <w:p w:rsidR="005D41E4" w:rsidRDefault="00877814" w:rsidP="008E221B">
      <w:pPr>
        <w:pStyle w:val="ListParagraph"/>
        <w:spacing w:after="120"/>
        <w:ind w:left="0"/>
        <w:rPr>
          <w:rFonts w:ascii="Arial" w:hAnsi="Arial" w:cs="Arial"/>
          <w:sz w:val="24"/>
          <w:szCs w:val="24"/>
          <w:lang w:val="en-US"/>
        </w:rPr>
      </w:pPr>
      <w:r>
        <w:rPr>
          <w:rFonts w:ascii="Arial" w:hAnsi="Arial" w:cs="Arial"/>
          <w:sz w:val="24"/>
          <w:szCs w:val="24"/>
          <w:lang w:val="en-US"/>
        </w:rPr>
        <w:t>The volunteer versus</w:t>
      </w:r>
      <w:r w:rsidR="00E30817">
        <w:rPr>
          <w:rFonts w:ascii="Arial" w:hAnsi="Arial" w:cs="Arial"/>
          <w:sz w:val="24"/>
          <w:szCs w:val="24"/>
          <w:lang w:val="en-US"/>
        </w:rPr>
        <w:t xml:space="preserve"> appointed members issue was touched upon as was the type and style of advice being offered by the EAG</w:t>
      </w:r>
      <w:r>
        <w:rPr>
          <w:rFonts w:ascii="Arial" w:hAnsi="Arial" w:cs="Arial"/>
          <w:sz w:val="24"/>
          <w:szCs w:val="24"/>
          <w:lang w:val="en-US"/>
        </w:rPr>
        <w:t xml:space="preserve"> to SCS. Also raised, was the issue of how formal a future recruitment policy needed to be with the Public </w:t>
      </w:r>
      <w:r w:rsidR="00A803DC">
        <w:rPr>
          <w:rFonts w:ascii="Arial" w:hAnsi="Arial" w:cs="Arial"/>
          <w:sz w:val="24"/>
          <w:szCs w:val="24"/>
          <w:lang w:val="en-US"/>
        </w:rPr>
        <w:t xml:space="preserve">Appointments </w:t>
      </w:r>
      <w:r>
        <w:rPr>
          <w:rFonts w:ascii="Arial" w:hAnsi="Arial" w:cs="Arial"/>
          <w:sz w:val="24"/>
          <w:szCs w:val="24"/>
          <w:lang w:val="en-US"/>
        </w:rPr>
        <w:t xml:space="preserve">process touched on. Similarly, the issue of payment was briefly discussed </w:t>
      </w:r>
      <w:r w:rsidR="005D41E4">
        <w:rPr>
          <w:rFonts w:ascii="Arial" w:hAnsi="Arial" w:cs="Arial"/>
          <w:sz w:val="24"/>
          <w:szCs w:val="24"/>
          <w:lang w:val="en-US"/>
        </w:rPr>
        <w:t>but there was no consensus. It was felt that the members of the EAG need to have a discussion together, before the next EAG meeting, and it was agreed that a pre-meeting should be held immediately preceding the next EAG in 2014.</w:t>
      </w:r>
    </w:p>
    <w:p w:rsidR="00FC543C" w:rsidRDefault="00FC543C" w:rsidP="00FC543C">
      <w:pPr>
        <w:pStyle w:val="ListParagraph"/>
        <w:spacing w:after="120"/>
        <w:ind w:left="0"/>
        <w:rPr>
          <w:rFonts w:ascii="Arial" w:hAnsi="Arial" w:cs="Arial"/>
          <w:b/>
          <w:sz w:val="24"/>
          <w:szCs w:val="24"/>
          <w:lang w:val="en-US"/>
        </w:rPr>
      </w:pPr>
      <w:r w:rsidRPr="005D41E4">
        <w:rPr>
          <w:rFonts w:ascii="Arial" w:hAnsi="Arial" w:cs="Arial"/>
          <w:b/>
          <w:sz w:val="24"/>
          <w:szCs w:val="24"/>
          <w:lang w:val="en-US"/>
        </w:rPr>
        <w:t>AP Nov 13 / 007 – EAG team members to meet prior to the next 2014 EAG</w:t>
      </w:r>
      <w:r>
        <w:rPr>
          <w:rFonts w:ascii="Arial" w:hAnsi="Arial" w:cs="Arial"/>
          <w:b/>
          <w:sz w:val="24"/>
          <w:szCs w:val="24"/>
          <w:lang w:val="en-US"/>
        </w:rPr>
        <w:t xml:space="preserve"> to discuss remuneration issues</w:t>
      </w:r>
      <w:r w:rsidRPr="005D41E4">
        <w:rPr>
          <w:rFonts w:ascii="Arial" w:hAnsi="Arial" w:cs="Arial"/>
          <w:b/>
          <w:sz w:val="24"/>
          <w:szCs w:val="24"/>
          <w:lang w:val="en-US"/>
        </w:rPr>
        <w:t xml:space="preserve">. </w:t>
      </w:r>
    </w:p>
    <w:p w:rsidR="00FC543C" w:rsidRDefault="00FC543C" w:rsidP="00FC543C">
      <w:pPr>
        <w:pStyle w:val="ListParagraph"/>
        <w:spacing w:after="120"/>
        <w:ind w:left="0"/>
        <w:rPr>
          <w:rFonts w:ascii="Arial" w:hAnsi="Arial" w:cs="Arial"/>
          <w:b/>
          <w:sz w:val="24"/>
          <w:szCs w:val="24"/>
          <w:lang w:val="en-US"/>
        </w:rPr>
      </w:pPr>
      <w:r>
        <w:rPr>
          <w:rFonts w:ascii="Arial" w:hAnsi="Arial" w:cs="Arial"/>
          <w:b/>
          <w:sz w:val="24"/>
          <w:szCs w:val="24"/>
          <w:lang w:val="en-US"/>
        </w:rPr>
        <w:t>AP Nov 13 / 008 – George Malone to propose 4 dates in 2014 for the EAG meetings. Venues would be decided later.</w:t>
      </w:r>
    </w:p>
    <w:p w:rsidR="00FC543C" w:rsidRDefault="00FC543C" w:rsidP="008E221B">
      <w:pPr>
        <w:pStyle w:val="ListParagraph"/>
        <w:spacing w:after="120"/>
        <w:ind w:left="0"/>
        <w:rPr>
          <w:rFonts w:ascii="Arial" w:hAnsi="Arial" w:cs="Arial"/>
          <w:sz w:val="24"/>
          <w:szCs w:val="24"/>
          <w:u w:val="single"/>
          <w:lang w:val="en-US"/>
        </w:rPr>
      </w:pPr>
    </w:p>
    <w:p w:rsidR="00FC543C" w:rsidRPr="00FC543C" w:rsidRDefault="005D41E4" w:rsidP="00FC543C">
      <w:pPr>
        <w:pStyle w:val="ListParagraph"/>
        <w:spacing w:after="120"/>
        <w:ind w:left="0"/>
        <w:rPr>
          <w:rFonts w:ascii="Arial" w:hAnsi="Arial" w:cs="Arial"/>
          <w:sz w:val="24"/>
          <w:szCs w:val="24"/>
          <w:u w:val="single"/>
          <w:lang w:val="en-US"/>
        </w:rPr>
      </w:pPr>
      <w:r w:rsidRPr="00FC543C">
        <w:rPr>
          <w:rFonts w:ascii="Arial" w:hAnsi="Arial" w:cs="Arial"/>
          <w:sz w:val="24"/>
          <w:szCs w:val="24"/>
          <w:u w:val="single"/>
          <w:lang w:val="en-US"/>
        </w:rPr>
        <w:t xml:space="preserve">The Terms of Reference for the EAG were </w:t>
      </w:r>
      <w:r w:rsidR="001A0618" w:rsidRPr="00FC543C">
        <w:rPr>
          <w:rFonts w:ascii="Arial" w:hAnsi="Arial" w:cs="Arial"/>
          <w:sz w:val="24"/>
          <w:szCs w:val="24"/>
          <w:u w:val="single"/>
          <w:lang w:val="en-US"/>
        </w:rPr>
        <w:t>agreed and adopted.</w:t>
      </w:r>
    </w:p>
    <w:p w:rsidR="00E03524" w:rsidRPr="00FC543C" w:rsidRDefault="00E03524" w:rsidP="00FC543C">
      <w:pPr>
        <w:spacing w:after="120"/>
        <w:rPr>
          <w:rFonts w:ascii="Arial" w:hAnsi="Arial" w:cs="Arial"/>
          <w:b/>
          <w:sz w:val="24"/>
          <w:szCs w:val="24"/>
          <w:highlight w:val="lightGray"/>
          <w:lang w:val="en-US"/>
        </w:rPr>
      </w:pPr>
    </w:p>
    <w:p w:rsidR="00CE08E5" w:rsidRPr="001A0618" w:rsidRDefault="000B3C4A" w:rsidP="00C151AB">
      <w:pPr>
        <w:pStyle w:val="ListParagraph"/>
        <w:numPr>
          <w:ilvl w:val="0"/>
          <w:numId w:val="15"/>
        </w:numPr>
        <w:spacing w:after="120"/>
        <w:rPr>
          <w:rFonts w:ascii="Arial" w:hAnsi="Arial" w:cs="Arial"/>
          <w:b/>
          <w:sz w:val="24"/>
          <w:szCs w:val="24"/>
          <w:lang w:val="en-US"/>
        </w:rPr>
      </w:pPr>
      <w:r w:rsidRPr="001A0618">
        <w:rPr>
          <w:rFonts w:ascii="Arial" w:hAnsi="Arial" w:cs="Arial"/>
          <w:b/>
          <w:sz w:val="24"/>
          <w:szCs w:val="24"/>
          <w:lang w:val="en-US"/>
        </w:rPr>
        <w:t>Changes to SCS Senior Management</w:t>
      </w:r>
    </w:p>
    <w:p w:rsidR="001A0618" w:rsidRPr="001A0618" w:rsidRDefault="001A0618" w:rsidP="000B3C4A">
      <w:pPr>
        <w:pStyle w:val="ListParagraph"/>
        <w:spacing w:after="120"/>
        <w:ind w:left="0"/>
        <w:rPr>
          <w:rFonts w:ascii="Arial" w:hAnsi="Arial" w:cs="Arial"/>
          <w:sz w:val="24"/>
          <w:szCs w:val="24"/>
          <w:lang w:val="en-US"/>
        </w:rPr>
      </w:pPr>
      <w:r>
        <w:rPr>
          <w:rFonts w:ascii="Arial" w:hAnsi="Arial" w:cs="Arial"/>
          <w:sz w:val="24"/>
          <w:szCs w:val="24"/>
          <w:lang w:val="en-US"/>
        </w:rPr>
        <w:t xml:space="preserve">The latest SCS organization chart was presented to the EAG and Eric McQueen outlined the way forward with some posts, </w:t>
      </w:r>
      <w:r w:rsidR="00FC543C">
        <w:rPr>
          <w:rFonts w:ascii="Arial" w:hAnsi="Arial" w:cs="Arial"/>
          <w:sz w:val="24"/>
          <w:szCs w:val="24"/>
          <w:lang w:val="en-US"/>
        </w:rPr>
        <w:t>such as the corporate secretary, still to be filled.</w:t>
      </w:r>
    </w:p>
    <w:p w:rsidR="00CE08E5" w:rsidRPr="001A0618" w:rsidRDefault="001A0618" w:rsidP="00C151AB">
      <w:pPr>
        <w:pStyle w:val="ListParagraph"/>
        <w:numPr>
          <w:ilvl w:val="0"/>
          <w:numId w:val="15"/>
        </w:numPr>
        <w:spacing w:after="120"/>
        <w:rPr>
          <w:rFonts w:ascii="Arial" w:hAnsi="Arial" w:cs="Arial"/>
          <w:b/>
          <w:sz w:val="24"/>
          <w:szCs w:val="24"/>
          <w:lang w:val="en-US"/>
        </w:rPr>
      </w:pPr>
      <w:r>
        <w:rPr>
          <w:rFonts w:ascii="Arial" w:hAnsi="Arial" w:cs="Arial"/>
          <w:b/>
          <w:sz w:val="24"/>
          <w:szCs w:val="24"/>
          <w:lang w:val="en-US"/>
        </w:rPr>
        <w:t>Disability Access</w:t>
      </w:r>
    </w:p>
    <w:p w:rsidR="00A10E9D" w:rsidRDefault="001A0618" w:rsidP="001A0618">
      <w:pPr>
        <w:pStyle w:val="ListParagraph"/>
        <w:spacing w:after="120"/>
        <w:ind w:left="0"/>
        <w:jc w:val="both"/>
        <w:rPr>
          <w:rFonts w:ascii="Arial" w:hAnsi="Arial" w:cs="Arial"/>
          <w:sz w:val="24"/>
          <w:szCs w:val="24"/>
          <w:lang w:val="en-US"/>
        </w:rPr>
      </w:pPr>
      <w:r w:rsidRPr="001A0618">
        <w:rPr>
          <w:rFonts w:ascii="Arial" w:hAnsi="Arial" w:cs="Arial"/>
          <w:sz w:val="24"/>
          <w:szCs w:val="24"/>
          <w:lang w:val="en-US"/>
        </w:rPr>
        <w:t>David Currie</w:t>
      </w:r>
      <w:r w:rsidR="00A10E9D">
        <w:rPr>
          <w:rFonts w:ascii="Arial" w:hAnsi="Arial" w:cs="Arial"/>
          <w:sz w:val="24"/>
          <w:szCs w:val="24"/>
          <w:lang w:val="en-US"/>
        </w:rPr>
        <w:t xml:space="preserve">, SCS Director of Property and Services (P&amp;S), presented on Disability Access and what was being done in SCS. </w:t>
      </w:r>
    </w:p>
    <w:p w:rsidR="001A0618" w:rsidRDefault="00A10E9D" w:rsidP="001A0618">
      <w:pPr>
        <w:pStyle w:val="ListParagraph"/>
        <w:spacing w:after="120"/>
        <w:ind w:left="0"/>
        <w:jc w:val="both"/>
        <w:rPr>
          <w:rFonts w:ascii="Arial" w:hAnsi="Arial" w:cs="Arial"/>
          <w:sz w:val="24"/>
          <w:szCs w:val="24"/>
          <w:lang w:val="en-US"/>
        </w:rPr>
      </w:pPr>
      <w:r>
        <w:rPr>
          <w:rFonts w:ascii="Arial" w:hAnsi="Arial" w:cs="Arial"/>
          <w:sz w:val="24"/>
          <w:szCs w:val="24"/>
          <w:lang w:val="en-US"/>
        </w:rPr>
        <w:t xml:space="preserve">P&amp;S are currently </w:t>
      </w:r>
      <w:r w:rsidR="005A26C5">
        <w:rPr>
          <w:rFonts w:ascii="Arial" w:hAnsi="Arial" w:cs="Arial"/>
          <w:sz w:val="24"/>
          <w:szCs w:val="24"/>
          <w:lang w:val="en-US"/>
        </w:rPr>
        <w:t>engaged on</w:t>
      </w:r>
      <w:r>
        <w:rPr>
          <w:rFonts w:ascii="Arial" w:hAnsi="Arial" w:cs="Arial"/>
          <w:sz w:val="24"/>
          <w:szCs w:val="24"/>
          <w:lang w:val="en-US"/>
        </w:rPr>
        <w:t xml:space="preserve"> a programme </w:t>
      </w:r>
      <w:r w:rsidR="005A26C5">
        <w:rPr>
          <w:rFonts w:ascii="Arial" w:hAnsi="Arial" w:cs="Arial"/>
          <w:sz w:val="24"/>
          <w:szCs w:val="24"/>
          <w:lang w:val="en-US"/>
        </w:rPr>
        <w:t xml:space="preserve">of work </w:t>
      </w:r>
      <w:r>
        <w:rPr>
          <w:rFonts w:ascii="Arial" w:hAnsi="Arial" w:cs="Arial"/>
          <w:sz w:val="24"/>
          <w:szCs w:val="24"/>
          <w:lang w:val="en-US"/>
        </w:rPr>
        <w:t>that encompasses reasonable access and which has a set of minimum acceptable standards incorporated in it. To</w:t>
      </w:r>
      <w:r w:rsidR="00F403C0">
        <w:rPr>
          <w:rFonts w:ascii="Arial" w:hAnsi="Arial" w:cs="Arial"/>
          <w:sz w:val="24"/>
          <w:szCs w:val="24"/>
          <w:lang w:val="en-US"/>
        </w:rPr>
        <w:t xml:space="preserve"> </w:t>
      </w:r>
      <w:r>
        <w:rPr>
          <w:rFonts w:ascii="Arial" w:hAnsi="Arial" w:cs="Arial"/>
          <w:sz w:val="24"/>
          <w:szCs w:val="24"/>
          <w:lang w:val="en-US"/>
        </w:rPr>
        <w:t>date some £3.8 million had been spent on the main areas of improvement with an additional £1.2 million to hand for statutory requirements. SCS are working closely with Historic Scotland</w:t>
      </w:r>
      <w:r w:rsidR="005A26C5">
        <w:rPr>
          <w:rFonts w:ascii="Arial" w:hAnsi="Arial" w:cs="Arial"/>
          <w:sz w:val="24"/>
          <w:szCs w:val="24"/>
          <w:lang w:val="en-US"/>
        </w:rPr>
        <w:t xml:space="preserve"> (HS)</w:t>
      </w:r>
      <w:r>
        <w:rPr>
          <w:rFonts w:ascii="Arial" w:hAnsi="Arial" w:cs="Arial"/>
          <w:sz w:val="24"/>
          <w:szCs w:val="24"/>
          <w:lang w:val="en-US"/>
        </w:rPr>
        <w:t xml:space="preserve"> </w:t>
      </w:r>
      <w:r w:rsidR="00BB0641">
        <w:rPr>
          <w:rFonts w:ascii="Arial" w:hAnsi="Arial" w:cs="Arial"/>
          <w:sz w:val="24"/>
          <w:szCs w:val="24"/>
          <w:lang w:val="en-US"/>
        </w:rPr>
        <w:t>when dealing with the older building stock. As a result</w:t>
      </w:r>
      <w:r w:rsidR="005A26C5">
        <w:rPr>
          <w:rFonts w:ascii="Arial" w:hAnsi="Arial" w:cs="Arial"/>
          <w:sz w:val="24"/>
          <w:szCs w:val="24"/>
          <w:lang w:val="en-US"/>
        </w:rPr>
        <w:t>,</w:t>
      </w:r>
      <w:r w:rsidR="00BB0641">
        <w:rPr>
          <w:rFonts w:ascii="Arial" w:hAnsi="Arial" w:cs="Arial"/>
          <w:sz w:val="24"/>
          <w:szCs w:val="24"/>
          <w:lang w:val="en-US"/>
        </w:rPr>
        <w:t xml:space="preserve"> better solutions are being found </w:t>
      </w:r>
      <w:r w:rsidR="005A26C5">
        <w:rPr>
          <w:rFonts w:ascii="Arial" w:hAnsi="Arial" w:cs="Arial"/>
          <w:sz w:val="24"/>
          <w:szCs w:val="24"/>
          <w:lang w:val="en-US"/>
        </w:rPr>
        <w:t xml:space="preserve">with SCS </w:t>
      </w:r>
      <w:r w:rsidR="00BB0641">
        <w:rPr>
          <w:rFonts w:ascii="Arial" w:hAnsi="Arial" w:cs="Arial"/>
          <w:sz w:val="24"/>
          <w:szCs w:val="24"/>
          <w:lang w:val="en-US"/>
        </w:rPr>
        <w:t xml:space="preserve">aiming to have deeper penetration (access) of the court buildings </w:t>
      </w:r>
      <w:r w:rsidR="005A26C5">
        <w:rPr>
          <w:rFonts w:ascii="Arial" w:hAnsi="Arial" w:cs="Arial"/>
          <w:sz w:val="24"/>
          <w:szCs w:val="24"/>
          <w:lang w:val="en-US"/>
        </w:rPr>
        <w:t xml:space="preserve">than originally thought possible. The </w:t>
      </w:r>
      <w:r w:rsidR="00BB0641">
        <w:rPr>
          <w:rFonts w:ascii="Arial" w:hAnsi="Arial" w:cs="Arial"/>
          <w:sz w:val="24"/>
          <w:szCs w:val="24"/>
          <w:lang w:val="en-US"/>
        </w:rPr>
        <w:t xml:space="preserve">liaison </w:t>
      </w:r>
      <w:r w:rsidR="005A26C5">
        <w:rPr>
          <w:rFonts w:ascii="Arial" w:hAnsi="Arial" w:cs="Arial"/>
          <w:sz w:val="24"/>
          <w:szCs w:val="24"/>
          <w:lang w:val="en-US"/>
        </w:rPr>
        <w:t>with HS and the extra funds available are making this possible.</w:t>
      </w:r>
    </w:p>
    <w:p w:rsidR="00BB0641" w:rsidRDefault="00BB0641" w:rsidP="001A0618">
      <w:pPr>
        <w:pStyle w:val="ListParagraph"/>
        <w:spacing w:after="120"/>
        <w:ind w:left="0"/>
        <w:jc w:val="both"/>
        <w:rPr>
          <w:rFonts w:ascii="Arial" w:hAnsi="Arial" w:cs="Arial"/>
          <w:sz w:val="24"/>
          <w:szCs w:val="24"/>
          <w:lang w:val="en-US"/>
        </w:rPr>
      </w:pPr>
      <w:r>
        <w:rPr>
          <w:rFonts w:ascii="Arial" w:hAnsi="Arial" w:cs="Arial"/>
          <w:sz w:val="24"/>
          <w:szCs w:val="24"/>
          <w:lang w:val="en-US"/>
        </w:rPr>
        <w:t>P&amp;S are currently developing a quality audit template in conjunction with the criminal justice disability project team and Capability Scotland. David would appreciate input from the EAG on the form and the types of questi</w:t>
      </w:r>
      <w:r w:rsidR="005A26C5">
        <w:rPr>
          <w:rFonts w:ascii="Arial" w:hAnsi="Arial" w:cs="Arial"/>
          <w:sz w:val="24"/>
          <w:szCs w:val="24"/>
          <w:lang w:val="en-US"/>
        </w:rPr>
        <w:t>ons and assumptions used in its</w:t>
      </w:r>
      <w:r>
        <w:rPr>
          <w:rFonts w:ascii="Arial" w:hAnsi="Arial" w:cs="Arial"/>
          <w:sz w:val="24"/>
          <w:szCs w:val="24"/>
          <w:lang w:val="en-US"/>
        </w:rPr>
        <w:t xml:space="preserve"> development.</w:t>
      </w:r>
    </w:p>
    <w:p w:rsidR="00BB0641" w:rsidRPr="00BB0641" w:rsidRDefault="00BB0641" w:rsidP="001A0618">
      <w:pPr>
        <w:pStyle w:val="ListParagraph"/>
        <w:spacing w:after="120"/>
        <w:ind w:left="0"/>
        <w:jc w:val="both"/>
        <w:rPr>
          <w:rFonts w:ascii="Arial" w:hAnsi="Arial" w:cs="Arial"/>
          <w:b/>
          <w:sz w:val="24"/>
          <w:szCs w:val="24"/>
          <w:lang w:val="en-US"/>
        </w:rPr>
      </w:pPr>
      <w:r w:rsidRPr="00BB0641">
        <w:rPr>
          <w:rFonts w:ascii="Arial" w:hAnsi="Arial" w:cs="Arial"/>
          <w:b/>
          <w:sz w:val="24"/>
          <w:szCs w:val="24"/>
          <w:lang w:val="en-US"/>
        </w:rPr>
        <w:t>AP Nov 13 / 0</w:t>
      </w:r>
      <w:r w:rsidR="006C4020">
        <w:rPr>
          <w:rFonts w:ascii="Arial" w:hAnsi="Arial" w:cs="Arial"/>
          <w:b/>
          <w:sz w:val="24"/>
          <w:szCs w:val="24"/>
          <w:lang w:val="en-US"/>
        </w:rPr>
        <w:t>09</w:t>
      </w:r>
      <w:r w:rsidRPr="00BB0641">
        <w:rPr>
          <w:rFonts w:ascii="Arial" w:hAnsi="Arial" w:cs="Arial"/>
          <w:b/>
          <w:sz w:val="24"/>
          <w:szCs w:val="24"/>
          <w:lang w:val="en-US"/>
        </w:rPr>
        <w:t xml:space="preserve"> – David Currie to provide George Malone with a copy of the quality audit form. George Malone to circulate </w:t>
      </w:r>
      <w:r w:rsidR="00F403C0">
        <w:rPr>
          <w:rFonts w:ascii="Arial" w:hAnsi="Arial" w:cs="Arial"/>
          <w:b/>
          <w:sz w:val="24"/>
          <w:szCs w:val="24"/>
          <w:lang w:val="en-US"/>
        </w:rPr>
        <w:t xml:space="preserve">the form to </w:t>
      </w:r>
      <w:r w:rsidR="006C4020">
        <w:rPr>
          <w:rFonts w:ascii="Arial" w:hAnsi="Arial" w:cs="Arial"/>
          <w:b/>
          <w:sz w:val="24"/>
          <w:szCs w:val="24"/>
          <w:lang w:val="en-US"/>
        </w:rPr>
        <w:t>EAG members and the members to feedback any comments by the next meeting date (February 2014).</w:t>
      </w:r>
    </w:p>
    <w:p w:rsidR="001A0618" w:rsidRDefault="006C4020" w:rsidP="00F403C0">
      <w:pPr>
        <w:pStyle w:val="ListParagraph"/>
        <w:spacing w:after="120"/>
        <w:ind w:left="0"/>
        <w:rPr>
          <w:rFonts w:ascii="Arial" w:hAnsi="Arial" w:cs="Arial"/>
          <w:sz w:val="24"/>
          <w:szCs w:val="24"/>
          <w:lang w:val="en-US"/>
        </w:rPr>
      </w:pPr>
      <w:r>
        <w:rPr>
          <w:rFonts w:ascii="Arial" w:hAnsi="Arial" w:cs="Arial"/>
          <w:sz w:val="24"/>
          <w:szCs w:val="24"/>
          <w:lang w:val="en-US"/>
        </w:rPr>
        <w:t xml:space="preserve">A question was raised about </w:t>
      </w:r>
      <w:r w:rsidR="00F403C0">
        <w:rPr>
          <w:rFonts w:ascii="Arial" w:hAnsi="Arial" w:cs="Arial"/>
          <w:sz w:val="24"/>
          <w:szCs w:val="24"/>
          <w:lang w:val="en-US"/>
        </w:rPr>
        <w:t xml:space="preserve">surveying of Court users / witnesses / </w:t>
      </w:r>
      <w:r>
        <w:rPr>
          <w:rFonts w:ascii="Arial" w:hAnsi="Arial" w:cs="Arial"/>
          <w:sz w:val="24"/>
          <w:szCs w:val="24"/>
          <w:lang w:val="en-US"/>
        </w:rPr>
        <w:t>jurors to g</w:t>
      </w:r>
      <w:r w:rsidR="00210C18">
        <w:rPr>
          <w:rFonts w:ascii="Arial" w:hAnsi="Arial" w:cs="Arial"/>
          <w:sz w:val="24"/>
          <w:szCs w:val="24"/>
          <w:lang w:val="en-US"/>
        </w:rPr>
        <w:t xml:space="preserve">et feedback on the facilities </w:t>
      </w:r>
      <w:r>
        <w:rPr>
          <w:rFonts w:ascii="Arial" w:hAnsi="Arial" w:cs="Arial"/>
          <w:sz w:val="24"/>
          <w:szCs w:val="24"/>
          <w:lang w:val="en-US"/>
        </w:rPr>
        <w:t>as it was felt that this could be of value to P&amp;S.</w:t>
      </w:r>
    </w:p>
    <w:p w:rsidR="006C4020" w:rsidRDefault="006C4020" w:rsidP="00F403C0">
      <w:pPr>
        <w:pStyle w:val="ListParagraph"/>
        <w:spacing w:after="120"/>
        <w:ind w:left="0"/>
        <w:rPr>
          <w:rFonts w:ascii="Arial" w:hAnsi="Arial" w:cs="Arial"/>
          <w:b/>
          <w:sz w:val="24"/>
          <w:szCs w:val="24"/>
          <w:lang w:val="en-US"/>
        </w:rPr>
      </w:pPr>
      <w:r w:rsidRPr="006C4020">
        <w:rPr>
          <w:rFonts w:ascii="Arial" w:hAnsi="Arial" w:cs="Arial"/>
          <w:b/>
          <w:sz w:val="24"/>
          <w:szCs w:val="24"/>
          <w:lang w:val="en-US"/>
        </w:rPr>
        <w:t>AP Nov 13 /</w:t>
      </w:r>
      <w:r w:rsidR="00617C0C">
        <w:rPr>
          <w:rFonts w:ascii="Arial" w:hAnsi="Arial" w:cs="Arial"/>
          <w:b/>
          <w:sz w:val="24"/>
          <w:szCs w:val="24"/>
          <w:lang w:val="en-US"/>
        </w:rPr>
        <w:t xml:space="preserve"> </w:t>
      </w:r>
      <w:r w:rsidRPr="006C4020">
        <w:rPr>
          <w:rFonts w:ascii="Arial" w:hAnsi="Arial" w:cs="Arial"/>
          <w:b/>
          <w:sz w:val="24"/>
          <w:szCs w:val="24"/>
          <w:lang w:val="en-US"/>
        </w:rPr>
        <w:t>010 - Eric McQueen</w:t>
      </w:r>
      <w:r>
        <w:rPr>
          <w:rFonts w:ascii="Arial" w:hAnsi="Arial" w:cs="Arial"/>
          <w:b/>
          <w:sz w:val="24"/>
          <w:szCs w:val="24"/>
          <w:lang w:val="en-US"/>
        </w:rPr>
        <w:t xml:space="preserve"> to speak to David Fraser, D</w:t>
      </w:r>
      <w:r w:rsidRPr="006C4020">
        <w:rPr>
          <w:rFonts w:ascii="Arial" w:hAnsi="Arial" w:cs="Arial"/>
          <w:b/>
          <w:sz w:val="24"/>
          <w:szCs w:val="24"/>
          <w:lang w:val="en-US"/>
        </w:rPr>
        <w:t xml:space="preserve">irector </w:t>
      </w:r>
      <w:r>
        <w:rPr>
          <w:rFonts w:ascii="Arial" w:hAnsi="Arial" w:cs="Arial"/>
          <w:b/>
          <w:sz w:val="24"/>
          <w:szCs w:val="24"/>
          <w:lang w:val="en-US"/>
        </w:rPr>
        <w:t xml:space="preserve">- </w:t>
      </w:r>
      <w:r w:rsidR="00210C18">
        <w:rPr>
          <w:rFonts w:ascii="Arial" w:hAnsi="Arial" w:cs="Arial"/>
          <w:b/>
          <w:sz w:val="24"/>
          <w:szCs w:val="24"/>
          <w:lang w:val="en-US"/>
        </w:rPr>
        <w:t>O</w:t>
      </w:r>
      <w:r w:rsidRPr="006C4020">
        <w:rPr>
          <w:rFonts w:ascii="Arial" w:hAnsi="Arial" w:cs="Arial"/>
          <w:b/>
          <w:sz w:val="24"/>
          <w:szCs w:val="24"/>
          <w:lang w:val="en-US"/>
        </w:rPr>
        <w:t xml:space="preserve">perations delivery, regarding </w:t>
      </w:r>
      <w:r>
        <w:rPr>
          <w:rFonts w:ascii="Arial" w:hAnsi="Arial" w:cs="Arial"/>
          <w:b/>
          <w:sz w:val="24"/>
          <w:szCs w:val="24"/>
          <w:lang w:val="en-US"/>
        </w:rPr>
        <w:t xml:space="preserve">what </w:t>
      </w:r>
      <w:r w:rsidRPr="006C4020">
        <w:rPr>
          <w:rFonts w:ascii="Arial" w:hAnsi="Arial" w:cs="Arial"/>
          <w:b/>
          <w:sz w:val="24"/>
          <w:szCs w:val="24"/>
          <w:lang w:val="en-US"/>
        </w:rPr>
        <w:t>survey material</w:t>
      </w:r>
      <w:r>
        <w:rPr>
          <w:rFonts w:ascii="Arial" w:hAnsi="Arial" w:cs="Arial"/>
          <w:b/>
          <w:sz w:val="24"/>
          <w:szCs w:val="24"/>
          <w:lang w:val="en-US"/>
        </w:rPr>
        <w:t>,</w:t>
      </w:r>
      <w:r w:rsidR="000732F3">
        <w:rPr>
          <w:rFonts w:ascii="Arial" w:hAnsi="Arial" w:cs="Arial"/>
          <w:b/>
          <w:sz w:val="24"/>
          <w:szCs w:val="24"/>
          <w:lang w:val="en-US"/>
        </w:rPr>
        <w:t xml:space="preserve"> post-</w:t>
      </w:r>
      <w:r w:rsidRPr="006C4020">
        <w:rPr>
          <w:rFonts w:ascii="Arial" w:hAnsi="Arial" w:cs="Arial"/>
          <w:b/>
          <w:sz w:val="24"/>
          <w:szCs w:val="24"/>
          <w:lang w:val="en-US"/>
        </w:rPr>
        <w:t>trial</w:t>
      </w:r>
      <w:r>
        <w:rPr>
          <w:rFonts w:ascii="Arial" w:hAnsi="Arial" w:cs="Arial"/>
          <w:b/>
          <w:sz w:val="24"/>
          <w:szCs w:val="24"/>
          <w:lang w:val="en-US"/>
        </w:rPr>
        <w:t>, was available.</w:t>
      </w:r>
    </w:p>
    <w:p w:rsidR="00617C0C" w:rsidRDefault="00617C0C" w:rsidP="00F403C0">
      <w:pPr>
        <w:pStyle w:val="ListParagraph"/>
        <w:spacing w:after="120"/>
        <w:ind w:left="0"/>
        <w:rPr>
          <w:rFonts w:ascii="Arial" w:hAnsi="Arial" w:cs="Arial"/>
          <w:sz w:val="24"/>
          <w:szCs w:val="24"/>
          <w:lang w:val="en-US"/>
        </w:rPr>
      </w:pPr>
      <w:r>
        <w:rPr>
          <w:rFonts w:ascii="Arial" w:hAnsi="Arial" w:cs="Arial"/>
          <w:sz w:val="24"/>
          <w:szCs w:val="24"/>
          <w:lang w:val="en-US"/>
        </w:rPr>
        <w:t>It was suggested that there were other organisations that could be able to help SCS develop the template and the EHRC was suggested as one.</w:t>
      </w:r>
    </w:p>
    <w:p w:rsidR="00617C0C" w:rsidRPr="0006593F" w:rsidRDefault="00617C0C" w:rsidP="00F403C0">
      <w:pPr>
        <w:pStyle w:val="ListParagraph"/>
        <w:spacing w:after="120"/>
        <w:ind w:left="0"/>
        <w:rPr>
          <w:rFonts w:ascii="Arial" w:hAnsi="Arial" w:cs="Arial"/>
          <w:b/>
          <w:sz w:val="24"/>
          <w:szCs w:val="24"/>
          <w:lang w:val="en-US"/>
        </w:rPr>
      </w:pPr>
      <w:r w:rsidRPr="0006593F">
        <w:rPr>
          <w:rFonts w:ascii="Arial" w:hAnsi="Arial" w:cs="Arial"/>
          <w:b/>
          <w:sz w:val="24"/>
          <w:szCs w:val="24"/>
          <w:lang w:val="en-US"/>
        </w:rPr>
        <w:t>AP Nov 13 / 011 – Suzanne Munday to as</w:t>
      </w:r>
      <w:r w:rsidR="00210C18">
        <w:rPr>
          <w:rFonts w:ascii="Arial" w:hAnsi="Arial" w:cs="Arial"/>
          <w:b/>
          <w:sz w:val="24"/>
          <w:szCs w:val="24"/>
          <w:lang w:val="en-US"/>
        </w:rPr>
        <w:t>k</w:t>
      </w:r>
      <w:r w:rsidRPr="0006593F">
        <w:rPr>
          <w:rFonts w:ascii="Arial" w:hAnsi="Arial" w:cs="Arial"/>
          <w:b/>
          <w:sz w:val="24"/>
          <w:szCs w:val="24"/>
          <w:lang w:val="en-US"/>
        </w:rPr>
        <w:t xml:space="preserve"> the EHRC if they are able to help with  the template development.</w:t>
      </w:r>
    </w:p>
    <w:p w:rsidR="00D2349C" w:rsidRPr="00FC543C" w:rsidRDefault="00617C0C" w:rsidP="00FC543C">
      <w:pPr>
        <w:pStyle w:val="ListParagraph"/>
        <w:spacing w:after="120"/>
        <w:ind w:left="0"/>
        <w:rPr>
          <w:rFonts w:ascii="Arial" w:hAnsi="Arial" w:cs="Arial"/>
          <w:b/>
          <w:sz w:val="24"/>
          <w:szCs w:val="24"/>
          <w:lang w:val="en-US"/>
        </w:rPr>
      </w:pPr>
      <w:r w:rsidRPr="0006593F">
        <w:rPr>
          <w:rFonts w:ascii="Arial" w:hAnsi="Arial" w:cs="Arial"/>
          <w:b/>
          <w:sz w:val="24"/>
          <w:szCs w:val="24"/>
          <w:lang w:val="en-US"/>
        </w:rPr>
        <w:t xml:space="preserve">AP Nov 13 / 012 – Ian Clark,  SCS Head of Research, to be invited to the next meeting to discuss the findings of the </w:t>
      </w:r>
      <w:r w:rsidR="00FC543C">
        <w:rPr>
          <w:rFonts w:ascii="Arial" w:hAnsi="Arial" w:cs="Arial"/>
          <w:b/>
          <w:sz w:val="24"/>
          <w:szCs w:val="24"/>
          <w:lang w:val="en-US"/>
        </w:rPr>
        <w:t>latest (2013) Court User Survey.</w:t>
      </w:r>
    </w:p>
    <w:p w:rsidR="00F74E69" w:rsidRPr="00D2349C" w:rsidRDefault="0018125B" w:rsidP="00C151AB">
      <w:pPr>
        <w:pStyle w:val="ListParagraph"/>
        <w:numPr>
          <w:ilvl w:val="0"/>
          <w:numId w:val="15"/>
        </w:numPr>
        <w:spacing w:after="120"/>
        <w:rPr>
          <w:rFonts w:ascii="Arial" w:hAnsi="Arial" w:cs="Arial"/>
          <w:b/>
          <w:sz w:val="24"/>
          <w:szCs w:val="24"/>
          <w:lang w:val="en-US"/>
        </w:rPr>
      </w:pPr>
      <w:r w:rsidRPr="00D2349C">
        <w:rPr>
          <w:rFonts w:ascii="Arial" w:hAnsi="Arial" w:cs="Arial"/>
          <w:b/>
          <w:sz w:val="24"/>
          <w:szCs w:val="24"/>
          <w:lang w:val="en-US"/>
        </w:rPr>
        <w:t>AOB</w:t>
      </w:r>
    </w:p>
    <w:p w:rsidR="00F74E69" w:rsidRPr="00C80E08" w:rsidRDefault="008F7C44" w:rsidP="00C151AB">
      <w:pPr>
        <w:numPr>
          <w:ilvl w:val="1"/>
          <w:numId w:val="15"/>
        </w:numPr>
        <w:spacing w:after="120"/>
        <w:rPr>
          <w:rFonts w:ascii="Arial" w:hAnsi="Arial" w:cs="Arial"/>
          <w:b/>
          <w:sz w:val="24"/>
          <w:szCs w:val="24"/>
          <w:lang w:val="en-US"/>
        </w:rPr>
      </w:pPr>
      <w:r w:rsidRPr="00C80E08">
        <w:rPr>
          <w:rFonts w:ascii="Arial" w:hAnsi="Arial" w:cs="Arial"/>
          <w:b/>
          <w:sz w:val="24"/>
          <w:szCs w:val="24"/>
          <w:lang w:val="en-US"/>
        </w:rPr>
        <w:t>Publication of EAG Minutes &amp; notes</w:t>
      </w:r>
    </w:p>
    <w:p w:rsidR="008F7C44" w:rsidRPr="00C80E08" w:rsidRDefault="00C80E08" w:rsidP="008F7C44">
      <w:pPr>
        <w:spacing w:after="120"/>
        <w:ind w:left="1080"/>
        <w:rPr>
          <w:rFonts w:ascii="Arial" w:hAnsi="Arial" w:cs="Arial"/>
          <w:sz w:val="24"/>
          <w:szCs w:val="24"/>
          <w:lang w:val="en-US"/>
        </w:rPr>
      </w:pPr>
      <w:r>
        <w:rPr>
          <w:rFonts w:ascii="Arial" w:hAnsi="Arial" w:cs="Arial"/>
          <w:sz w:val="24"/>
          <w:szCs w:val="24"/>
          <w:lang w:val="en-US"/>
        </w:rPr>
        <w:t>T</w:t>
      </w:r>
      <w:r w:rsidR="0008380E" w:rsidRPr="00C80E08">
        <w:rPr>
          <w:rFonts w:ascii="Arial" w:hAnsi="Arial" w:cs="Arial"/>
          <w:sz w:val="24"/>
          <w:szCs w:val="24"/>
          <w:lang w:val="en-US"/>
        </w:rPr>
        <w:t>he minutes of previous meeting</w:t>
      </w:r>
      <w:r w:rsidR="003E54E9" w:rsidRPr="00C80E08">
        <w:rPr>
          <w:rFonts w:ascii="Arial" w:hAnsi="Arial" w:cs="Arial"/>
          <w:sz w:val="24"/>
          <w:szCs w:val="24"/>
          <w:lang w:val="en-US"/>
        </w:rPr>
        <w:t>s</w:t>
      </w:r>
      <w:r w:rsidR="0008380E" w:rsidRPr="00C80E08">
        <w:rPr>
          <w:rFonts w:ascii="Arial" w:hAnsi="Arial" w:cs="Arial"/>
          <w:sz w:val="24"/>
          <w:szCs w:val="24"/>
          <w:lang w:val="en-US"/>
        </w:rPr>
        <w:t xml:space="preserve"> </w:t>
      </w:r>
      <w:r>
        <w:rPr>
          <w:rFonts w:ascii="Arial" w:hAnsi="Arial" w:cs="Arial"/>
          <w:sz w:val="24"/>
          <w:szCs w:val="24"/>
          <w:lang w:val="en-US"/>
        </w:rPr>
        <w:t xml:space="preserve">have now been </w:t>
      </w:r>
      <w:r w:rsidR="0008380E" w:rsidRPr="00C80E08">
        <w:rPr>
          <w:rFonts w:ascii="Arial" w:hAnsi="Arial" w:cs="Arial"/>
          <w:sz w:val="24"/>
          <w:szCs w:val="24"/>
          <w:lang w:val="en-US"/>
        </w:rPr>
        <w:t xml:space="preserve">published on the </w:t>
      </w:r>
      <w:r w:rsidR="00210C18">
        <w:rPr>
          <w:rFonts w:ascii="Arial" w:hAnsi="Arial" w:cs="Arial"/>
          <w:sz w:val="24"/>
          <w:szCs w:val="24"/>
          <w:lang w:val="en-US"/>
        </w:rPr>
        <w:t>SCS Intranet, a</w:t>
      </w:r>
      <w:r>
        <w:rPr>
          <w:rFonts w:ascii="Arial" w:hAnsi="Arial" w:cs="Arial"/>
          <w:sz w:val="24"/>
          <w:szCs w:val="24"/>
          <w:lang w:val="en-US"/>
        </w:rPr>
        <w:t>s has the members pen pictures.</w:t>
      </w:r>
    </w:p>
    <w:p w:rsidR="00F74E69" w:rsidRPr="00C80E08" w:rsidRDefault="008F7C44" w:rsidP="00C151AB">
      <w:pPr>
        <w:numPr>
          <w:ilvl w:val="1"/>
          <w:numId w:val="15"/>
        </w:numPr>
        <w:spacing w:after="120"/>
        <w:rPr>
          <w:rFonts w:ascii="Arial" w:hAnsi="Arial" w:cs="Arial"/>
          <w:b/>
          <w:sz w:val="24"/>
          <w:szCs w:val="24"/>
          <w:lang w:val="en-US"/>
        </w:rPr>
      </w:pPr>
      <w:r w:rsidRPr="00C80E08">
        <w:rPr>
          <w:rFonts w:ascii="Arial" w:hAnsi="Arial" w:cs="Arial"/>
          <w:b/>
          <w:sz w:val="24"/>
          <w:szCs w:val="24"/>
          <w:lang w:val="en-US"/>
        </w:rPr>
        <w:t>Kirpan Agreement</w:t>
      </w:r>
    </w:p>
    <w:p w:rsidR="003E54E9" w:rsidRPr="00C80E08" w:rsidRDefault="00C80E08" w:rsidP="003E54E9">
      <w:pPr>
        <w:spacing w:after="120"/>
        <w:ind w:left="1080"/>
        <w:rPr>
          <w:rFonts w:ascii="Arial" w:hAnsi="Arial" w:cs="Arial"/>
          <w:sz w:val="24"/>
          <w:szCs w:val="24"/>
          <w:lang w:val="en-US"/>
        </w:rPr>
      </w:pPr>
      <w:r>
        <w:rPr>
          <w:rFonts w:ascii="Arial" w:hAnsi="Arial" w:cs="Arial"/>
          <w:sz w:val="24"/>
          <w:szCs w:val="24"/>
          <w:lang w:val="en-US"/>
        </w:rPr>
        <w:t>It was confirmed that the issue of concern regarding women devotees has been covered and an addit</w:t>
      </w:r>
      <w:r w:rsidR="00210C18">
        <w:rPr>
          <w:rFonts w:ascii="Arial" w:hAnsi="Arial" w:cs="Arial"/>
          <w:sz w:val="24"/>
          <w:szCs w:val="24"/>
          <w:lang w:val="en-US"/>
        </w:rPr>
        <w:t xml:space="preserve">ional training / DVD </w:t>
      </w:r>
      <w:r w:rsidR="00A803DC">
        <w:rPr>
          <w:rFonts w:ascii="Arial" w:hAnsi="Arial" w:cs="Arial"/>
          <w:sz w:val="24"/>
          <w:szCs w:val="24"/>
          <w:lang w:val="en-US"/>
        </w:rPr>
        <w:t xml:space="preserve">is to be  </w:t>
      </w:r>
      <w:r w:rsidR="00210C18">
        <w:rPr>
          <w:rFonts w:ascii="Arial" w:hAnsi="Arial" w:cs="Arial"/>
          <w:sz w:val="24"/>
          <w:szCs w:val="24"/>
          <w:lang w:val="en-US"/>
        </w:rPr>
        <w:t>issued to staff.</w:t>
      </w:r>
    </w:p>
    <w:p w:rsidR="008F7C44" w:rsidRPr="00D2349C" w:rsidRDefault="008F7C44" w:rsidP="00D2349C">
      <w:pPr>
        <w:pStyle w:val="ListParagraph"/>
        <w:numPr>
          <w:ilvl w:val="1"/>
          <w:numId w:val="15"/>
        </w:numPr>
        <w:spacing w:after="120"/>
        <w:rPr>
          <w:rFonts w:ascii="Arial" w:hAnsi="Arial" w:cs="Arial"/>
          <w:b/>
          <w:sz w:val="24"/>
          <w:szCs w:val="24"/>
          <w:lang w:val="en-US"/>
        </w:rPr>
      </w:pPr>
      <w:r w:rsidRPr="00D2349C">
        <w:rPr>
          <w:rFonts w:ascii="Arial" w:hAnsi="Arial" w:cs="Arial"/>
          <w:b/>
          <w:sz w:val="24"/>
          <w:szCs w:val="24"/>
          <w:lang w:val="en-US"/>
        </w:rPr>
        <w:t>Complaints / FOI</w:t>
      </w:r>
    </w:p>
    <w:p w:rsidR="001D6A7F" w:rsidRDefault="00210C18" w:rsidP="001D6A7F">
      <w:pPr>
        <w:spacing w:after="120"/>
        <w:ind w:left="1080"/>
        <w:rPr>
          <w:rFonts w:ascii="Arial" w:hAnsi="Arial" w:cs="Arial"/>
          <w:sz w:val="24"/>
          <w:szCs w:val="24"/>
          <w:lang w:val="en-US"/>
        </w:rPr>
      </w:pPr>
      <w:r>
        <w:rPr>
          <w:rFonts w:ascii="Arial" w:hAnsi="Arial" w:cs="Arial"/>
          <w:sz w:val="24"/>
          <w:szCs w:val="24"/>
          <w:lang w:val="en-US"/>
        </w:rPr>
        <w:t>Two c</w:t>
      </w:r>
      <w:r w:rsidR="00C80E08">
        <w:rPr>
          <w:rFonts w:ascii="Arial" w:hAnsi="Arial" w:cs="Arial"/>
          <w:sz w:val="24"/>
          <w:szCs w:val="24"/>
          <w:lang w:val="en-US"/>
        </w:rPr>
        <w:t>omplaints had been received in the last quarter. One was related to disabled access in a new court room. This issue was subject to reply from the Chief Executive and to discussion by EAG members.</w:t>
      </w:r>
    </w:p>
    <w:p w:rsidR="00367E12" w:rsidRDefault="00C80E08" w:rsidP="001D6A7F">
      <w:pPr>
        <w:spacing w:after="120"/>
        <w:ind w:left="1080"/>
        <w:rPr>
          <w:rFonts w:ascii="Arial" w:hAnsi="Arial" w:cs="Arial"/>
          <w:sz w:val="24"/>
          <w:szCs w:val="24"/>
          <w:highlight w:val="lightGray"/>
          <w:lang w:val="en-US"/>
        </w:rPr>
      </w:pPr>
      <w:r>
        <w:rPr>
          <w:rFonts w:ascii="Arial" w:hAnsi="Arial" w:cs="Arial"/>
          <w:sz w:val="24"/>
          <w:szCs w:val="24"/>
          <w:lang w:val="en-US"/>
        </w:rPr>
        <w:t xml:space="preserve">The </w:t>
      </w:r>
      <w:r w:rsidR="001C1E9D">
        <w:rPr>
          <w:rFonts w:ascii="Arial" w:hAnsi="Arial" w:cs="Arial"/>
          <w:sz w:val="24"/>
          <w:szCs w:val="24"/>
          <w:lang w:val="en-US"/>
        </w:rPr>
        <w:t xml:space="preserve">other did not relate to the SCS although the SCS did process it and pass it on appropriately. </w:t>
      </w:r>
      <w:r w:rsidR="00367E12">
        <w:rPr>
          <w:rFonts w:ascii="Arial" w:hAnsi="Arial" w:cs="Arial"/>
          <w:sz w:val="24"/>
          <w:szCs w:val="24"/>
          <w:lang w:val="en-US"/>
        </w:rPr>
        <w:t>It was raised by Tayside Deaf Hub and i</w:t>
      </w:r>
      <w:r w:rsidR="001C1E9D">
        <w:rPr>
          <w:rFonts w:ascii="Arial" w:hAnsi="Arial" w:cs="Arial"/>
          <w:sz w:val="24"/>
          <w:szCs w:val="24"/>
          <w:lang w:val="en-US"/>
        </w:rPr>
        <w:t xml:space="preserve">t related to the use of inappropriate language in court (which received publicity in the </w:t>
      </w:r>
      <w:r w:rsidR="00367E12">
        <w:rPr>
          <w:rFonts w:ascii="Arial" w:hAnsi="Arial" w:cs="Arial"/>
          <w:sz w:val="24"/>
          <w:szCs w:val="24"/>
          <w:lang w:val="en-US"/>
        </w:rPr>
        <w:t xml:space="preserve">Dundee Courier ) </w:t>
      </w:r>
      <w:r w:rsidR="00367E12" w:rsidRPr="00367E12">
        <w:rPr>
          <w:rFonts w:ascii="Arial" w:hAnsi="Arial" w:cs="Arial"/>
          <w:color w:val="000000"/>
          <w:sz w:val="24"/>
          <w:szCs w:val="24"/>
        </w:rPr>
        <w:t>where the Depute Procurator Fiscal was quoted as describing a witness in a case as "deaf and dumb"</w:t>
      </w:r>
      <w:r w:rsidR="00367E12">
        <w:rPr>
          <w:color w:val="000000"/>
        </w:rPr>
        <w:t xml:space="preserve"> </w:t>
      </w:r>
      <w:r w:rsidR="00367E12" w:rsidRPr="00367E12">
        <w:rPr>
          <w:rFonts w:ascii="Arial" w:hAnsi="Arial" w:cs="Arial"/>
          <w:color w:val="000000"/>
          <w:sz w:val="24"/>
          <w:szCs w:val="24"/>
        </w:rPr>
        <w:t xml:space="preserve">this was further exacerbated as the  Sheriff allowed </w:t>
      </w:r>
      <w:r w:rsidR="00210C18">
        <w:rPr>
          <w:rFonts w:ascii="Arial" w:hAnsi="Arial" w:cs="Arial"/>
          <w:color w:val="000000"/>
          <w:sz w:val="24"/>
          <w:szCs w:val="24"/>
        </w:rPr>
        <w:t xml:space="preserve">the </w:t>
      </w:r>
      <w:r w:rsidR="00367E12" w:rsidRPr="00367E12">
        <w:rPr>
          <w:rFonts w:ascii="Arial" w:hAnsi="Arial" w:cs="Arial"/>
          <w:color w:val="000000"/>
          <w:sz w:val="24"/>
          <w:szCs w:val="24"/>
        </w:rPr>
        <w:t>terminology to be used in his court.</w:t>
      </w:r>
    </w:p>
    <w:p w:rsidR="00367E12" w:rsidRDefault="00367E12" w:rsidP="001D6A7F">
      <w:pPr>
        <w:spacing w:after="120"/>
        <w:ind w:left="1080"/>
        <w:rPr>
          <w:rFonts w:ascii="Arial" w:hAnsi="Arial" w:cs="Arial"/>
          <w:sz w:val="24"/>
          <w:szCs w:val="24"/>
          <w:lang w:val="en-US"/>
        </w:rPr>
      </w:pPr>
      <w:r w:rsidRPr="00367E12">
        <w:rPr>
          <w:rFonts w:ascii="Arial" w:hAnsi="Arial" w:cs="Arial"/>
          <w:sz w:val="24"/>
          <w:szCs w:val="24"/>
          <w:lang w:val="en-US"/>
        </w:rPr>
        <w:t>Appropriate action has been taken to avoid a repeat</w:t>
      </w:r>
      <w:r>
        <w:rPr>
          <w:rFonts w:ascii="Arial" w:hAnsi="Arial" w:cs="Arial"/>
          <w:sz w:val="24"/>
          <w:szCs w:val="24"/>
          <w:lang w:val="en-US"/>
        </w:rPr>
        <w:t>.</w:t>
      </w:r>
    </w:p>
    <w:p w:rsidR="00367E12" w:rsidRPr="00D2349C" w:rsidRDefault="00367E12" w:rsidP="00D2349C">
      <w:pPr>
        <w:pStyle w:val="ListParagraph"/>
        <w:numPr>
          <w:ilvl w:val="1"/>
          <w:numId w:val="15"/>
        </w:numPr>
        <w:spacing w:after="120"/>
        <w:rPr>
          <w:rFonts w:ascii="Arial" w:hAnsi="Arial" w:cs="Arial"/>
          <w:b/>
          <w:sz w:val="24"/>
          <w:szCs w:val="24"/>
          <w:lang w:val="en-US"/>
        </w:rPr>
      </w:pPr>
      <w:r w:rsidRPr="00D2349C">
        <w:rPr>
          <w:rFonts w:ascii="Arial" w:hAnsi="Arial" w:cs="Arial"/>
          <w:sz w:val="24"/>
          <w:szCs w:val="24"/>
          <w:lang w:val="en-US"/>
        </w:rPr>
        <w:t>Dates</w:t>
      </w:r>
      <w:r w:rsidR="00D2349C" w:rsidRPr="00D2349C">
        <w:rPr>
          <w:rFonts w:ascii="Arial" w:hAnsi="Arial" w:cs="Arial"/>
          <w:sz w:val="24"/>
          <w:szCs w:val="24"/>
          <w:lang w:val="en-US"/>
        </w:rPr>
        <w:t>,</w:t>
      </w:r>
      <w:r w:rsidRPr="00D2349C">
        <w:rPr>
          <w:rFonts w:ascii="Arial" w:hAnsi="Arial" w:cs="Arial"/>
          <w:sz w:val="24"/>
          <w:szCs w:val="24"/>
          <w:lang w:val="en-US"/>
        </w:rPr>
        <w:t xml:space="preserve"> </w:t>
      </w:r>
      <w:r w:rsidR="00D2349C" w:rsidRPr="00D2349C">
        <w:rPr>
          <w:rFonts w:ascii="Arial" w:hAnsi="Arial" w:cs="Arial"/>
          <w:sz w:val="24"/>
          <w:szCs w:val="24"/>
          <w:lang w:val="en-US"/>
        </w:rPr>
        <w:t>and potential venues, for</w:t>
      </w:r>
      <w:r w:rsidRPr="00D2349C">
        <w:rPr>
          <w:rFonts w:ascii="Arial" w:hAnsi="Arial" w:cs="Arial"/>
          <w:sz w:val="24"/>
          <w:szCs w:val="24"/>
          <w:lang w:val="en-US"/>
        </w:rPr>
        <w:t xml:space="preserve"> the next series of meetings for 2014 </w:t>
      </w:r>
      <w:r w:rsidR="00210C18">
        <w:rPr>
          <w:rFonts w:ascii="Arial" w:hAnsi="Arial" w:cs="Arial"/>
          <w:sz w:val="24"/>
          <w:szCs w:val="24"/>
          <w:lang w:val="en-US"/>
        </w:rPr>
        <w:t xml:space="preserve">were </w:t>
      </w:r>
      <w:r w:rsidRPr="00D2349C">
        <w:rPr>
          <w:rFonts w:ascii="Arial" w:hAnsi="Arial" w:cs="Arial"/>
          <w:sz w:val="24"/>
          <w:szCs w:val="24"/>
          <w:lang w:val="en-US"/>
        </w:rPr>
        <w:t>discussed</w:t>
      </w:r>
      <w:r w:rsidR="00D2349C">
        <w:rPr>
          <w:rFonts w:ascii="Arial" w:hAnsi="Arial" w:cs="Arial"/>
          <w:sz w:val="24"/>
          <w:szCs w:val="24"/>
          <w:lang w:val="en-US"/>
        </w:rPr>
        <w:t>:</w:t>
      </w:r>
    </w:p>
    <w:p w:rsidR="00D2349C" w:rsidRDefault="00D2349C" w:rsidP="00D2349C">
      <w:pPr>
        <w:pStyle w:val="ListParagraph"/>
        <w:spacing w:after="120"/>
        <w:ind w:left="1080"/>
        <w:rPr>
          <w:rFonts w:ascii="Arial" w:hAnsi="Arial" w:cs="Arial"/>
          <w:sz w:val="24"/>
          <w:szCs w:val="24"/>
          <w:lang w:val="en-US"/>
        </w:rPr>
      </w:pPr>
      <w:r>
        <w:rPr>
          <w:rFonts w:ascii="Arial" w:hAnsi="Arial" w:cs="Arial"/>
          <w:sz w:val="24"/>
          <w:szCs w:val="24"/>
          <w:lang w:val="en-US"/>
        </w:rPr>
        <w:t>Stirling – February</w:t>
      </w:r>
    </w:p>
    <w:p w:rsidR="00D2349C" w:rsidRDefault="00D2349C" w:rsidP="00D2349C">
      <w:pPr>
        <w:pStyle w:val="ListParagraph"/>
        <w:spacing w:after="120"/>
        <w:ind w:left="1080"/>
        <w:rPr>
          <w:rFonts w:ascii="Arial" w:hAnsi="Arial" w:cs="Arial"/>
          <w:sz w:val="24"/>
          <w:szCs w:val="24"/>
          <w:lang w:val="en-US"/>
        </w:rPr>
      </w:pPr>
      <w:r>
        <w:rPr>
          <w:rFonts w:ascii="Arial" w:hAnsi="Arial" w:cs="Arial"/>
          <w:sz w:val="24"/>
          <w:szCs w:val="24"/>
          <w:lang w:val="en-US"/>
        </w:rPr>
        <w:t>Tain – May</w:t>
      </w:r>
    </w:p>
    <w:p w:rsidR="00D2349C" w:rsidRDefault="00D2349C" w:rsidP="00D2349C">
      <w:pPr>
        <w:pStyle w:val="ListParagraph"/>
        <w:spacing w:after="120"/>
        <w:ind w:left="1080"/>
        <w:rPr>
          <w:rFonts w:ascii="Arial" w:hAnsi="Arial" w:cs="Arial"/>
          <w:sz w:val="24"/>
          <w:szCs w:val="24"/>
          <w:lang w:val="en-US"/>
        </w:rPr>
      </w:pPr>
      <w:r>
        <w:rPr>
          <w:rFonts w:ascii="Arial" w:hAnsi="Arial" w:cs="Arial"/>
          <w:sz w:val="24"/>
          <w:szCs w:val="24"/>
          <w:lang w:val="en-US"/>
        </w:rPr>
        <w:t>Aberdeen – August</w:t>
      </w:r>
    </w:p>
    <w:p w:rsidR="00D2349C" w:rsidRDefault="00D2349C" w:rsidP="00D2349C">
      <w:pPr>
        <w:pStyle w:val="ListParagraph"/>
        <w:spacing w:after="120"/>
        <w:ind w:left="1080"/>
        <w:rPr>
          <w:rFonts w:ascii="Arial" w:hAnsi="Arial" w:cs="Arial"/>
          <w:sz w:val="24"/>
          <w:szCs w:val="24"/>
          <w:lang w:val="en-US"/>
        </w:rPr>
      </w:pPr>
      <w:r>
        <w:rPr>
          <w:rFonts w:ascii="Arial" w:hAnsi="Arial" w:cs="Arial"/>
          <w:sz w:val="24"/>
          <w:szCs w:val="24"/>
          <w:lang w:val="en-US"/>
        </w:rPr>
        <w:t>Edinburgh – November</w:t>
      </w:r>
    </w:p>
    <w:p w:rsidR="00D2349C" w:rsidRPr="00210C18" w:rsidRDefault="00210C18" w:rsidP="00D2349C">
      <w:pPr>
        <w:pStyle w:val="ListParagraph"/>
        <w:spacing w:after="120"/>
        <w:ind w:left="1080"/>
        <w:rPr>
          <w:rFonts w:ascii="Arial" w:hAnsi="Arial" w:cs="Arial"/>
          <w:sz w:val="24"/>
          <w:szCs w:val="24"/>
          <w:lang w:val="en-US"/>
        </w:rPr>
      </w:pPr>
      <w:r w:rsidRPr="00210C18">
        <w:rPr>
          <w:rFonts w:ascii="Arial" w:hAnsi="Arial" w:cs="Arial"/>
          <w:sz w:val="24"/>
          <w:szCs w:val="24"/>
          <w:lang w:val="en-US"/>
        </w:rPr>
        <w:t>George Malone has been actioned to provide an initial set of dates.</w:t>
      </w:r>
    </w:p>
    <w:p w:rsidR="00367E12" w:rsidRDefault="00367E12" w:rsidP="00367E12">
      <w:pPr>
        <w:spacing w:after="120"/>
        <w:ind w:left="720"/>
        <w:rPr>
          <w:rFonts w:ascii="Arial" w:hAnsi="Arial" w:cs="Arial"/>
          <w:b/>
          <w:sz w:val="24"/>
          <w:szCs w:val="24"/>
          <w:highlight w:val="lightGray"/>
          <w:lang w:val="en-US"/>
        </w:rPr>
      </w:pPr>
    </w:p>
    <w:p w:rsidR="00712D7C" w:rsidRDefault="0038262A" w:rsidP="00347EC7">
      <w:pPr>
        <w:spacing w:after="120"/>
        <w:ind w:left="360"/>
        <w:rPr>
          <w:rFonts w:ascii="Arial" w:hAnsi="Arial" w:cs="Arial"/>
          <w:sz w:val="24"/>
          <w:szCs w:val="24"/>
          <w:lang w:val="en-US"/>
        </w:rPr>
      </w:pPr>
      <w:r>
        <w:rPr>
          <w:rFonts w:ascii="Arial" w:hAnsi="Arial" w:cs="Arial"/>
          <w:sz w:val="24"/>
          <w:szCs w:val="24"/>
          <w:lang w:val="en-US"/>
        </w:rPr>
        <w:t>The business of the day concluded with lunch.</w:t>
      </w:r>
    </w:p>
    <w:p w:rsidR="00712D7C" w:rsidRDefault="00712D7C" w:rsidP="00712D7C">
      <w:pPr>
        <w:spacing w:after="120"/>
        <w:rPr>
          <w:rFonts w:ascii="Arial" w:hAnsi="Arial" w:cs="Arial"/>
          <w:sz w:val="24"/>
          <w:szCs w:val="24"/>
          <w:lang w:val="en-US"/>
        </w:rPr>
      </w:pPr>
      <w:r>
        <w:rPr>
          <w:rFonts w:ascii="Arial" w:hAnsi="Arial" w:cs="Arial"/>
          <w:sz w:val="24"/>
          <w:szCs w:val="24"/>
          <w:lang w:val="en-US"/>
        </w:rPr>
        <w:br w:type="page"/>
        <w:t>Summary of action Points for this meeting:</w:t>
      </w:r>
    </w:p>
    <w:tbl>
      <w:tblPr>
        <w:tblStyle w:val="TableGrid"/>
        <w:tblW w:w="0" w:type="auto"/>
        <w:tblLook w:val="04A0" w:firstRow="1" w:lastRow="0" w:firstColumn="1" w:lastColumn="0" w:noHBand="0" w:noVBand="1"/>
      </w:tblPr>
      <w:tblGrid>
        <w:gridCol w:w="2093"/>
        <w:gridCol w:w="7149"/>
      </w:tblGrid>
      <w:tr w:rsidR="00712D7C" w:rsidRPr="00CB4E28" w:rsidTr="00D2349C">
        <w:tc>
          <w:tcPr>
            <w:tcW w:w="2093" w:type="dxa"/>
          </w:tcPr>
          <w:p w:rsidR="00712D7C" w:rsidRPr="00AC4FB6" w:rsidRDefault="00D2349C" w:rsidP="00BB64B9">
            <w:pPr>
              <w:spacing w:after="120"/>
              <w:rPr>
                <w:rFonts w:ascii="Arial" w:hAnsi="Arial" w:cs="Arial"/>
                <w:sz w:val="24"/>
                <w:szCs w:val="24"/>
              </w:rPr>
            </w:pPr>
            <w:r>
              <w:rPr>
                <w:rFonts w:ascii="Arial" w:hAnsi="Arial" w:cs="Arial"/>
                <w:sz w:val="24"/>
                <w:szCs w:val="24"/>
              </w:rPr>
              <w:t>AP Nov 13 / 001</w:t>
            </w:r>
          </w:p>
        </w:tc>
        <w:tc>
          <w:tcPr>
            <w:tcW w:w="7149" w:type="dxa"/>
          </w:tcPr>
          <w:p w:rsidR="00712D7C" w:rsidRPr="0006593F" w:rsidRDefault="0006593F" w:rsidP="00AC4FB6">
            <w:pPr>
              <w:rPr>
                <w:rFonts w:ascii="Arial" w:hAnsi="Arial" w:cs="Arial"/>
                <w:sz w:val="24"/>
                <w:szCs w:val="24"/>
              </w:rPr>
            </w:pPr>
            <w:r w:rsidRPr="0006593F">
              <w:rPr>
                <w:rFonts w:ascii="Arial" w:hAnsi="Arial" w:cs="Arial"/>
                <w:sz w:val="24"/>
                <w:szCs w:val="24"/>
              </w:rPr>
              <w:t>Include Translation Services as an agenda item for the next meeting in February 2014</w:t>
            </w:r>
          </w:p>
        </w:tc>
      </w:tr>
      <w:tr w:rsidR="00712D7C" w:rsidRPr="00CB4E28" w:rsidTr="00D2349C">
        <w:tc>
          <w:tcPr>
            <w:tcW w:w="2093" w:type="dxa"/>
          </w:tcPr>
          <w:p w:rsidR="00712D7C" w:rsidRPr="00AC4FB6" w:rsidRDefault="00D2349C" w:rsidP="00D2349C">
            <w:pPr>
              <w:spacing w:after="120"/>
              <w:rPr>
                <w:rFonts w:ascii="Arial" w:hAnsi="Arial" w:cs="Arial"/>
                <w:sz w:val="24"/>
                <w:szCs w:val="24"/>
              </w:rPr>
            </w:pPr>
            <w:r>
              <w:rPr>
                <w:rFonts w:ascii="Arial" w:hAnsi="Arial" w:cs="Arial"/>
                <w:sz w:val="24"/>
                <w:szCs w:val="24"/>
              </w:rPr>
              <w:t>AP Nov 13 / 002</w:t>
            </w:r>
          </w:p>
        </w:tc>
        <w:tc>
          <w:tcPr>
            <w:tcW w:w="7149" w:type="dxa"/>
          </w:tcPr>
          <w:p w:rsidR="00712D7C" w:rsidRPr="00DF2FBC" w:rsidRDefault="00DF2FBC" w:rsidP="00DF2FBC">
            <w:pPr>
              <w:pStyle w:val="ListParagraph"/>
              <w:ind w:left="0"/>
              <w:rPr>
                <w:rFonts w:ascii="Arial" w:hAnsi="Arial" w:cs="Arial"/>
                <w:sz w:val="24"/>
                <w:szCs w:val="24"/>
              </w:rPr>
            </w:pPr>
            <w:r w:rsidRPr="00DF2FBC">
              <w:rPr>
                <w:rFonts w:ascii="Arial" w:hAnsi="Arial" w:cs="Arial"/>
                <w:sz w:val="24"/>
                <w:szCs w:val="24"/>
              </w:rPr>
              <w:t>Alan Swift and Suzanne Munday to set up a meeting to discuss arrangements for carers in the SCS.</w:t>
            </w:r>
          </w:p>
        </w:tc>
      </w:tr>
      <w:tr w:rsidR="00712D7C" w:rsidRPr="00CB4E28" w:rsidTr="00D2349C">
        <w:tc>
          <w:tcPr>
            <w:tcW w:w="2093" w:type="dxa"/>
          </w:tcPr>
          <w:p w:rsidR="00712D7C" w:rsidRPr="00CB4E28" w:rsidRDefault="00D2349C" w:rsidP="00D2349C">
            <w:pPr>
              <w:spacing w:after="120"/>
              <w:rPr>
                <w:rFonts w:ascii="Arial" w:hAnsi="Arial" w:cs="Arial"/>
                <w:sz w:val="24"/>
                <w:szCs w:val="24"/>
              </w:rPr>
            </w:pPr>
            <w:r>
              <w:rPr>
                <w:rFonts w:ascii="Arial" w:hAnsi="Arial" w:cs="Arial"/>
                <w:sz w:val="24"/>
                <w:szCs w:val="24"/>
              </w:rPr>
              <w:t>AP Nov 13 / 003</w:t>
            </w:r>
          </w:p>
        </w:tc>
        <w:tc>
          <w:tcPr>
            <w:tcW w:w="7149" w:type="dxa"/>
          </w:tcPr>
          <w:p w:rsidR="00712D7C" w:rsidRPr="0006593F" w:rsidRDefault="0006593F" w:rsidP="00BF1B1D">
            <w:pPr>
              <w:rPr>
                <w:rFonts w:ascii="Arial" w:hAnsi="Arial" w:cs="Arial"/>
                <w:sz w:val="24"/>
                <w:szCs w:val="24"/>
              </w:rPr>
            </w:pPr>
            <w:r w:rsidRPr="0006593F">
              <w:rPr>
                <w:rFonts w:ascii="Arial" w:hAnsi="Arial" w:cs="Arial"/>
                <w:sz w:val="24"/>
                <w:szCs w:val="24"/>
                <w:lang w:val="en-US"/>
              </w:rPr>
              <w:t>Alan Swift to check that the DaW DVD is capable of / has a subtitle mode or that alternative method of delivery e.g</w:t>
            </w:r>
            <w:r>
              <w:rPr>
                <w:rFonts w:ascii="Arial" w:hAnsi="Arial" w:cs="Arial"/>
                <w:sz w:val="24"/>
                <w:szCs w:val="24"/>
                <w:lang w:val="en-US"/>
              </w:rPr>
              <w:t>.,</w:t>
            </w:r>
            <w:r w:rsidRPr="0006593F">
              <w:rPr>
                <w:rFonts w:ascii="Arial" w:hAnsi="Arial" w:cs="Arial"/>
                <w:sz w:val="24"/>
                <w:szCs w:val="24"/>
                <w:lang w:val="en-US"/>
              </w:rPr>
              <w:t xml:space="preserve"> text phone is available</w:t>
            </w:r>
          </w:p>
        </w:tc>
      </w:tr>
      <w:tr w:rsidR="00712D7C" w:rsidRPr="00CB4E28" w:rsidTr="00D2349C">
        <w:tc>
          <w:tcPr>
            <w:tcW w:w="2093" w:type="dxa"/>
          </w:tcPr>
          <w:p w:rsidR="00712D7C" w:rsidRPr="00CB4E28" w:rsidRDefault="00D2349C" w:rsidP="00D2349C">
            <w:pPr>
              <w:spacing w:after="120"/>
              <w:rPr>
                <w:rFonts w:ascii="Arial" w:hAnsi="Arial" w:cs="Arial"/>
                <w:sz w:val="24"/>
                <w:szCs w:val="24"/>
              </w:rPr>
            </w:pPr>
            <w:r>
              <w:rPr>
                <w:rFonts w:ascii="Arial" w:hAnsi="Arial" w:cs="Arial"/>
                <w:sz w:val="24"/>
                <w:szCs w:val="24"/>
              </w:rPr>
              <w:t>AP Nov 13 / 004</w:t>
            </w:r>
          </w:p>
        </w:tc>
        <w:tc>
          <w:tcPr>
            <w:tcW w:w="7149" w:type="dxa"/>
          </w:tcPr>
          <w:p w:rsidR="00712D7C" w:rsidRPr="0006593F" w:rsidRDefault="0006593F" w:rsidP="00BF1B1D">
            <w:pPr>
              <w:spacing w:after="120"/>
              <w:rPr>
                <w:rFonts w:ascii="Arial" w:hAnsi="Arial" w:cs="Arial"/>
                <w:sz w:val="24"/>
                <w:szCs w:val="24"/>
                <w:lang w:val="en-US"/>
              </w:rPr>
            </w:pPr>
            <w:r w:rsidRPr="0006593F">
              <w:rPr>
                <w:rFonts w:ascii="Arial" w:hAnsi="Arial" w:cs="Arial"/>
                <w:sz w:val="24"/>
                <w:szCs w:val="24"/>
                <w:lang w:val="en-US"/>
              </w:rPr>
              <w:t>Include Modern apprenticeships / recruitment in the agenda for the next meeting.</w:t>
            </w:r>
          </w:p>
        </w:tc>
      </w:tr>
      <w:tr w:rsidR="00712D7C" w:rsidRPr="00D624BD" w:rsidTr="00D2349C">
        <w:tc>
          <w:tcPr>
            <w:tcW w:w="2093" w:type="dxa"/>
          </w:tcPr>
          <w:p w:rsidR="00712D7C" w:rsidRPr="00CB4E28" w:rsidRDefault="00D2349C" w:rsidP="00D2349C">
            <w:pPr>
              <w:spacing w:after="120"/>
              <w:rPr>
                <w:rFonts w:ascii="Arial" w:hAnsi="Arial" w:cs="Arial"/>
                <w:sz w:val="24"/>
                <w:szCs w:val="24"/>
              </w:rPr>
            </w:pPr>
            <w:r>
              <w:rPr>
                <w:rFonts w:ascii="Arial" w:hAnsi="Arial" w:cs="Arial"/>
                <w:sz w:val="24"/>
                <w:szCs w:val="24"/>
              </w:rPr>
              <w:t>AP Nov 13 / 005</w:t>
            </w:r>
          </w:p>
        </w:tc>
        <w:tc>
          <w:tcPr>
            <w:tcW w:w="7149" w:type="dxa"/>
          </w:tcPr>
          <w:p w:rsidR="00712D7C" w:rsidRPr="00D624BD" w:rsidRDefault="00D624BD" w:rsidP="00D624BD">
            <w:pPr>
              <w:pStyle w:val="ListParagraph"/>
              <w:spacing w:after="120"/>
              <w:ind w:left="0"/>
              <w:rPr>
                <w:rFonts w:ascii="Arial" w:hAnsi="Arial" w:cs="Arial"/>
                <w:sz w:val="24"/>
                <w:szCs w:val="24"/>
                <w:lang w:val="en-US"/>
              </w:rPr>
            </w:pPr>
            <w:r w:rsidRPr="00D624BD">
              <w:rPr>
                <w:rFonts w:ascii="Arial" w:hAnsi="Arial" w:cs="Arial"/>
                <w:sz w:val="24"/>
                <w:szCs w:val="24"/>
                <w:lang w:val="en-US"/>
              </w:rPr>
              <w:t>Include Members Recruitment in the next meeting agenda</w:t>
            </w:r>
          </w:p>
        </w:tc>
      </w:tr>
      <w:tr w:rsidR="00712D7C" w:rsidRPr="00CB4E28" w:rsidTr="00D2349C">
        <w:tc>
          <w:tcPr>
            <w:tcW w:w="2093" w:type="dxa"/>
          </w:tcPr>
          <w:p w:rsidR="00712D7C" w:rsidRPr="00CB4E28" w:rsidRDefault="00D2349C" w:rsidP="00D2349C">
            <w:pPr>
              <w:spacing w:after="120"/>
              <w:rPr>
                <w:rFonts w:ascii="Arial" w:hAnsi="Arial" w:cs="Arial"/>
                <w:sz w:val="24"/>
                <w:szCs w:val="24"/>
              </w:rPr>
            </w:pPr>
            <w:r>
              <w:rPr>
                <w:rFonts w:ascii="Arial" w:hAnsi="Arial" w:cs="Arial"/>
                <w:sz w:val="24"/>
                <w:szCs w:val="24"/>
              </w:rPr>
              <w:t>AP Nov 13 / 006</w:t>
            </w:r>
          </w:p>
        </w:tc>
        <w:tc>
          <w:tcPr>
            <w:tcW w:w="7149" w:type="dxa"/>
          </w:tcPr>
          <w:p w:rsidR="00712D7C" w:rsidRPr="0006593F" w:rsidRDefault="0006593F" w:rsidP="00841BBC">
            <w:pPr>
              <w:spacing w:after="120"/>
              <w:rPr>
                <w:rFonts w:ascii="Arial" w:hAnsi="Arial" w:cs="Arial"/>
                <w:sz w:val="24"/>
                <w:szCs w:val="24"/>
                <w:lang w:val="en-US"/>
              </w:rPr>
            </w:pPr>
            <w:r w:rsidRPr="0006593F">
              <w:rPr>
                <w:rFonts w:ascii="Arial" w:hAnsi="Arial" w:cs="Arial"/>
                <w:sz w:val="24"/>
                <w:szCs w:val="24"/>
                <w:lang w:val="en-US"/>
              </w:rPr>
              <w:t>Suzanne and Rohini to make contact with potential volunteers to discuss joining the EAG.</w:t>
            </w:r>
          </w:p>
        </w:tc>
      </w:tr>
      <w:tr w:rsidR="00712D7C" w:rsidRPr="00CB4E28" w:rsidTr="00D2349C">
        <w:tc>
          <w:tcPr>
            <w:tcW w:w="2093" w:type="dxa"/>
          </w:tcPr>
          <w:p w:rsidR="00712D7C" w:rsidRPr="00CB4E28" w:rsidRDefault="00D2349C" w:rsidP="00D2349C">
            <w:pPr>
              <w:spacing w:after="120"/>
              <w:rPr>
                <w:rFonts w:ascii="Arial" w:hAnsi="Arial" w:cs="Arial"/>
                <w:sz w:val="24"/>
                <w:szCs w:val="24"/>
              </w:rPr>
            </w:pPr>
            <w:r>
              <w:rPr>
                <w:rFonts w:ascii="Arial" w:hAnsi="Arial" w:cs="Arial"/>
                <w:sz w:val="24"/>
                <w:szCs w:val="24"/>
              </w:rPr>
              <w:t>AP Nov 13 / 007</w:t>
            </w:r>
          </w:p>
        </w:tc>
        <w:tc>
          <w:tcPr>
            <w:tcW w:w="7149" w:type="dxa"/>
          </w:tcPr>
          <w:p w:rsidR="00712D7C" w:rsidRPr="007F2D59" w:rsidRDefault="007F2D59" w:rsidP="007F2D59">
            <w:pPr>
              <w:pStyle w:val="ListParagraph"/>
              <w:spacing w:after="120"/>
              <w:ind w:left="0"/>
              <w:rPr>
                <w:rFonts w:ascii="Arial" w:hAnsi="Arial" w:cs="Arial"/>
                <w:sz w:val="24"/>
                <w:szCs w:val="24"/>
                <w:lang w:val="en-US"/>
              </w:rPr>
            </w:pPr>
            <w:r w:rsidRPr="007F2D59">
              <w:rPr>
                <w:rFonts w:ascii="Arial" w:hAnsi="Arial" w:cs="Arial"/>
                <w:sz w:val="24"/>
                <w:szCs w:val="24"/>
                <w:lang w:val="en-US"/>
              </w:rPr>
              <w:t xml:space="preserve">EAG team members to meet prior to the next 2014 EAG to discuss remuneration issues. </w:t>
            </w:r>
          </w:p>
        </w:tc>
      </w:tr>
      <w:tr w:rsidR="00712D7C" w:rsidRPr="00CB4E28" w:rsidTr="00D2349C">
        <w:tc>
          <w:tcPr>
            <w:tcW w:w="2093" w:type="dxa"/>
          </w:tcPr>
          <w:p w:rsidR="00712D7C" w:rsidRPr="00CB4E28" w:rsidRDefault="00D2349C" w:rsidP="00D2349C">
            <w:pPr>
              <w:spacing w:after="120"/>
              <w:rPr>
                <w:rFonts w:ascii="Arial" w:hAnsi="Arial" w:cs="Arial"/>
                <w:sz w:val="24"/>
                <w:szCs w:val="24"/>
              </w:rPr>
            </w:pPr>
            <w:r>
              <w:rPr>
                <w:rFonts w:ascii="Arial" w:hAnsi="Arial" w:cs="Arial"/>
                <w:sz w:val="24"/>
                <w:szCs w:val="24"/>
              </w:rPr>
              <w:t>AP Nov 13 / 008</w:t>
            </w:r>
          </w:p>
        </w:tc>
        <w:tc>
          <w:tcPr>
            <w:tcW w:w="7149" w:type="dxa"/>
          </w:tcPr>
          <w:p w:rsidR="00712D7C" w:rsidRPr="0006593F" w:rsidRDefault="0006593F" w:rsidP="0006593F">
            <w:pPr>
              <w:pStyle w:val="ListParagraph"/>
              <w:spacing w:after="120"/>
              <w:ind w:left="0"/>
              <w:rPr>
                <w:rFonts w:ascii="Arial" w:hAnsi="Arial" w:cs="Arial"/>
                <w:sz w:val="24"/>
                <w:szCs w:val="24"/>
                <w:lang w:val="en-US"/>
              </w:rPr>
            </w:pPr>
            <w:r w:rsidRPr="0006593F">
              <w:rPr>
                <w:rFonts w:ascii="Arial" w:hAnsi="Arial" w:cs="Arial"/>
                <w:sz w:val="24"/>
                <w:szCs w:val="24"/>
                <w:lang w:val="en-US"/>
              </w:rPr>
              <w:t>George Malone to propose 4 dates in 2014 for the EAG meetings. Venues would be decided later.</w:t>
            </w:r>
          </w:p>
        </w:tc>
      </w:tr>
      <w:tr w:rsidR="00712D7C" w:rsidRPr="00210FA5" w:rsidTr="00D2349C">
        <w:tc>
          <w:tcPr>
            <w:tcW w:w="2093" w:type="dxa"/>
          </w:tcPr>
          <w:p w:rsidR="00712D7C" w:rsidRPr="00210FA5" w:rsidRDefault="00D2349C" w:rsidP="00D2349C">
            <w:pPr>
              <w:spacing w:after="120"/>
              <w:rPr>
                <w:rFonts w:ascii="Arial" w:hAnsi="Arial" w:cs="Arial"/>
                <w:sz w:val="24"/>
                <w:szCs w:val="24"/>
              </w:rPr>
            </w:pPr>
            <w:r>
              <w:rPr>
                <w:rFonts w:ascii="Arial" w:hAnsi="Arial" w:cs="Arial"/>
                <w:sz w:val="24"/>
                <w:szCs w:val="24"/>
              </w:rPr>
              <w:t>AP Nov 13 / 009</w:t>
            </w:r>
          </w:p>
        </w:tc>
        <w:tc>
          <w:tcPr>
            <w:tcW w:w="7149" w:type="dxa"/>
          </w:tcPr>
          <w:p w:rsidR="00712D7C" w:rsidRPr="0006593F" w:rsidRDefault="0006593F" w:rsidP="0006593F">
            <w:pPr>
              <w:pStyle w:val="ListParagraph"/>
              <w:spacing w:after="120"/>
              <w:ind w:left="0"/>
              <w:jc w:val="both"/>
              <w:rPr>
                <w:rFonts w:ascii="Arial" w:hAnsi="Arial" w:cs="Arial"/>
                <w:sz w:val="24"/>
                <w:szCs w:val="24"/>
                <w:lang w:val="en-US"/>
              </w:rPr>
            </w:pPr>
            <w:r w:rsidRPr="0006593F">
              <w:rPr>
                <w:rFonts w:ascii="Arial" w:hAnsi="Arial" w:cs="Arial"/>
                <w:sz w:val="24"/>
                <w:szCs w:val="24"/>
                <w:lang w:val="en-US"/>
              </w:rPr>
              <w:t>David Currie to provide George Malone with a copy of the quality audit form. George Malone to circulate the form to EAG members and the members to feedback any comments by the next meeting date (February 2014).</w:t>
            </w:r>
          </w:p>
        </w:tc>
      </w:tr>
      <w:tr w:rsidR="00712D7C" w:rsidRPr="00210FA5" w:rsidTr="00D2349C">
        <w:tc>
          <w:tcPr>
            <w:tcW w:w="2093" w:type="dxa"/>
          </w:tcPr>
          <w:p w:rsidR="00712D7C" w:rsidRPr="00210FA5" w:rsidRDefault="00D2349C" w:rsidP="00D2349C">
            <w:pPr>
              <w:spacing w:after="120"/>
              <w:rPr>
                <w:rFonts w:ascii="Arial" w:hAnsi="Arial" w:cs="Arial"/>
                <w:sz w:val="24"/>
                <w:szCs w:val="24"/>
              </w:rPr>
            </w:pPr>
            <w:r>
              <w:rPr>
                <w:rFonts w:ascii="Arial" w:hAnsi="Arial" w:cs="Arial"/>
                <w:sz w:val="24"/>
                <w:szCs w:val="24"/>
              </w:rPr>
              <w:t>AP Nov 13 / 010</w:t>
            </w:r>
          </w:p>
        </w:tc>
        <w:tc>
          <w:tcPr>
            <w:tcW w:w="7149" w:type="dxa"/>
          </w:tcPr>
          <w:p w:rsidR="00712D7C" w:rsidRPr="0006593F" w:rsidRDefault="0006593F" w:rsidP="00BF1B1D">
            <w:pPr>
              <w:spacing w:after="120"/>
              <w:rPr>
                <w:rFonts w:ascii="Arial" w:hAnsi="Arial" w:cs="Arial"/>
                <w:sz w:val="24"/>
                <w:szCs w:val="24"/>
                <w:lang w:val="en-US"/>
              </w:rPr>
            </w:pPr>
            <w:r w:rsidRPr="0006593F">
              <w:rPr>
                <w:rFonts w:ascii="Arial" w:hAnsi="Arial" w:cs="Arial"/>
                <w:sz w:val="24"/>
                <w:szCs w:val="24"/>
                <w:lang w:val="en-US"/>
              </w:rPr>
              <w:t>Eric McQueen to speak to David Fraser, Director - operations delivery, regarding what survey material,</w:t>
            </w:r>
            <w:r>
              <w:rPr>
                <w:rFonts w:ascii="Arial" w:hAnsi="Arial" w:cs="Arial"/>
                <w:sz w:val="24"/>
                <w:szCs w:val="24"/>
                <w:lang w:val="en-US"/>
              </w:rPr>
              <w:t xml:space="preserve"> post-</w:t>
            </w:r>
            <w:r w:rsidRPr="0006593F">
              <w:rPr>
                <w:rFonts w:ascii="Arial" w:hAnsi="Arial" w:cs="Arial"/>
                <w:sz w:val="24"/>
                <w:szCs w:val="24"/>
                <w:lang w:val="en-US"/>
              </w:rPr>
              <w:t>trial, was available.</w:t>
            </w:r>
          </w:p>
        </w:tc>
      </w:tr>
      <w:tr w:rsidR="00712D7C" w:rsidRPr="00210FA5" w:rsidTr="00D2349C">
        <w:tc>
          <w:tcPr>
            <w:tcW w:w="2093" w:type="dxa"/>
          </w:tcPr>
          <w:p w:rsidR="00712D7C" w:rsidRPr="00210FA5" w:rsidRDefault="00D2349C" w:rsidP="00D2349C">
            <w:pPr>
              <w:spacing w:after="120"/>
              <w:rPr>
                <w:rFonts w:ascii="Arial" w:hAnsi="Arial" w:cs="Arial"/>
                <w:sz w:val="24"/>
                <w:szCs w:val="24"/>
              </w:rPr>
            </w:pPr>
            <w:r>
              <w:rPr>
                <w:rFonts w:ascii="Arial" w:hAnsi="Arial" w:cs="Arial"/>
                <w:sz w:val="24"/>
                <w:szCs w:val="24"/>
              </w:rPr>
              <w:t>AP Nov 13 / 011</w:t>
            </w:r>
          </w:p>
        </w:tc>
        <w:tc>
          <w:tcPr>
            <w:tcW w:w="7149" w:type="dxa"/>
          </w:tcPr>
          <w:p w:rsidR="00712D7C" w:rsidRPr="0006593F" w:rsidRDefault="0006593F" w:rsidP="00607630">
            <w:pPr>
              <w:spacing w:after="120"/>
              <w:rPr>
                <w:rFonts w:ascii="Arial" w:hAnsi="Arial" w:cs="Arial"/>
                <w:sz w:val="24"/>
                <w:szCs w:val="24"/>
                <w:lang w:val="en-US"/>
              </w:rPr>
            </w:pPr>
            <w:r w:rsidRPr="0006593F">
              <w:rPr>
                <w:rFonts w:ascii="Arial" w:hAnsi="Arial" w:cs="Arial"/>
                <w:sz w:val="24"/>
                <w:szCs w:val="24"/>
                <w:lang w:val="en-US"/>
              </w:rPr>
              <w:t>Suzanne Munday to as</w:t>
            </w:r>
            <w:r w:rsidR="00210C18">
              <w:rPr>
                <w:rFonts w:ascii="Arial" w:hAnsi="Arial" w:cs="Arial"/>
                <w:sz w:val="24"/>
                <w:szCs w:val="24"/>
                <w:lang w:val="en-US"/>
              </w:rPr>
              <w:t>k</w:t>
            </w:r>
            <w:r w:rsidRPr="0006593F">
              <w:rPr>
                <w:rFonts w:ascii="Arial" w:hAnsi="Arial" w:cs="Arial"/>
                <w:sz w:val="24"/>
                <w:szCs w:val="24"/>
                <w:lang w:val="en-US"/>
              </w:rPr>
              <w:t xml:space="preserve"> the EHRC if they are able to help with  the template development.</w:t>
            </w:r>
          </w:p>
        </w:tc>
      </w:tr>
      <w:tr w:rsidR="00AC4FB6" w:rsidRPr="00210FA5" w:rsidTr="00D2349C">
        <w:tc>
          <w:tcPr>
            <w:tcW w:w="2093" w:type="dxa"/>
          </w:tcPr>
          <w:p w:rsidR="00AC4FB6" w:rsidRPr="00210FA5" w:rsidRDefault="00D2349C" w:rsidP="00D2349C">
            <w:pPr>
              <w:spacing w:after="120"/>
              <w:rPr>
                <w:rFonts w:ascii="Arial" w:hAnsi="Arial" w:cs="Arial"/>
                <w:sz w:val="24"/>
                <w:szCs w:val="24"/>
              </w:rPr>
            </w:pPr>
            <w:r>
              <w:rPr>
                <w:rFonts w:ascii="Arial" w:hAnsi="Arial" w:cs="Arial"/>
                <w:sz w:val="24"/>
                <w:szCs w:val="24"/>
              </w:rPr>
              <w:t>AP Nov 13 / 012</w:t>
            </w:r>
          </w:p>
        </w:tc>
        <w:tc>
          <w:tcPr>
            <w:tcW w:w="7149" w:type="dxa"/>
          </w:tcPr>
          <w:p w:rsidR="00AC4FB6" w:rsidRPr="0006593F" w:rsidRDefault="0006593F" w:rsidP="0006593F">
            <w:pPr>
              <w:pStyle w:val="ListParagraph"/>
              <w:spacing w:after="120"/>
              <w:ind w:left="0"/>
              <w:rPr>
                <w:rFonts w:ascii="Arial" w:hAnsi="Arial" w:cs="Arial"/>
                <w:sz w:val="24"/>
                <w:szCs w:val="24"/>
                <w:lang w:val="en-US"/>
              </w:rPr>
            </w:pPr>
            <w:r w:rsidRPr="0006593F">
              <w:rPr>
                <w:rFonts w:ascii="Arial" w:hAnsi="Arial" w:cs="Arial"/>
                <w:sz w:val="24"/>
                <w:szCs w:val="24"/>
                <w:lang w:val="en-US"/>
              </w:rPr>
              <w:t>Ian Clark,  SCS Head of Research, to be invited to the next meeting to discuss the findings of the latest (2013) Court User Survey</w:t>
            </w:r>
          </w:p>
        </w:tc>
      </w:tr>
      <w:tr w:rsidR="00AC4FB6" w:rsidRPr="00210FA5" w:rsidTr="00D2349C">
        <w:tc>
          <w:tcPr>
            <w:tcW w:w="2093" w:type="dxa"/>
          </w:tcPr>
          <w:p w:rsidR="00AC4FB6" w:rsidRPr="00210FA5" w:rsidRDefault="00AC4FB6" w:rsidP="00D2349C">
            <w:pPr>
              <w:spacing w:after="120"/>
              <w:rPr>
                <w:rFonts w:ascii="Arial" w:hAnsi="Arial" w:cs="Arial"/>
                <w:sz w:val="24"/>
                <w:szCs w:val="24"/>
              </w:rPr>
            </w:pPr>
          </w:p>
        </w:tc>
        <w:tc>
          <w:tcPr>
            <w:tcW w:w="7149" w:type="dxa"/>
          </w:tcPr>
          <w:p w:rsidR="00AC4FB6" w:rsidRPr="00E755A3" w:rsidRDefault="00AC4FB6" w:rsidP="00BF1B1D">
            <w:pPr>
              <w:spacing w:after="120"/>
              <w:rPr>
                <w:rFonts w:ascii="Arial" w:hAnsi="Arial" w:cs="Arial"/>
                <w:sz w:val="24"/>
                <w:szCs w:val="24"/>
              </w:rPr>
            </w:pPr>
          </w:p>
        </w:tc>
      </w:tr>
      <w:tr w:rsidR="003E0567" w:rsidTr="00D2349C">
        <w:tc>
          <w:tcPr>
            <w:tcW w:w="2093" w:type="dxa"/>
          </w:tcPr>
          <w:p w:rsidR="003E0567" w:rsidRDefault="003E0567" w:rsidP="00712D7C">
            <w:pPr>
              <w:spacing w:after="120"/>
              <w:rPr>
                <w:rFonts w:ascii="Arial" w:hAnsi="Arial" w:cs="Arial"/>
                <w:sz w:val="24"/>
                <w:szCs w:val="24"/>
              </w:rPr>
            </w:pPr>
          </w:p>
        </w:tc>
        <w:tc>
          <w:tcPr>
            <w:tcW w:w="7149" w:type="dxa"/>
          </w:tcPr>
          <w:p w:rsidR="003E0567" w:rsidRPr="00A115B6" w:rsidRDefault="003E0567" w:rsidP="00712D7C">
            <w:pPr>
              <w:spacing w:after="120"/>
              <w:rPr>
                <w:rFonts w:ascii="Arial" w:hAnsi="Arial" w:cs="Arial"/>
                <w:sz w:val="24"/>
                <w:szCs w:val="24"/>
                <w:lang w:val="en-US"/>
              </w:rPr>
            </w:pPr>
          </w:p>
        </w:tc>
      </w:tr>
    </w:tbl>
    <w:p w:rsidR="00712D7C" w:rsidRPr="00210FA5" w:rsidRDefault="00712D7C" w:rsidP="00712D7C">
      <w:pPr>
        <w:spacing w:after="120"/>
        <w:rPr>
          <w:rFonts w:ascii="Arial" w:hAnsi="Arial" w:cs="Arial"/>
          <w:sz w:val="24"/>
          <w:szCs w:val="24"/>
        </w:rPr>
      </w:pPr>
    </w:p>
    <w:p w:rsidR="00712D7C" w:rsidRPr="007770A0" w:rsidRDefault="00712D7C" w:rsidP="00712D7C">
      <w:pPr>
        <w:spacing w:after="120"/>
        <w:rPr>
          <w:rFonts w:ascii="Arial" w:hAnsi="Arial" w:cs="Arial"/>
          <w:sz w:val="24"/>
          <w:szCs w:val="24"/>
        </w:rPr>
      </w:pPr>
    </w:p>
    <w:p w:rsidR="007969F3" w:rsidRDefault="007969F3"/>
    <w:sectPr w:rsidR="007969F3" w:rsidSect="00BF1B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E2" w:rsidRDefault="00B016E2" w:rsidP="00D01CB2">
      <w:pPr>
        <w:spacing w:after="0" w:line="240" w:lineRule="auto"/>
      </w:pPr>
      <w:r>
        <w:separator/>
      </w:r>
    </w:p>
  </w:endnote>
  <w:endnote w:type="continuationSeparator" w:id="0">
    <w:p w:rsidR="00B016E2" w:rsidRDefault="00B016E2" w:rsidP="00D0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E2" w:rsidRDefault="00B01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E2" w:rsidRDefault="00B016E2" w:rsidP="00BF1B1D">
    <w:pPr>
      <w:pStyle w:val="Footer"/>
    </w:pPr>
    <w:r>
      <w:t xml:space="preserve">Page </w:t>
    </w:r>
    <w:r>
      <w:rPr>
        <w:b/>
      </w:rPr>
      <w:fldChar w:fldCharType="begin"/>
    </w:r>
    <w:r>
      <w:rPr>
        <w:b/>
      </w:rPr>
      <w:instrText xml:space="preserve"> PAGE  \* Arabic  \* MERGEFORMAT </w:instrText>
    </w:r>
    <w:r>
      <w:rPr>
        <w:b/>
      </w:rPr>
      <w:fldChar w:fldCharType="separate"/>
    </w:r>
    <w:r w:rsidR="00645427">
      <w:rPr>
        <w:b/>
        <w:noProof/>
      </w:rPr>
      <w:t>1</w:t>
    </w:r>
    <w:r>
      <w:rPr>
        <w:b/>
      </w:rPr>
      <w:fldChar w:fldCharType="end"/>
    </w:r>
    <w:r>
      <w:t xml:space="preserve"> of </w:t>
    </w:r>
    <w:r w:rsidR="00645427">
      <w:fldChar w:fldCharType="begin"/>
    </w:r>
    <w:r w:rsidR="00645427">
      <w:instrText xml:space="preserve"> NUMPAGES  \* Arabic  \* MERGEFORMAT </w:instrText>
    </w:r>
    <w:r w:rsidR="00645427">
      <w:fldChar w:fldCharType="separate"/>
    </w:r>
    <w:r w:rsidR="00645427" w:rsidRPr="00645427">
      <w:rPr>
        <w:b/>
        <w:noProof/>
      </w:rPr>
      <w:t>9</w:t>
    </w:r>
    <w:r w:rsidR="00645427">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E2" w:rsidRDefault="00B01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E2" w:rsidRDefault="00B016E2" w:rsidP="00D01CB2">
      <w:pPr>
        <w:spacing w:after="0" w:line="240" w:lineRule="auto"/>
      </w:pPr>
      <w:r>
        <w:separator/>
      </w:r>
    </w:p>
  </w:footnote>
  <w:footnote w:type="continuationSeparator" w:id="0">
    <w:p w:rsidR="00B016E2" w:rsidRDefault="00B016E2" w:rsidP="00D0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E2" w:rsidRDefault="00B01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E2" w:rsidRPr="00F50F26" w:rsidRDefault="00B016E2" w:rsidP="00BF1B1D">
    <w:pPr>
      <w:pStyle w:val="Header"/>
      <w:jc w:val="center"/>
      <w:rPr>
        <w:sz w:val="32"/>
      </w:rPr>
    </w:pPr>
    <w:r w:rsidRPr="00F50F26">
      <w:rPr>
        <w:sz w:val="32"/>
      </w:rPr>
      <w:t>SCS Equalities Advisory Group</w:t>
    </w:r>
    <w:r w:rsidRPr="00D73A34">
      <w:rPr>
        <w:noProof/>
        <w:lang w:eastAsia="en-GB"/>
      </w:rPr>
      <w:t xml:space="preserve"> </w:t>
    </w:r>
    <w:r>
      <w:rPr>
        <w:noProof/>
        <w:lang w:eastAsia="en-GB"/>
      </w:rPr>
      <w:t xml:space="preserve">                                                        </w:t>
    </w:r>
    <w:r>
      <w:rPr>
        <w:noProof/>
        <w:lang w:eastAsia="en-GB"/>
      </w:rPr>
      <w:br/>
    </w:r>
    <w:r>
      <w:rPr>
        <w:noProof/>
        <w:lang w:eastAsia="en-GB"/>
      </w:rPr>
      <w:br/>
    </w:r>
    <w:r>
      <w:rPr>
        <w:noProof/>
        <w:lang w:eastAsia="en-GB"/>
      </w:rPr>
      <w:drawing>
        <wp:inline distT="0" distB="0" distL="0" distR="0">
          <wp:extent cx="13620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E2" w:rsidRDefault="00B0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8A"/>
    <w:multiLevelType w:val="hybridMultilevel"/>
    <w:tmpl w:val="EC923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908C7"/>
    <w:multiLevelType w:val="hybridMultilevel"/>
    <w:tmpl w:val="403E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51F77"/>
    <w:multiLevelType w:val="hybridMultilevel"/>
    <w:tmpl w:val="E6888B1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10D1A"/>
    <w:multiLevelType w:val="hybridMultilevel"/>
    <w:tmpl w:val="3F2E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63B3B"/>
    <w:multiLevelType w:val="hybridMultilevel"/>
    <w:tmpl w:val="06E86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14C4D"/>
    <w:multiLevelType w:val="hybridMultilevel"/>
    <w:tmpl w:val="E3CC9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229AE"/>
    <w:multiLevelType w:val="hybridMultilevel"/>
    <w:tmpl w:val="7024A54C"/>
    <w:lvl w:ilvl="0" w:tplc="08090017">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F7FF0"/>
    <w:multiLevelType w:val="hybridMultilevel"/>
    <w:tmpl w:val="EF7630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33D65631"/>
    <w:multiLevelType w:val="hybridMultilevel"/>
    <w:tmpl w:val="1AEE9074"/>
    <w:lvl w:ilvl="0" w:tplc="FF10B9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5D7863"/>
    <w:multiLevelType w:val="hybridMultilevel"/>
    <w:tmpl w:val="79461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6A3F93"/>
    <w:multiLevelType w:val="hybridMultilevel"/>
    <w:tmpl w:val="6BEE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A07987"/>
    <w:multiLevelType w:val="hybridMultilevel"/>
    <w:tmpl w:val="13F60362"/>
    <w:lvl w:ilvl="0" w:tplc="08090011">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F5E59E4"/>
    <w:multiLevelType w:val="hybridMultilevel"/>
    <w:tmpl w:val="64823E8C"/>
    <w:lvl w:ilvl="0" w:tplc="2872FA1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648D394C"/>
    <w:multiLevelType w:val="hybridMultilevel"/>
    <w:tmpl w:val="9C3E8316"/>
    <w:lvl w:ilvl="0" w:tplc="08090011">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B3D4CDE"/>
    <w:multiLevelType w:val="hybridMultilevel"/>
    <w:tmpl w:val="5FB41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4C031C9"/>
    <w:multiLevelType w:val="hybridMultilevel"/>
    <w:tmpl w:val="648E0D5C"/>
    <w:lvl w:ilvl="0" w:tplc="B5FE8726">
      <w:start w:val="6"/>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2"/>
  </w:num>
  <w:num w:numId="3">
    <w:abstractNumId w:val="7"/>
  </w:num>
  <w:num w:numId="4">
    <w:abstractNumId w:val="1"/>
  </w:num>
  <w:num w:numId="5">
    <w:abstractNumId w:val="4"/>
  </w:num>
  <w:num w:numId="6">
    <w:abstractNumId w:val="10"/>
  </w:num>
  <w:num w:numId="7">
    <w:abstractNumId w:val="5"/>
  </w:num>
  <w:num w:numId="8">
    <w:abstractNumId w:val="14"/>
  </w:num>
  <w:num w:numId="9">
    <w:abstractNumId w:val="3"/>
  </w:num>
  <w:num w:numId="10">
    <w:abstractNumId w:val="0"/>
  </w:num>
  <w:num w:numId="11">
    <w:abstractNumId w:val="6"/>
  </w:num>
  <w:num w:numId="12">
    <w:abstractNumId w:val="11"/>
  </w:num>
  <w:num w:numId="13">
    <w:abstractNumId w:val="2"/>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7C"/>
    <w:rsid w:val="000040F8"/>
    <w:rsid w:val="00004220"/>
    <w:rsid w:val="00012371"/>
    <w:rsid w:val="00013927"/>
    <w:rsid w:val="00041445"/>
    <w:rsid w:val="000613DE"/>
    <w:rsid w:val="00063E4D"/>
    <w:rsid w:val="00065642"/>
    <w:rsid w:val="0006593F"/>
    <w:rsid w:val="0006741B"/>
    <w:rsid w:val="000718AF"/>
    <w:rsid w:val="000732F3"/>
    <w:rsid w:val="0008380E"/>
    <w:rsid w:val="000B3C4A"/>
    <w:rsid w:val="000B6627"/>
    <w:rsid w:val="000B779A"/>
    <w:rsid w:val="000B7BE0"/>
    <w:rsid w:val="000D1C55"/>
    <w:rsid w:val="000D563D"/>
    <w:rsid w:val="000E0256"/>
    <w:rsid w:val="000F3E26"/>
    <w:rsid w:val="000F6602"/>
    <w:rsid w:val="001061C3"/>
    <w:rsid w:val="001303A4"/>
    <w:rsid w:val="00134B17"/>
    <w:rsid w:val="0014240D"/>
    <w:rsid w:val="0017344D"/>
    <w:rsid w:val="0018125B"/>
    <w:rsid w:val="001937A7"/>
    <w:rsid w:val="001A0618"/>
    <w:rsid w:val="001A3A26"/>
    <w:rsid w:val="001C1E9D"/>
    <w:rsid w:val="001D6A7F"/>
    <w:rsid w:val="001E2B5C"/>
    <w:rsid w:val="001F41E3"/>
    <w:rsid w:val="00206E4C"/>
    <w:rsid w:val="00210C18"/>
    <w:rsid w:val="002238BE"/>
    <w:rsid w:val="00234235"/>
    <w:rsid w:val="002739EA"/>
    <w:rsid w:val="00280322"/>
    <w:rsid w:val="002A10C4"/>
    <w:rsid w:val="002A4644"/>
    <w:rsid w:val="002D7B6F"/>
    <w:rsid w:val="002F6841"/>
    <w:rsid w:val="00304E87"/>
    <w:rsid w:val="00306D06"/>
    <w:rsid w:val="00347EC7"/>
    <w:rsid w:val="0035638D"/>
    <w:rsid w:val="00357A07"/>
    <w:rsid w:val="00367E12"/>
    <w:rsid w:val="00377EEA"/>
    <w:rsid w:val="0038262A"/>
    <w:rsid w:val="003912F2"/>
    <w:rsid w:val="00393169"/>
    <w:rsid w:val="003C1FE1"/>
    <w:rsid w:val="003D19EC"/>
    <w:rsid w:val="003E0567"/>
    <w:rsid w:val="003E54E9"/>
    <w:rsid w:val="00433574"/>
    <w:rsid w:val="004469ED"/>
    <w:rsid w:val="00486E3B"/>
    <w:rsid w:val="004D07EB"/>
    <w:rsid w:val="004E0BB5"/>
    <w:rsid w:val="004E328B"/>
    <w:rsid w:val="0050262D"/>
    <w:rsid w:val="00511A00"/>
    <w:rsid w:val="00535708"/>
    <w:rsid w:val="00541A42"/>
    <w:rsid w:val="00591956"/>
    <w:rsid w:val="005A26C5"/>
    <w:rsid w:val="005D41E4"/>
    <w:rsid w:val="005E5F6D"/>
    <w:rsid w:val="005F7B98"/>
    <w:rsid w:val="006068AC"/>
    <w:rsid w:val="00607630"/>
    <w:rsid w:val="00617C0C"/>
    <w:rsid w:val="00645427"/>
    <w:rsid w:val="00650A93"/>
    <w:rsid w:val="0066117D"/>
    <w:rsid w:val="00673118"/>
    <w:rsid w:val="00695EAD"/>
    <w:rsid w:val="006A3EEE"/>
    <w:rsid w:val="006A4D8E"/>
    <w:rsid w:val="006A5B8B"/>
    <w:rsid w:val="006B7DA9"/>
    <w:rsid w:val="006C4020"/>
    <w:rsid w:val="007112CD"/>
    <w:rsid w:val="00712D7C"/>
    <w:rsid w:val="007351A2"/>
    <w:rsid w:val="00743B88"/>
    <w:rsid w:val="00767CE9"/>
    <w:rsid w:val="00786389"/>
    <w:rsid w:val="0079540F"/>
    <w:rsid w:val="007969F3"/>
    <w:rsid w:val="007A7D50"/>
    <w:rsid w:val="007D7A91"/>
    <w:rsid w:val="007F2D59"/>
    <w:rsid w:val="00815166"/>
    <w:rsid w:val="00820B34"/>
    <w:rsid w:val="00835807"/>
    <w:rsid w:val="00840061"/>
    <w:rsid w:val="00841BBC"/>
    <w:rsid w:val="00852C69"/>
    <w:rsid w:val="00871782"/>
    <w:rsid w:val="00875BCB"/>
    <w:rsid w:val="00877814"/>
    <w:rsid w:val="008A330A"/>
    <w:rsid w:val="008B6496"/>
    <w:rsid w:val="008E221B"/>
    <w:rsid w:val="008F7C44"/>
    <w:rsid w:val="0093423F"/>
    <w:rsid w:val="00940640"/>
    <w:rsid w:val="0098346C"/>
    <w:rsid w:val="00994183"/>
    <w:rsid w:val="009C029E"/>
    <w:rsid w:val="009C33C6"/>
    <w:rsid w:val="009C640A"/>
    <w:rsid w:val="009E104E"/>
    <w:rsid w:val="009E41DA"/>
    <w:rsid w:val="009E5AE1"/>
    <w:rsid w:val="009F12F8"/>
    <w:rsid w:val="009F6E1D"/>
    <w:rsid w:val="00A10E9D"/>
    <w:rsid w:val="00A115B6"/>
    <w:rsid w:val="00A44FB5"/>
    <w:rsid w:val="00A73ECE"/>
    <w:rsid w:val="00A803DC"/>
    <w:rsid w:val="00A845C1"/>
    <w:rsid w:val="00AB7B5F"/>
    <w:rsid w:val="00AC4FB6"/>
    <w:rsid w:val="00B016E2"/>
    <w:rsid w:val="00B07FD9"/>
    <w:rsid w:val="00B225B4"/>
    <w:rsid w:val="00B46187"/>
    <w:rsid w:val="00B52C42"/>
    <w:rsid w:val="00B7312A"/>
    <w:rsid w:val="00BB0641"/>
    <w:rsid w:val="00BB64B9"/>
    <w:rsid w:val="00BF1067"/>
    <w:rsid w:val="00BF1B1D"/>
    <w:rsid w:val="00C05C2F"/>
    <w:rsid w:val="00C147BD"/>
    <w:rsid w:val="00C151AB"/>
    <w:rsid w:val="00C1635E"/>
    <w:rsid w:val="00C259D0"/>
    <w:rsid w:val="00C456C3"/>
    <w:rsid w:val="00C56A4D"/>
    <w:rsid w:val="00C64C92"/>
    <w:rsid w:val="00C70676"/>
    <w:rsid w:val="00C76BD6"/>
    <w:rsid w:val="00C800D1"/>
    <w:rsid w:val="00C80E08"/>
    <w:rsid w:val="00C937FE"/>
    <w:rsid w:val="00CA377A"/>
    <w:rsid w:val="00CA462B"/>
    <w:rsid w:val="00CA5740"/>
    <w:rsid w:val="00CD69F1"/>
    <w:rsid w:val="00CD7127"/>
    <w:rsid w:val="00CE08E5"/>
    <w:rsid w:val="00CE7B01"/>
    <w:rsid w:val="00D01CB2"/>
    <w:rsid w:val="00D06222"/>
    <w:rsid w:val="00D2349C"/>
    <w:rsid w:val="00D32792"/>
    <w:rsid w:val="00D53A23"/>
    <w:rsid w:val="00D554FB"/>
    <w:rsid w:val="00D60EB5"/>
    <w:rsid w:val="00D624BD"/>
    <w:rsid w:val="00D6581E"/>
    <w:rsid w:val="00D748D3"/>
    <w:rsid w:val="00D94E70"/>
    <w:rsid w:val="00DA73E2"/>
    <w:rsid w:val="00DB043E"/>
    <w:rsid w:val="00DC1540"/>
    <w:rsid w:val="00DC517E"/>
    <w:rsid w:val="00DC5C29"/>
    <w:rsid w:val="00DD4DF3"/>
    <w:rsid w:val="00DE11D4"/>
    <w:rsid w:val="00DE22FF"/>
    <w:rsid w:val="00DE6C72"/>
    <w:rsid w:val="00DE71F5"/>
    <w:rsid w:val="00DF07B4"/>
    <w:rsid w:val="00DF1882"/>
    <w:rsid w:val="00DF2FBC"/>
    <w:rsid w:val="00E03524"/>
    <w:rsid w:val="00E05849"/>
    <w:rsid w:val="00E25898"/>
    <w:rsid w:val="00E304AB"/>
    <w:rsid w:val="00E30817"/>
    <w:rsid w:val="00E72EBF"/>
    <w:rsid w:val="00E755A3"/>
    <w:rsid w:val="00E777BB"/>
    <w:rsid w:val="00E82573"/>
    <w:rsid w:val="00EA3682"/>
    <w:rsid w:val="00EB44D4"/>
    <w:rsid w:val="00EB44DD"/>
    <w:rsid w:val="00EB53A0"/>
    <w:rsid w:val="00EC1E2C"/>
    <w:rsid w:val="00F0189F"/>
    <w:rsid w:val="00F113AF"/>
    <w:rsid w:val="00F168BE"/>
    <w:rsid w:val="00F22FC3"/>
    <w:rsid w:val="00F31BDF"/>
    <w:rsid w:val="00F403C0"/>
    <w:rsid w:val="00F43783"/>
    <w:rsid w:val="00F44E7D"/>
    <w:rsid w:val="00F520FB"/>
    <w:rsid w:val="00F640D1"/>
    <w:rsid w:val="00F74E69"/>
    <w:rsid w:val="00F912D4"/>
    <w:rsid w:val="00FB30F9"/>
    <w:rsid w:val="00FB7791"/>
    <w:rsid w:val="00FC543C"/>
    <w:rsid w:val="00FD7351"/>
    <w:rsid w:val="00FE1B50"/>
    <w:rsid w:val="00FE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7C"/>
    <w:pPr>
      <w:tabs>
        <w:tab w:val="center" w:pos="4513"/>
        <w:tab w:val="right" w:pos="9026"/>
      </w:tabs>
    </w:pPr>
  </w:style>
  <w:style w:type="character" w:customStyle="1" w:styleId="HeaderChar">
    <w:name w:val="Header Char"/>
    <w:basedOn w:val="DefaultParagraphFont"/>
    <w:link w:val="Header"/>
    <w:uiPriority w:val="99"/>
    <w:rsid w:val="00712D7C"/>
    <w:rPr>
      <w:rFonts w:ascii="Calibri" w:eastAsia="Calibri" w:hAnsi="Calibri" w:cs="Times New Roman"/>
    </w:rPr>
  </w:style>
  <w:style w:type="paragraph" w:styleId="Footer">
    <w:name w:val="footer"/>
    <w:basedOn w:val="Normal"/>
    <w:link w:val="FooterChar"/>
    <w:uiPriority w:val="99"/>
    <w:unhideWhenUsed/>
    <w:rsid w:val="00712D7C"/>
    <w:pPr>
      <w:tabs>
        <w:tab w:val="center" w:pos="4513"/>
        <w:tab w:val="right" w:pos="9026"/>
      </w:tabs>
    </w:pPr>
  </w:style>
  <w:style w:type="character" w:customStyle="1" w:styleId="FooterChar">
    <w:name w:val="Footer Char"/>
    <w:basedOn w:val="DefaultParagraphFont"/>
    <w:link w:val="Footer"/>
    <w:uiPriority w:val="99"/>
    <w:rsid w:val="00712D7C"/>
    <w:rPr>
      <w:rFonts w:ascii="Calibri" w:eastAsia="Calibri" w:hAnsi="Calibri" w:cs="Times New Roman"/>
    </w:rPr>
  </w:style>
  <w:style w:type="paragraph" w:styleId="ListParagraph">
    <w:name w:val="List Paragraph"/>
    <w:basedOn w:val="Normal"/>
    <w:uiPriority w:val="34"/>
    <w:qFormat/>
    <w:rsid w:val="00712D7C"/>
    <w:pPr>
      <w:ind w:left="720"/>
    </w:pPr>
  </w:style>
  <w:style w:type="paragraph" w:styleId="BalloonText">
    <w:name w:val="Balloon Text"/>
    <w:basedOn w:val="Normal"/>
    <w:link w:val="BalloonTextChar"/>
    <w:uiPriority w:val="99"/>
    <w:semiHidden/>
    <w:unhideWhenUsed/>
    <w:rsid w:val="004E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5"/>
    <w:rPr>
      <w:rFonts w:ascii="Tahoma" w:eastAsia="Calibri" w:hAnsi="Tahoma" w:cs="Tahoma"/>
      <w:sz w:val="16"/>
      <w:szCs w:val="16"/>
    </w:rPr>
  </w:style>
  <w:style w:type="table" w:styleId="TableGrid">
    <w:name w:val="Table Grid"/>
    <w:basedOn w:val="TableNormal"/>
    <w:uiPriority w:val="59"/>
    <w:rsid w:val="003E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7C"/>
    <w:pPr>
      <w:tabs>
        <w:tab w:val="center" w:pos="4513"/>
        <w:tab w:val="right" w:pos="9026"/>
      </w:tabs>
    </w:pPr>
  </w:style>
  <w:style w:type="character" w:customStyle="1" w:styleId="HeaderChar">
    <w:name w:val="Header Char"/>
    <w:basedOn w:val="DefaultParagraphFont"/>
    <w:link w:val="Header"/>
    <w:uiPriority w:val="99"/>
    <w:rsid w:val="00712D7C"/>
    <w:rPr>
      <w:rFonts w:ascii="Calibri" w:eastAsia="Calibri" w:hAnsi="Calibri" w:cs="Times New Roman"/>
    </w:rPr>
  </w:style>
  <w:style w:type="paragraph" w:styleId="Footer">
    <w:name w:val="footer"/>
    <w:basedOn w:val="Normal"/>
    <w:link w:val="FooterChar"/>
    <w:uiPriority w:val="99"/>
    <w:unhideWhenUsed/>
    <w:rsid w:val="00712D7C"/>
    <w:pPr>
      <w:tabs>
        <w:tab w:val="center" w:pos="4513"/>
        <w:tab w:val="right" w:pos="9026"/>
      </w:tabs>
    </w:pPr>
  </w:style>
  <w:style w:type="character" w:customStyle="1" w:styleId="FooterChar">
    <w:name w:val="Footer Char"/>
    <w:basedOn w:val="DefaultParagraphFont"/>
    <w:link w:val="Footer"/>
    <w:uiPriority w:val="99"/>
    <w:rsid w:val="00712D7C"/>
    <w:rPr>
      <w:rFonts w:ascii="Calibri" w:eastAsia="Calibri" w:hAnsi="Calibri" w:cs="Times New Roman"/>
    </w:rPr>
  </w:style>
  <w:style w:type="paragraph" w:styleId="ListParagraph">
    <w:name w:val="List Paragraph"/>
    <w:basedOn w:val="Normal"/>
    <w:uiPriority w:val="34"/>
    <w:qFormat/>
    <w:rsid w:val="00712D7C"/>
    <w:pPr>
      <w:ind w:left="720"/>
    </w:pPr>
  </w:style>
  <w:style w:type="paragraph" w:styleId="BalloonText">
    <w:name w:val="Balloon Text"/>
    <w:basedOn w:val="Normal"/>
    <w:link w:val="BalloonTextChar"/>
    <w:uiPriority w:val="99"/>
    <w:semiHidden/>
    <w:unhideWhenUsed/>
    <w:rsid w:val="004E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B5"/>
    <w:rPr>
      <w:rFonts w:ascii="Tahoma" w:eastAsia="Calibri" w:hAnsi="Tahoma" w:cs="Tahoma"/>
      <w:sz w:val="16"/>
      <w:szCs w:val="16"/>
    </w:rPr>
  </w:style>
  <w:style w:type="table" w:styleId="TableGrid">
    <w:name w:val="Table Grid"/>
    <w:basedOn w:val="TableNormal"/>
    <w:uiPriority w:val="59"/>
    <w:rsid w:val="003E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2692">
      <w:bodyDiv w:val="1"/>
      <w:marLeft w:val="0"/>
      <w:marRight w:val="0"/>
      <w:marTop w:val="0"/>
      <w:marBottom w:val="0"/>
      <w:divBdr>
        <w:top w:val="none" w:sz="0" w:space="0" w:color="auto"/>
        <w:left w:val="none" w:sz="0" w:space="0" w:color="auto"/>
        <w:bottom w:val="none" w:sz="0" w:space="0" w:color="auto"/>
        <w:right w:val="none" w:sz="0" w:space="0" w:color="auto"/>
      </w:divBdr>
      <w:divsChild>
        <w:div w:id="1983726508">
          <w:marLeft w:val="0"/>
          <w:marRight w:val="0"/>
          <w:marTop w:val="0"/>
          <w:marBottom w:val="0"/>
          <w:divBdr>
            <w:top w:val="none" w:sz="0" w:space="0" w:color="auto"/>
            <w:left w:val="none" w:sz="0" w:space="0" w:color="auto"/>
            <w:bottom w:val="none" w:sz="0" w:space="0" w:color="auto"/>
            <w:right w:val="none" w:sz="0" w:space="0" w:color="auto"/>
          </w:divBdr>
          <w:divsChild>
            <w:div w:id="491407211">
              <w:marLeft w:val="0"/>
              <w:marRight w:val="0"/>
              <w:marTop w:val="0"/>
              <w:marBottom w:val="0"/>
              <w:divBdr>
                <w:top w:val="none" w:sz="0" w:space="0" w:color="auto"/>
                <w:left w:val="none" w:sz="0" w:space="0" w:color="auto"/>
                <w:bottom w:val="none" w:sz="0" w:space="0" w:color="auto"/>
                <w:right w:val="none" w:sz="0" w:space="0" w:color="auto"/>
              </w:divBdr>
              <w:divsChild>
                <w:div w:id="88896037">
                  <w:marLeft w:val="0"/>
                  <w:marRight w:val="0"/>
                  <w:marTop w:val="0"/>
                  <w:marBottom w:val="0"/>
                  <w:divBdr>
                    <w:top w:val="none" w:sz="0" w:space="0" w:color="auto"/>
                    <w:left w:val="none" w:sz="0" w:space="0" w:color="auto"/>
                    <w:bottom w:val="none" w:sz="0" w:space="0" w:color="auto"/>
                    <w:right w:val="none" w:sz="0" w:space="0" w:color="auto"/>
                  </w:divBdr>
                  <w:divsChild>
                    <w:div w:id="521675555">
                      <w:marLeft w:val="0"/>
                      <w:marRight w:val="0"/>
                      <w:marTop w:val="0"/>
                      <w:marBottom w:val="0"/>
                      <w:divBdr>
                        <w:top w:val="none" w:sz="0" w:space="0" w:color="auto"/>
                        <w:left w:val="none" w:sz="0" w:space="0" w:color="auto"/>
                        <w:bottom w:val="none" w:sz="0" w:space="0" w:color="auto"/>
                        <w:right w:val="none" w:sz="0" w:space="0" w:color="auto"/>
                      </w:divBdr>
                      <w:divsChild>
                        <w:div w:id="386416688">
                          <w:marLeft w:val="0"/>
                          <w:marRight w:val="0"/>
                          <w:marTop w:val="0"/>
                          <w:marBottom w:val="0"/>
                          <w:divBdr>
                            <w:top w:val="none" w:sz="0" w:space="0" w:color="auto"/>
                            <w:left w:val="none" w:sz="0" w:space="0" w:color="auto"/>
                            <w:bottom w:val="none" w:sz="0" w:space="0" w:color="auto"/>
                            <w:right w:val="none" w:sz="0" w:space="0" w:color="auto"/>
                          </w:divBdr>
                          <w:divsChild>
                            <w:div w:id="1532960661">
                              <w:marLeft w:val="0"/>
                              <w:marRight w:val="0"/>
                              <w:marTop w:val="0"/>
                              <w:marBottom w:val="0"/>
                              <w:divBdr>
                                <w:top w:val="none" w:sz="0" w:space="0" w:color="auto"/>
                                <w:left w:val="none" w:sz="0" w:space="0" w:color="auto"/>
                                <w:bottom w:val="none" w:sz="0" w:space="0" w:color="auto"/>
                                <w:right w:val="none" w:sz="0" w:space="0" w:color="auto"/>
                              </w:divBdr>
                              <w:divsChild>
                                <w:div w:id="18266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8467-1A72-4D2C-A32C-0C38613E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2748</Words>
  <Characters>15665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DrkNic</dc:creator>
  <cp:lastModifiedBy>gnimmo</cp:lastModifiedBy>
  <cp:revision>2</cp:revision>
  <cp:lastPrinted>2013-12-02T12:31:00Z</cp:lastPrinted>
  <dcterms:created xsi:type="dcterms:W3CDTF">2014-02-25T10:00:00Z</dcterms:created>
  <dcterms:modified xsi:type="dcterms:W3CDTF">2014-02-25T10:00:00Z</dcterms:modified>
</cp:coreProperties>
</file>